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110"/>
      </w:tblGrid>
      <w:tr w:rsidR="000A22D3" w:rsidTr="002D23EC">
        <w:tc>
          <w:tcPr>
            <w:tcW w:w="6204" w:type="dxa"/>
          </w:tcPr>
          <w:p w:rsidR="000A22D3" w:rsidRDefault="000A22D3" w:rsidP="00DB7D34">
            <w:pPr>
              <w:ind w:right="-284"/>
              <w:rPr>
                <w:sz w:val="26"/>
                <w:szCs w:val="26"/>
              </w:rPr>
            </w:pPr>
          </w:p>
          <w:p w:rsidR="007E5E13" w:rsidRDefault="007E5E13" w:rsidP="00DB7D34">
            <w:pPr>
              <w:ind w:right="-284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0A22D3" w:rsidRPr="002D23EC" w:rsidRDefault="000A22D3" w:rsidP="007E5E13">
            <w:pPr>
              <w:ind w:left="-108" w:right="-284"/>
              <w:rPr>
                <w:sz w:val="24"/>
                <w:szCs w:val="26"/>
              </w:rPr>
            </w:pPr>
            <w:r w:rsidRPr="002D23EC">
              <w:rPr>
                <w:sz w:val="24"/>
                <w:szCs w:val="26"/>
              </w:rPr>
              <w:t xml:space="preserve">Приложение </w:t>
            </w:r>
            <w:r w:rsidR="00601E15" w:rsidRPr="002D23EC">
              <w:rPr>
                <w:sz w:val="24"/>
                <w:szCs w:val="26"/>
              </w:rPr>
              <w:t>3</w:t>
            </w:r>
          </w:p>
          <w:p w:rsidR="000A22D3" w:rsidRPr="002D23EC" w:rsidRDefault="000A22D3" w:rsidP="007E5E13">
            <w:pPr>
              <w:ind w:left="-108" w:right="-284"/>
              <w:rPr>
                <w:sz w:val="24"/>
                <w:szCs w:val="26"/>
              </w:rPr>
            </w:pPr>
            <w:r w:rsidRPr="002D23EC">
              <w:rPr>
                <w:sz w:val="24"/>
                <w:szCs w:val="26"/>
              </w:rPr>
              <w:t xml:space="preserve">к конкурсной документации по конкурсному отбору </w:t>
            </w:r>
            <w:r w:rsidR="000B2FCE" w:rsidRPr="002D23EC">
              <w:rPr>
                <w:sz w:val="24"/>
                <w:szCs w:val="26"/>
              </w:rPr>
              <w:t>инновационных социальных проектов организаций социального обслуживания «Создание выездной службы ранней помощи</w:t>
            </w:r>
            <w:r w:rsidR="002D23EC">
              <w:rPr>
                <w:sz w:val="24"/>
                <w:szCs w:val="26"/>
              </w:rPr>
              <w:t xml:space="preserve"> </w:t>
            </w:r>
            <w:r w:rsidR="000B2FCE" w:rsidRPr="002D23EC">
              <w:rPr>
                <w:sz w:val="24"/>
                <w:szCs w:val="26"/>
              </w:rPr>
              <w:t>«Домашний консультант»</w:t>
            </w:r>
          </w:p>
        </w:tc>
      </w:tr>
    </w:tbl>
    <w:p w:rsidR="00E42BC0" w:rsidRPr="00A43EF1" w:rsidRDefault="00E42BC0" w:rsidP="00DB7D34">
      <w:pPr>
        <w:ind w:right="-284"/>
        <w:rPr>
          <w:sz w:val="26"/>
          <w:szCs w:val="26"/>
        </w:rPr>
      </w:pPr>
    </w:p>
    <w:p w:rsidR="00F418CC" w:rsidRDefault="00F418CC" w:rsidP="00E42BC0">
      <w:pPr>
        <w:ind w:right="-284" w:firstLine="5954"/>
        <w:rPr>
          <w:sz w:val="26"/>
          <w:szCs w:val="26"/>
        </w:rPr>
      </w:pPr>
    </w:p>
    <w:p w:rsidR="007E5E13" w:rsidRPr="00482BF7" w:rsidRDefault="007E5E13" w:rsidP="00E42BC0">
      <w:pPr>
        <w:ind w:right="-284" w:firstLine="5954"/>
        <w:rPr>
          <w:sz w:val="26"/>
          <w:szCs w:val="26"/>
        </w:rPr>
      </w:pPr>
    </w:p>
    <w:p w:rsidR="00E42BC0" w:rsidRPr="00904785" w:rsidRDefault="00E42BC0" w:rsidP="00904785">
      <w:pPr>
        <w:ind w:right="-284" w:hanging="284"/>
        <w:jc w:val="center"/>
        <w:rPr>
          <w:b/>
          <w:sz w:val="28"/>
          <w:szCs w:val="28"/>
        </w:rPr>
      </w:pPr>
      <w:r w:rsidRPr="00904785">
        <w:rPr>
          <w:b/>
          <w:sz w:val="28"/>
          <w:szCs w:val="28"/>
        </w:rPr>
        <w:t>МЕТОДИЧЕСКИЕ РЕКОМЕНДАЦИИ</w:t>
      </w:r>
    </w:p>
    <w:p w:rsidR="00E9232A" w:rsidRDefault="00E42BC0" w:rsidP="000B2FCE">
      <w:pPr>
        <w:ind w:right="-2"/>
        <w:contextualSpacing/>
        <w:jc w:val="center"/>
        <w:rPr>
          <w:b/>
          <w:sz w:val="28"/>
          <w:szCs w:val="28"/>
        </w:rPr>
      </w:pPr>
      <w:r w:rsidRPr="00904785">
        <w:rPr>
          <w:b/>
          <w:sz w:val="28"/>
          <w:szCs w:val="28"/>
        </w:rPr>
        <w:t xml:space="preserve">по подготовке заявки на участие в конкурсном отборе </w:t>
      </w:r>
      <w:r w:rsidR="00EC7D31">
        <w:rPr>
          <w:b/>
          <w:sz w:val="28"/>
          <w:szCs w:val="28"/>
        </w:rPr>
        <w:br/>
      </w:r>
      <w:r w:rsidR="000B2FCE" w:rsidRPr="000B2FCE">
        <w:rPr>
          <w:b/>
          <w:sz w:val="28"/>
          <w:szCs w:val="28"/>
        </w:rPr>
        <w:t xml:space="preserve">инновационных социальных проектов организаций </w:t>
      </w:r>
      <w:r w:rsidR="00EC7D31">
        <w:rPr>
          <w:b/>
          <w:sz w:val="28"/>
          <w:szCs w:val="28"/>
        </w:rPr>
        <w:br/>
        <w:t>социального обслуживани</w:t>
      </w:r>
      <w:r w:rsidR="002D23EC">
        <w:rPr>
          <w:b/>
          <w:sz w:val="28"/>
          <w:szCs w:val="28"/>
        </w:rPr>
        <w:t>я</w:t>
      </w:r>
      <w:r w:rsidR="000B2FCE" w:rsidRPr="000B2FCE">
        <w:rPr>
          <w:b/>
          <w:sz w:val="28"/>
          <w:szCs w:val="28"/>
        </w:rPr>
        <w:t xml:space="preserve"> «Создани</w:t>
      </w:r>
      <w:r w:rsidR="000B2FCE">
        <w:rPr>
          <w:b/>
          <w:sz w:val="28"/>
          <w:szCs w:val="28"/>
        </w:rPr>
        <w:t xml:space="preserve">е выездной службы ранней помощи </w:t>
      </w:r>
      <w:r w:rsidR="000B2FCE" w:rsidRPr="000B2FCE">
        <w:rPr>
          <w:b/>
          <w:sz w:val="28"/>
          <w:szCs w:val="28"/>
        </w:rPr>
        <w:t>«Домашний консультант»</w:t>
      </w:r>
    </w:p>
    <w:p w:rsidR="000B2FCE" w:rsidRPr="00BA3843" w:rsidRDefault="000B2FCE" w:rsidP="000B2FCE">
      <w:pPr>
        <w:ind w:right="-2"/>
        <w:contextualSpacing/>
        <w:jc w:val="center"/>
        <w:rPr>
          <w:b/>
          <w:sz w:val="28"/>
          <w:szCs w:val="28"/>
        </w:rPr>
      </w:pPr>
    </w:p>
    <w:p w:rsidR="00E2388B" w:rsidRDefault="00E42BC0" w:rsidP="00E2388B">
      <w:pPr>
        <w:pStyle w:val="a7"/>
        <w:numPr>
          <w:ilvl w:val="0"/>
          <w:numId w:val="1"/>
        </w:numPr>
        <w:ind w:left="0" w:right="-284"/>
        <w:jc w:val="center"/>
        <w:rPr>
          <w:b/>
          <w:sz w:val="28"/>
          <w:szCs w:val="28"/>
        </w:rPr>
      </w:pPr>
      <w:r w:rsidRPr="00904785">
        <w:rPr>
          <w:b/>
          <w:sz w:val="28"/>
          <w:szCs w:val="28"/>
        </w:rPr>
        <w:t>О</w:t>
      </w:r>
      <w:r w:rsidR="00A56D9D" w:rsidRPr="00904785">
        <w:rPr>
          <w:b/>
          <w:sz w:val="28"/>
          <w:szCs w:val="28"/>
        </w:rPr>
        <w:t>бщие</w:t>
      </w:r>
      <w:r w:rsidRPr="00904785">
        <w:rPr>
          <w:b/>
          <w:sz w:val="28"/>
          <w:szCs w:val="28"/>
        </w:rPr>
        <w:t xml:space="preserve"> </w:t>
      </w:r>
      <w:r w:rsidR="00725500" w:rsidRPr="00904785">
        <w:rPr>
          <w:b/>
          <w:sz w:val="28"/>
          <w:szCs w:val="28"/>
        </w:rPr>
        <w:t xml:space="preserve">положения </w:t>
      </w:r>
    </w:p>
    <w:p w:rsidR="00E2388B" w:rsidRDefault="00E2388B" w:rsidP="00E2388B">
      <w:pPr>
        <w:pStyle w:val="a7"/>
        <w:ind w:left="0" w:right="-284"/>
        <w:rPr>
          <w:b/>
          <w:sz w:val="28"/>
          <w:szCs w:val="28"/>
        </w:rPr>
      </w:pPr>
    </w:p>
    <w:p w:rsidR="00E42BC0" w:rsidRPr="000B2FCE" w:rsidRDefault="00E42BC0" w:rsidP="000B2FCE">
      <w:pPr>
        <w:ind w:right="-1" w:firstLine="851"/>
        <w:jc w:val="both"/>
        <w:rPr>
          <w:sz w:val="28"/>
          <w:szCs w:val="28"/>
        </w:rPr>
      </w:pPr>
      <w:r w:rsidRPr="00E2388B">
        <w:rPr>
          <w:sz w:val="28"/>
          <w:szCs w:val="28"/>
        </w:rPr>
        <w:t>П</w:t>
      </w:r>
      <w:r w:rsidR="00482BF7" w:rsidRPr="00E2388B">
        <w:rPr>
          <w:sz w:val="28"/>
          <w:szCs w:val="28"/>
        </w:rPr>
        <w:t>одготовка и представление заявки</w:t>
      </w:r>
      <w:r w:rsidR="002D0D50" w:rsidRPr="00E2388B">
        <w:rPr>
          <w:sz w:val="28"/>
          <w:szCs w:val="28"/>
        </w:rPr>
        <w:t xml:space="preserve"> на участие в конкурсном </w:t>
      </w:r>
      <w:proofErr w:type="gramStart"/>
      <w:r w:rsidR="002D0D50" w:rsidRPr="00E2388B">
        <w:rPr>
          <w:sz w:val="28"/>
          <w:szCs w:val="28"/>
        </w:rPr>
        <w:t>отборе</w:t>
      </w:r>
      <w:proofErr w:type="gramEnd"/>
      <w:r w:rsidR="002D0D50" w:rsidRPr="00E2388B">
        <w:rPr>
          <w:sz w:val="28"/>
          <w:szCs w:val="28"/>
        </w:rPr>
        <w:t xml:space="preserve"> </w:t>
      </w:r>
      <w:r w:rsidR="00E9232A" w:rsidRPr="00E2388B">
        <w:rPr>
          <w:sz w:val="28"/>
          <w:szCs w:val="28"/>
        </w:rPr>
        <w:t>инновационны</w:t>
      </w:r>
      <w:r w:rsidR="00E2388B" w:rsidRPr="00E2388B">
        <w:rPr>
          <w:sz w:val="28"/>
          <w:szCs w:val="28"/>
        </w:rPr>
        <w:t>х</w:t>
      </w:r>
      <w:r w:rsidR="00E9232A" w:rsidRPr="00E2388B">
        <w:rPr>
          <w:sz w:val="28"/>
          <w:szCs w:val="28"/>
        </w:rPr>
        <w:t xml:space="preserve"> социальны</w:t>
      </w:r>
      <w:r w:rsidR="00E2388B" w:rsidRPr="00E2388B">
        <w:rPr>
          <w:sz w:val="28"/>
          <w:szCs w:val="28"/>
        </w:rPr>
        <w:t>х</w:t>
      </w:r>
      <w:r w:rsidR="00E9232A" w:rsidRPr="00E2388B">
        <w:rPr>
          <w:sz w:val="28"/>
          <w:szCs w:val="28"/>
        </w:rPr>
        <w:t xml:space="preserve"> проект</w:t>
      </w:r>
      <w:r w:rsidR="00E2388B" w:rsidRPr="00E2388B">
        <w:rPr>
          <w:sz w:val="28"/>
          <w:szCs w:val="28"/>
        </w:rPr>
        <w:t>ов</w:t>
      </w:r>
      <w:r w:rsidR="00E9232A" w:rsidRPr="00E2388B">
        <w:rPr>
          <w:sz w:val="28"/>
          <w:szCs w:val="28"/>
        </w:rPr>
        <w:t xml:space="preserve"> </w:t>
      </w:r>
      <w:r w:rsidR="000B2FCE" w:rsidRPr="000B2FCE">
        <w:rPr>
          <w:sz w:val="28"/>
          <w:szCs w:val="28"/>
        </w:rPr>
        <w:t>организаций социального обслуживания «Создани</w:t>
      </w:r>
      <w:r w:rsidR="000B2FCE">
        <w:rPr>
          <w:sz w:val="28"/>
          <w:szCs w:val="28"/>
        </w:rPr>
        <w:t xml:space="preserve">е выездной службы ранней помощи </w:t>
      </w:r>
      <w:r w:rsidR="000B2FCE" w:rsidRPr="000B2FCE">
        <w:rPr>
          <w:sz w:val="28"/>
          <w:szCs w:val="28"/>
        </w:rPr>
        <w:t>«Домашний консультант»</w:t>
      </w:r>
      <w:r w:rsidR="000B2FCE">
        <w:rPr>
          <w:sz w:val="28"/>
          <w:szCs w:val="28"/>
        </w:rPr>
        <w:br/>
      </w:r>
      <w:r w:rsidR="00482BF7" w:rsidRPr="00E2388B">
        <w:rPr>
          <w:sz w:val="28"/>
          <w:szCs w:val="28"/>
        </w:rPr>
        <w:t>(далее – заявка</w:t>
      </w:r>
      <w:r w:rsidR="0065138E" w:rsidRPr="00E2388B">
        <w:rPr>
          <w:sz w:val="28"/>
          <w:szCs w:val="28"/>
        </w:rPr>
        <w:t>, конкурс</w:t>
      </w:r>
      <w:r w:rsidR="00482BF7" w:rsidRPr="00E2388B">
        <w:rPr>
          <w:sz w:val="28"/>
          <w:szCs w:val="28"/>
        </w:rPr>
        <w:t xml:space="preserve">) осуществляется </w:t>
      </w:r>
      <w:r w:rsidRPr="00E2388B">
        <w:rPr>
          <w:sz w:val="28"/>
          <w:szCs w:val="28"/>
        </w:rPr>
        <w:t>с учетом требований, изложенных в следующих документах:</w:t>
      </w:r>
    </w:p>
    <w:p w:rsidR="00EF4538" w:rsidRDefault="00C36D6A" w:rsidP="00EF4538">
      <w:pPr>
        <w:pStyle w:val="a7"/>
        <w:ind w:left="0" w:right="-1" w:firstLine="785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Положении</w:t>
      </w:r>
      <w:r w:rsidR="00A4416D" w:rsidRPr="00360DCF">
        <w:rPr>
          <w:rFonts w:eastAsia="Calibri"/>
          <w:sz w:val="28"/>
          <w:szCs w:val="28"/>
        </w:rPr>
        <w:t xml:space="preserve"> о конкурсном отборе инновационных социальных проектов государственных и муниципальных учреждений, российских негосударственных некоммерческих организаций и общественных объединений в сфере поддержки детей и семей с детьми, находящихся в трудной жизненной ситуации, утвержденно</w:t>
      </w:r>
      <w:r w:rsidR="007E5E13">
        <w:rPr>
          <w:rFonts w:eastAsia="Calibri"/>
          <w:sz w:val="28"/>
          <w:szCs w:val="28"/>
        </w:rPr>
        <w:t>м</w:t>
      </w:r>
      <w:r w:rsidR="00A4416D" w:rsidRPr="00360DCF">
        <w:rPr>
          <w:rFonts w:eastAsia="Calibri"/>
          <w:sz w:val="28"/>
          <w:szCs w:val="28"/>
        </w:rPr>
        <w:t xml:space="preserve"> </w:t>
      </w:r>
      <w:r w:rsidR="00A4416D" w:rsidRPr="00F31C23">
        <w:rPr>
          <w:rFonts w:eastAsia="Calibri"/>
          <w:sz w:val="28"/>
          <w:szCs w:val="28"/>
        </w:rPr>
        <w:t>решением правления Фонда (проток</w:t>
      </w:r>
      <w:r w:rsidR="004C181D">
        <w:rPr>
          <w:rFonts w:eastAsia="Calibri"/>
          <w:sz w:val="28"/>
          <w:szCs w:val="28"/>
        </w:rPr>
        <w:t xml:space="preserve">ол заседания правления Фонда </w:t>
      </w:r>
      <w:r w:rsidR="002D01A1">
        <w:rPr>
          <w:rFonts w:eastAsia="Calibri"/>
          <w:sz w:val="28"/>
          <w:szCs w:val="28"/>
        </w:rPr>
        <w:t>от 24</w:t>
      </w:r>
      <w:r w:rsidR="00A4416D" w:rsidRPr="00F31C23">
        <w:rPr>
          <w:rFonts w:eastAsia="Calibri"/>
          <w:sz w:val="28"/>
          <w:szCs w:val="28"/>
        </w:rPr>
        <w:t xml:space="preserve"> января 2024 г. № 1) (далее – Положение)</w:t>
      </w:r>
      <w:r w:rsidR="00E42BC0" w:rsidRPr="00904785">
        <w:rPr>
          <w:sz w:val="28"/>
          <w:szCs w:val="28"/>
        </w:rPr>
        <w:t>;</w:t>
      </w:r>
      <w:proofErr w:type="gramEnd"/>
    </w:p>
    <w:p w:rsidR="000B2FCE" w:rsidRDefault="00E42BC0" w:rsidP="000B2FCE">
      <w:pPr>
        <w:pStyle w:val="a7"/>
        <w:ind w:left="0" w:right="-1" w:firstLine="785"/>
        <w:jc w:val="both"/>
        <w:rPr>
          <w:sz w:val="28"/>
          <w:szCs w:val="28"/>
        </w:rPr>
      </w:pPr>
      <w:r w:rsidRPr="00904785">
        <w:rPr>
          <w:sz w:val="28"/>
          <w:szCs w:val="28"/>
        </w:rPr>
        <w:t>Конкурсн</w:t>
      </w:r>
      <w:r w:rsidR="00A56D9D" w:rsidRPr="00904785">
        <w:rPr>
          <w:sz w:val="28"/>
          <w:szCs w:val="28"/>
        </w:rPr>
        <w:t>ой</w:t>
      </w:r>
      <w:r w:rsidRPr="00904785">
        <w:rPr>
          <w:sz w:val="28"/>
          <w:szCs w:val="28"/>
        </w:rPr>
        <w:t xml:space="preserve"> документаци</w:t>
      </w:r>
      <w:r w:rsidR="00A56D9D" w:rsidRPr="00904785">
        <w:rPr>
          <w:sz w:val="28"/>
          <w:szCs w:val="28"/>
        </w:rPr>
        <w:t>и</w:t>
      </w:r>
      <w:r w:rsidRPr="00904785">
        <w:rPr>
          <w:sz w:val="28"/>
          <w:szCs w:val="28"/>
        </w:rPr>
        <w:t xml:space="preserve"> по конкурсному отбору </w:t>
      </w:r>
      <w:r w:rsidR="000B2FCE" w:rsidRPr="00E2388B">
        <w:rPr>
          <w:sz w:val="28"/>
          <w:szCs w:val="28"/>
        </w:rPr>
        <w:t xml:space="preserve">инновационных социальных проектов </w:t>
      </w:r>
      <w:r w:rsidR="000B2FCE" w:rsidRPr="000B2FCE">
        <w:rPr>
          <w:sz w:val="28"/>
          <w:szCs w:val="28"/>
        </w:rPr>
        <w:t>организаций социального обслуживания «Создани</w:t>
      </w:r>
      <w:r w:rsidR="000B2FCE">
        <w:rPr>
          <w:sz w:val="28"/>
          <w:szCs w:val="28"/>
        </w:rPr>
        <w:t xml:space="preserve">е выездной службы ранней помощи </w:t>
      </w:r>
      <w:r w:rsidR="000B2FCE" w:rsidRPr="000B2FCE">
        <w:rPr>
          <w:sz w:val="28"/>
          <w:szCs w:val="28"/>
        </w:rPr>
        <w:t>«Домашний консультант»</w:t>
      </w:r>
      <w:r w:rsidR="0050638E" w:rsidRPr="00E2388B">
        <w:rPr>
          <w:sz w:val="28"/>
          <w:szCs w:val="28"/>
        </w:rPr>
        <w:t xml:space="preserve"> </w:t>
      </w:r>
      <w:r w:rsidRPr="00904785">
        <w:rPr>
          <w:sz w:val="28"/>
          <w:szCs w:val="28"/>
        </w:rPr>
        <w:t>(далее – конкурсная документация), утвержденн</w:t>
      </w:r>
      <w:r w:rsidR="00A56D9D" w:rsidRPr="00904785">
        <w:rPr>
          <w:sz w:val="28"/>
          <w:szCs w:val="28"/>
        </w:rPr>
        <w:t>ой</w:t>
      </w:r>
      <w:r w:rsidRPr="00904785">
        <w:rPr>
          <w:sz w:val="28"/>
          <w:szCs w:val="28"/>
        </w:rPr>
        <w:t xml:space="preserve"> приказом Фо</w:t>
      </w:r>
      <w:r w:rsidR="00AB7DD2">
        <w:rPr>
          <w:sz w:val="28"/>
          <w:szCs w:val="28"/>
        </w:rPr>
        <w:t xml:space="preserve">нда </w:t>
      </w:r>
      <w:r w:rsidR="00AB7DD2" w:rsidRPr="00D22976">
        <w:rPr>
          <w:sz w:val="28"/>
          <w:szCs w:val="28"/>
        </w:rPr>
        <w:t xml:space="preserve">от </w:t>
      </w:r>
      <w:r w:rsidR="000B2FCE">
        <w:rPr>
          <w:sz w:val="28"/>
          <w:szCs w:val="28"/>
        </w:rPr>
        <w:t>8</w:t>
      </w:r>
      <w:r w:rsidR="00EF4538">
        <w:rPr>
          <w:sz w:val="28"/>
          <w:szCs w:val="28"/>
        </w:rPr>
        <w:t xml:space="preserve"> </w:t>
      </w:r>
      <w:r w:rsidR="000B2FCE">
        <w:rPr>
          <w:sz w:val="28"/>
          <w:szCs w:val="28"/>
        </w:rPr>
        <w:t>апреля</w:t>
      </w:r>
      <w:r w:rsidR="00AB7DD2" w:rsidRPr="002D01A1">
        <w:rPr>
          <w:sz w:val="28"/>
          <w:szCs w:val="28"/>
        </w:rPr>
        <w:t xml:space="preserve"> 20</w:t>
      </w:r>
      <w:r w:rsidR="00A4416D" w:rsidRPr="002D01A1">
        <w:rPr>
          <w:sz w:val="28"/>
          <w:szCs w:val="28"/>
        </w:rPr>
        <w:t>2</w:t>
      </w:r>
      <w:r w:rsidR="004C181D">
        <w:rPr>
          <w:sz w:val="28"/>
          <w:szCs w:val="28"/>
        </w:rPr>
        <w:t>4</w:t>
      </w:r>
      <w:r w:rsidR="00AB7DD2" w:rsidRPr="002D01A1">
        <w:rPr>
          <w:sz w:val="28"/>
          <w:szCs w:val="28"/>
        </w:rPr>
        <w:t xml:space="preserve"> г. №</w:t>
      </w:r>
      <w:r w:rsidRPr="002D01A1">
        <w:rPr>
          <w:sz w:val="28"/>
          <w:szCs w:val="28"/>
        </w:rPr>
        <w:t>.</w:t>
      </w:r>
      <w:r w:rsidR="00EF4538">
        <w:rPr>
          <w:sz w:val="28"/>
          <w:szCs w:val="28"/>
        </w:rPr>
        <w:t xml:space="preserve"> </w:t>
      </w:r>
      <w:r w:rsidR="00930612">
        <w:rPr>
          <w:sz w:val="28"/>
          <w:szCs w:val="28"/>
        </w:rPr>
        <w:t>40</w:t>
      </w:r>
      <w:r w:rsidR="000B2FCE">
        <w:rPr>
          <w:sz w:val="28"/>
          <w:szCs w:val="28"/>
        </w:rPr>
        <w:t>.</w:t>
      </w:r>
    </w:p>
    <w:p w:rsidR="000B2FCE" w:rsidRDefault="00725500" w:rsidP="000B2FCE">
      <w:pPr>
        <w:pStyle w:val="a7"/>
        <w:ind w:left="0" w:right="-1" w:firstLine="785"/>
        <w:jc w:val="both"/>
        <w:rPr>
          <w:sz w:val="28"/>
          <w:szCs w:val="28"/>
        </w:rPr>
      </w:pPr>
      <w:r w:rsidRPr="00EF4538">
        <w:rPr>
          <w:sz w:val="28"/>
          <w:szCs w:val="28"/>
        </w:rPr>
        <w:t xml:space="preserve">Настоящие </w:t>
      </w:r>
      <w:r w:rsidR="00A70E48" w:rsidRPr="00EF4538">
        <w:rPr>
          <w:sz w:val="28"/>
          <w:szCs w:val="28"/>
        </w:rPr>
        <w:t>м</w:t>
      </w:r>
      <w:r w:rsidRPr="00EF4538">
        <w:rPr>
          <w:sz w:val="28"/>
          <w:szCs w:val="28"/>
        </w:rPr>
        <w:t xml:space="preserve">етодические рекомендации </w:t>
      </w:r>
      <w:r w:rsidR="00497FCD" w:rsidRPr="00EF4538">
        <w:rPr>
          <w:sz w:val="28"/>
          <w:szCs w:val="28"/>
        </w:rPr>
        <w:t xml:space="preserve">по подготовке заявки на участие в конкурсном отборе </w:t>
      </w:r>
      <w:r w:rsidR="00EF4538" w:rsidRPr="00EF4538">
        <w:rPr>
          <w:sz w:val="28"/>
          <w:szCs w:val="28"/>
        </w:rPr>
        <w:t xml:space="preserve">инновационных </w:t>
      </w:r>
      <w:r w:rsidR="000B2FCE" w:rsidRPr="000B2FCE">
        <w:rPr>
          <w:sz w:val="28"/>
          <w:szCs w:val="28"/>
        </w:rPr>
        <w:t>организаций социального обслуживания «Создани</w:t>
      </w:r>
      <w:r w:rsidR="000B2FCE">
        <w:rPr>
          <w:sz w:val="28"/>
          <w:szCs w:val="28"/>
        </w:rPr>
        <w:t xml:space="preserve">е выездной службы ранней помощи </w:t>
      </w:r>
      <w:r w:rsidR="000B2FCE" w:rsidRPr="000B2FCE">
        <w:rPr>
          <w:sz w:val="28"/>
          <w:szCs w:val="28"/>
        </w:rPr>
        <w:t>«Домашний консультант»</w:t>
      </w:r>
      <w:r w:rsidR="0050638E">
        <w:rPr>
          <w:sz w:val="28"/>
          <w:szCs w:val="28"/>
        </w:rPr>
        <w:t xml:space="preserve"> </w:t>
      </w:r>
      <w:r w:rsidRPr="00EF4538">
        <w:rPr>
          <w:sz w:val="28"/>
          <w:szCs w:val="28"/>
        </w:rPr>
        <w:t>(далее – методические рекомендации)</w:t>
      </w:r>
      <w:r w:rsidR="00A70E48" w:rsidRPr="00EF4538">
        <w:rPr>
          <w:sz w:val="28"/>
          <w:szCs w:val="28"/>
        </w:rPr>
        <w:t>,</w:t>
      </w:r>
      <w:r w:rsidRPr="00EF4538">
        <w:rPr>
          <w:sz w:val="28"/>
          <w:szCs w:val="28"/>
        </w:rPr>
        <w:t xml:space="preserve"> разработаны в целях оказания </w:t>
      </w:r>
      <w:r w:rsidR="00A70E48" w:rsidRPr="00EF4538">
        <w:rPr>
          <w:sz w:val="28"/>
          <w:szCs w:val="28"/>
        </w:rPr>
        <w:t>участникам</w:t>
      </w:r>
      <w:r w:rsidRPr="00EF4538">
        <w:rPr>
          <w:sz w:val="28"/>
          <w:szCs w:val="28"/>
        </w:rPr>
        <w:t xml:space="preserve"> поддержки при </w:t>
      </w:r>
      <w:r w:rsidR="00924F24" w:rsidRPr="00EF4538">
        <w:rPr>
          <w:sz w:val="28"/>
          <w:szCs w:val="28"/>
        </w:rPr>
        <w:t>заполнении и подаче</w:t>
      </w:r>
      <w:r w:rsidR="000D10C0" w:rsidRPr="00EF4538">
        <w:rPr>
          <w:sz w:val="28"/>
          <w:szCs w:val="28"/>
        </w:rPr>
        <w:t xml:space="preserve"> заявок</w:t>
      </w:r>
      <w:r w:rsidR="00924F24" w:rsidRPr="00924F24">
        <w:t xml:space="preserve"> </w:t>
      </w:r>
      <w:r w:rsidR="00924F24" w:rsidRPr="00EF4538">
        <w:rPr>
          <w:sz w:val="28"/>
          <w:szCs w:val="28"/>
        </w:rPr>
        <w:t xml:space="preserve">на платформе </w:t>
      </w:r>
      <w:hyperlink r:id="rId9" w:history="1">
        <w:r w:rsidR="00924F24" w:rsidRPr="00EF4538">
          <w:rPr>
            <w:rStyle w:val="a9"/>
            <w:sz w:val="28"/>
            <w:szCs w:val="28"/>
          </w:rPr>
          <w:t>https://конкурсыфонда.рф</w:t>
        </w:r>
      </w:hyperlink>
      <w:r w:rsidR="00924F24" w:rsidRPr="00EF4538">
        <w:rPr>
          <w:sz w:val="28"/>
          <w:szCs w:val="28"/>
        </w:rPr>
        <w:t>.</w:t>
      </w:r>
    </w:p>
    <w:p w:rsidR="00353CF0" w:rsidRPr="00933CFC" w:rsidRDefault="00353CF0" w:rsidP="000B2FCE">
      <w:pPr>
        <w:pStyle w:val="a7"/>
        <w:ind w:left="0" w:right="-1" w:firstLine="785"/>
        <w:jc w:val="both"/>
        <w:rPr>
          <w:sz w:val="28"/>
          <w:szCs w:val="28"/>
        </w:rPr>
      </w:pPr>
      <w:r w:rsidRPr="00933CFC">
        <w:rPr>
          <w:sz w:val="28"/>
          <w:szCs w:val="28"/>
        </w:rPr>
        <w:t xml:space="preserve">Заявка составляется по форме, </w:t>
      </w:r>
      <w:r w:rsidR="00206F86">
        <w:rPr>
          <w:sz w:val="28"/>
          <w:szCs w:val="28"/>
        </w:rPr>
        <w:t>являющейся приложением 1</w:t>
      </w:r>
      <w:r>
        <w:rPr>
          <w:sz w:val="28"/>
          <w:szCs w:val="28"/>
        </w:rPr>
        <w:t xml:space="preserve"> к конкурсной документации</w:t>
      </w:r>
      <w:r w:rsidRPr="00933CFC">
        <w:rPr>
          <w:sz w:val="28"/>
          <w:szCs w:val="28"/>
        </w:rPr>
        <w:t xml:space="preserve">, включающей </w:t>
      </w:r>
      <w:r w:rsidR="008124DC" w:rsidRPr="008124DC">
        <w:rPr>
          <w:sz w:val="28"/>
          <w:szCs w:val="28"/>
        </w:rPr>
        <w:t>5</w:t>
      </w:r>
      <w:r w:rsidRPr="008124DC">
        <w:rPr>
          <w:sz w:val="28"/>
          <w:szCs w:val="28"/>
        </w:rPr>
        <w:t xml:space="preserve"> разделов:</w:t>
      </w:r>
      <w:r w:rsidRPr="00933CFC">
        <w:rPr>
          <w:sz w:val="28"/>
          <w:szCs w:val="28"/>
        </w:rPr>
        <w:t xml:space="preserve"> </w:t>
      </w:r>
    </w:p>
    <w:p w:rsidR="00353CF0" w:rsidRPr="00933CFC" w:rsidRDefault="00353CF0" w:rsidP="00C455CF">
      <w:pPr>
        <w:pStyle w:val="a7"/>
        <w:ind w:left="0" w:right="-1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>раздел 1 «</w:t>
      </w:r>
      <w:r w:rsidRPr="00EB40F5">
        <w:rPr>
          <w:sz w:val="28"/>
          <w:szCs w:val="28"/>
        </w:rPr>
        <w:t>Паспорт проекта</w:t>
      </w:r>
      <w:r w:rsidRPr="00933CFC">
        <w:rPr>
          <w:sz w:val="28"/>
          <w:szCs w:val="28"/>
        </w:rPr>
        <w:t xml:space="preserve">»; </w:t>
      </w:r>
    </w:p>
    <w:p w:rsidR="00353CF0" w:rsidRPr="00933CFC" w:rsidRDefault="00353CF0" w:rsidP="00C455CF">
      <w:pPr>
        <w:pStyle w:val="a7"/>
        <w:ind w:left="0" w:right="-1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>раздел 2 «</w:t>
      </w:r>
      <w:r w:rsidRPr="00353CF0">
        <w:rPr>
          <w:sz w:val="28"/>
          <w:szCs w:val="28"/>
        </w:rPr>
        <w:t>Информация об участнике</w:t>
      </w:r>
      <w:r w:rsidRPr="00933CFC">
        <w:rPr>
          <w:sz w:val="28"/>
          <w:szCs w:val="28"/>
        </w:rPr>
        <w:t xml:space="preserve">»; </w:t>
      </w:r>
    </w:p>
    <w:p w:rsidR="00353CF0" w:rsidRPr="00933CFC" w:rsidRDefault="00353CF0" w:rsidP="00C455CF">
      <w:pPr>
        <w:pStyle w:val="a7"/>
        <w:ind w:left="0" w:right="-1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>раздел 3 «</w:t>
      </w:r>
      <w:r w:rsidRPr="00353CF0">
        <w:rPr>
          <w:sz w:val="28"/>
          <w:szCs w:val="28"/>
        </w:rPr>
        <w:t>Описание проекта</w:t>
      </w:r>
      <w:r w:rsidRPr="00933CFC">
        <w:rPr>
          <w:sz w:val="28"/>
          <w:szCs w:val="28"/>
        </w:rPr>
        <w:t xml:space="preserve">»; </w:t>
      </w:r>
    </w:p>
    <w:p w:rsidR="00353CF0" w:rsidRDefault="00353CF0" w:rsidP="00C455CF">
      <w:pPr>
        <w:pStyle w:val="a7"/>
        <w:ind w:left="0" w:right="-1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>раздел 4 «</w:t>
      </w:r>
      <w:r w:rsidR="009D1AED" w:rsidRPr="009D1AED">
        <w:rPr>
          <w:sz w:val="28"/>
          <w:szCs w:val="28"/>
        </w:rPr>
        <w:t>Календарный</w:t>
      </w:r>
      <w:r w:rsidR="009D1AED">
        <w:rPr>
          <w:b/>
          <w:sz w:val="28"/>
          <w:szCs w:val="28"/>
        </w:rPr>
        <w:t xml:space="preserve"> </w:t>
      </w:r>
      <w:r w:rsidR="008124DC" w:rsidRPr="008124DC">
        <w:rPr>
          <w:sz w:val="28"/>
          <w:szCs w:val="28"/>
        </w:rPr>
        <w:t>план</w:t>
      </w:r>
      <w:r w:rsidR="008124DC">
        <w:rPr>
          <w:sz w:val="28"/>
          <w:szCs w:val="28"/>
        </w:rPr>
        <w:t>»</w:t>
      </w:r>
      <w:r w:rsidRPr="00933CFC">
        <w:rPr>
          <w:sz w:val="28"/>
          <w:szCs w:val="28"/>
        </w:rPr>
        <w:t>;</w:t>
      </w:r>
    </w:p>
    <w:p w:rsidR="00924F24" w:rsidRPr="00803F0F" w:rsidRDefault="00353CF0" w:rsidP="00C455CF">
      <w:pPr>
        <w:pStyle w:val="a7"/>
        <w:ind w:left="0" w:right="-1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 xml:space="preserve">раздел 5 </w:t>
      </w:r>
      <w:r w:rsidRPr="00EB40F5">
        <w:rPr>
          <w:sz w:val="28"/>
          <w:szCs w:val="28"/>
        </w:rPr>
        <w:t>«Бюджет</w:t>
      </w:r>
      <w:r w:rsidR="008124DC">
        <w:rPr>
          <w:sz w:val="28"/>
          <w:szCs w:val="28"/>
        </w:rPr>
        <w:t>».</w:t>
      </w:r>
    </w:p>
    <w:p w:rsidR="00A4416D" w:rsidRDefault="00A4416D" w:rsidP="00C455CF">
      <w:pPr>
        <w:ind w:right="-1"/>
        <w:jc w:val="both"/>
        <w:rPr>
          <w:sz w:val="28"/>
          <w:szCs w:val="28"/>
        </w:rPr>
      </w:pPr>
    </w:p>
    <w:p w:rsidR="007E5E13" w:rsidRDefault="007E5E13" w:rsidP="00C455CF">
      <w:pPr>
        <w:ind w:right="-1"/>
        <w:jc w:val="both"/>
        <w:rPr>
          <w:sz w:val="28"/>
          <w:szCs w:val="28"/>
        </w:rPr>
      </w:pPr>
    </w:p>
    <w:p w:rsidR="007E5E13" w:rsidRPr="00A274FA" w:rsidRDefault="007E5E13" w:rsidP="00C455CF">
      <w:pPr>
        <w:ind w:right="-1"/>
        <w:jc w:val="both"/>
        <w:rPr>
          <w:sz w:val="28"/>
          <w:szCs w:val="28"/>
        </w:rPr>
      </w:pPr>
    </w:p>
    <w:p w:rsidR="000D10C0" w:rsidRPr="00904785" w:rsidRDefault="000109EE" w:rsidP="00C455CF">
      <w:pPr>
        <w:ind w:right="-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453EF8" w:rsidRPr="00904785">
        <w:rPr>
          <w:b/>
          <w:sz w:val="28"/>
          <w:szCs w:val="28"/>
        </w:rPr>
        <w:t xml:space="preserve">. </w:t>
      </w:r>
      <w:r w:rsidR="00A56D9D" w:rsidRPr="00904785">
        <w:rPr>
          <w:b/>
          <w:sz w:val="28"/>
          <w:szCs w:val="28"/>
        </w:rPr>
        <w:t>Содержание</w:t>
      </w:r>
      <w:r w:rsidR="000D10C0" w:rsidRPr="00904785">
        <w:rPr>
          <w:b/>
          <w:sz w:val="28"/>
          <w:szCs w:val="28"/>
        </w:rPr>
        <w:t xml:space="preserve"> заявки</w:t>
      </w:r>
    </w:p>
    <w:p w:rsidR="00B13A85" w:rsidRPr="00904785" w:rsidRDefault="00B13A85" w:rsidP="00C455CF">
      <w:pPr>
        <w:ind w:right="-1" w:firstLine="709"/>
        <w:contextualSpacing/>
        <w:jc w:val="both"/>
        <w:rPr>
          <w:sz w:val="28"/>
          <w:szCs w:val="28"/>
        </w:rPr>
      </w:pPr>
    </w:p>
    <w:p w:rsidR="002D0D50" w:rsidRDefault="007A2A24" w:rsidP="00C455CF">
      <w:pPr>
        <w:ind w:right="-1" w:firstLine="709"/>
        <w:contextualSpacing/>
        <w:jc w:val="both"/>
        <w:rPr>
          <w:sz w:val="28"/>
          <w:szCs w:val="28"/>
        </w:rPr>
      </w:pPr>
      <w:r w:rsidRPr="002D01A1">
        <w:rPr>
          <w:sz w:val="28"/>
          <w:szCs w:val="28"/>
        </w:rPr>
        <w:t>Подаваемая заявка</w:t>
      </w:r>
      <w:r>
        <w:rPr>
          <w:sz w:val="28"/>
          <w:szCs w:val="28"/>
        </w:rPr>
        <w:t xml:space="preserve"> должна содержать максимально полные сведения о</w:t>
      </w:r>
      <w:r w:rsidR="0065138E">
        <w:rPr>
          <w:sz w:val="28"/>
          <w:szCs w:val="28"/>
        </w:rPr>
        <w:t xml:space="preserve">б участнике конкурса </w:t>
      </w:r>
      <w:r>
        <w:rPr>
          <w:sz w:val="28"/>
          <w:szCs w:val="28"/>
        </w:rPr>
        <w:t>и проекте, на реализацию которого запрашивается грант</w:t>
      </w:r>
      <w:r w:rsidR="004E20FD">
        <w:rPr>
          <w:sz w:val="28"/>
          <w:szCs w:val="28"/>
        </w:rPr>
        <w:t>.</w:t>
      </w:r>
    </w:p>
    <w:p w:rsidR="00F418CC" w:rsidRPr="00BA3843" w:rsidRDefault="009D1AED" w:rsidP="00C455CF">
      <w:pPr>
        <w:widowControl w:val="0"/>
        <w:ind w:right="-1" w:firstLine="709"/>
        <w:contextualSpacing/>
        <w:jc w:val="both"/>
        <w:rPr>
          <w:sz w:val="28"/>
          <w:szCs w:val="28"/>
        </w:rPr>
      </w:pPr>
      <w:r w:rsidRPr="00BA3843">
        <w:rPr>
          <w:sz w:val="28"/>
          <w:szCs w:val="28"/>
        </w:rPr>
        <w:t>2.1. Разделы 1, 2, 3 формы заявки</w:t>
      </w:r>
      <w:r w:rsidR="004C181D">
        <w:rPr>
          <w:sz w:val="28"/>
          <w:szCs w:val="28"/>
        </w:rPr>
        <w:t>.</w:t>
      </w:r>
    </w:p>
    <w:p w:rsidR="009D1AED" w:rsidRDefault="009D1AED" w:rsidP="00C455CF">
      <w:pPr>
        <w:widowControl w:val="0"/>
        <w:ind w:right="-1" w:firstLine="709"/>
        <w:contextualSpacing/>
        <w:jc w:val="both"/>
        <w:rPr>
          <w:sz w:val="28"/>
          <w:szCs w:val="28"/>
        </w:rPr>
      </w:pPr>
      <w:r w:rsidRPr="00EB40F5">
        <w:rPr>
          <w:sz w:val="28"/>
          <w:szCs w:val="28"/>
        </w:rPr>
        <w:t>Подробные рекоме</w:t>
      </w:r>
      <w:r>
        <w:rPr>
          <w:sz w:val="28"/>
          <w:szCs w:val="28"/>
        </w:rPr>
        <w:t>ндации по заполнению разделов 1, 2, 3</w:t>
      </w:r>
      <w:r w:rsidRPr="00EB40F5">
        <w:rPr>
          <w:sz w:val="28"/>
          <w:szCs w:val="28"/>
        </w:rPr>
        <w:t xml:space="preserve"> («Паспорт проекта», </w:t>
      </w:r>
      <w:r>
        <w:rPr>
          <w:sz w:val="28"/>
          <w:szCs w:val="28"/>
        </w:rPr>
        <w:t>«</w:t>
      </w:r>
      <w:r w:rsidRPr="00353CF0">
        <w:rPr>
          <w:sz w:val="28"/>
          <w:szCs w:val="28"/>
        </w:rPr>
        <w:t>Информация об участнике</w:t>
      </w:r>
      <w:r>
        <w:rPr>
          <w:sz w:val="28"/>
          <w:szCs w:val="28"/>
        </w:rPr>
        <w:t>»,</w:t>
      </w:r>
      <w:r w:rsidRPr="00EB40F5">
        <w:rPr>
          <w:sz w:val="28"/>
          <w:szCs w:val="28"/>
        </w:rPr>
        <w:t xml:space="preserve"> «Описание проекта») для удобства приведены в форме заявки по каждой позиции (построчно).</w:t>
      </w:r>
    </w:p>
    <w:p w:rsidR="00F418CC" w:rsidRPr="00BA3843" w:rsidRDefault="009D1AED" w:rsidP="00C455CF">
      <w:pPr>
        <w:ind w:right="-1" w:firstLine="709"/>
        <w:contextualSpacing/>
        <w:jc w:val="both"/>
        <w:rPr>
          <w:sz w:val="28"/>
          <w:szCs w:val="28"/>
        </w:rPr>
      </w:pPr>
      <w:r w:rsidRPr="00BA3843">
        <w:rPr>
          <w:sz w:val="28"/>
          <w:szCs w:val="28"/>
        </w:rPr>
        <w:t xml:space="preserve">2.2. </w:t>
      </w:r>
      <w:r w:rsidR="00FC68D7" w:rsidRPr="00BA3843">
        <w:rPr>
          <w:sz w:val="28"/>
          <w:szCs w:val="28"/>
        </w:rPr>
        <w:t xml:space="preserve">Раздел </w:t>
      </w:r>
      <w:r w:rsidRPr="00BA3843">
        <w:rPr>
          <w:sz w:val="28"/>
          <w:szCs w:val="28"/>
        </w:rPr>
        <w:t xml:space="preserve">4 </w:t>
      </w:r>
      <w:r w:rsidR="00FC68D7" w:rsidRPr="00BA3843">
        <w:rPr>
          <w:sz w:val="28"/>
          <w:szCs w:val="28"/>
        </w:rPr>
        <w:t>«К</w:t>
      </w:r>
      <w:r w:rsidRPr="00BA3843">
        <w:rPr>
          <w:sz w:val="28"/>
          <w:szCs w:val="28"/>
        </w:rPr>
        <w:t>алендарный</w:t>
      </w:r>
      <w:r w:rsidR="00FC68D7" w:rsidRPr="00BA3843">
        <w:rPr>
          <w:sz w:val="28"/>
          <w:szCs w:val="28"/>
        </w:rPr>
        <w:t xml:space="preserve"> план»</w:t>
      </w:r>
      <w:r w:rsidR="004C181D">
        <w:rPr>
          <w:sz w:val="28"/>
          <w:szCs w:val="28"/>
        </w:rPr>
        <w:t>.</w:t>
      </w:r>
    </w:p>
    <w:p w:rsidR="001352B8" w:rsidRPr="00EB40F5" w:rsidRDefault="002B3619" w:rsidP="00C455CF">
      <w:pPr>
        <w:widowControl w:val="0"/>
        <w:ind w:right="-1"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Данный раздел предусматривает в</w:t>
      </w:r>
      <w:r w:rsidR="001352B8" w:rsidRPr="00EB40F5">
        <w:rPr>
          <w:sz w:val="28"/>
          <w:szCs w:val="28"/>
          <w:lang w:eastAsia="en-US"/>
        </w:rPr>
        <w:t>ключ</w:t>
      </w:r>
      <w:r>
        <w:rPr>
          <w:sz w:val="28"/>
          <w:szCs w:val="28"/>
          <w:lang w:eastAsia="en-US"/>
        </w:rPr>
        <w:t>ение</w:t>
      </w:r>
      <w:r w:rsidR="001352B8" w:rsidRPr="00EB40F5">
        <w:rPr>
          <w:sz w:val="28"/>
          <w:szCs w:val="28"/>
          <w:lang w:eastAsia="en-US"/>
        </w:rPr>
        <w:t xml:space="preserve"> мероприяти</w:t>
      </w:r>
      <w:r>
        <w:rPr>
          <w:sz w:val="28"/>
          <w:szCs w:val="28"/>
          <w:lang w:eastAsia="en-US"/>
        </w:rPr>
        <w:t xml:space="preserve">й </w:t>
      </w:r>
      <w:r w:rsidR="001352B8" w:rsidRPr="00EB40F5">
        <w:rPr>
          <w:sz w:val="28"/>
          <w:szCs w:val="28"/>
          <w:lang w:eastAsia="en-US"/>
        </w:rPr>
        <w:t>проекта, в том числе реализуемы</w:t>
      </w:r>
      <w:r>
        <w:rPr>
          <w:sz w:val="28"/>
          <w:szCs w:val="28"/>
          <w:lang w:eastAsia="en-US"/>
        </w:rPr>
        <w:t>х</w:t>
      </w:r>
      <w:r w:rsidR="001352B8" w:rsidRPr="00EB40F5">
        <w:rPr>
          <w:sz w:val="28"/>
          <w:szCs w:val="28"/>
          <w:lang w:eastAsia="en-US"/>
        </w:rPr>
        <w:t xml:space="preserve"> за счет собственных средств участника, привлеченных (благотворительных) средств и сре</w:t>
      </w:r>
      <w:proofErr w:type="gramStart"/>
      <w:r w:rsidR="001352B8" w:rsidRPr="00EB40F5">
        <w:rPr>
          <w:sz w:val="28"/>
          <w:szCs w:val="28"/>
          <w:lang w:eastAsia="en-US"/>
        </w:rPr>
        <w:t>дств гр</w:t>
      </w:r>
      <w:proofErr w:type="gramEnd"/>
      <w:r w:rsidR="001352B8" w:rsidRPr="00EB40F5">
        <w:rPr>
          <w:sz w:val="28"/>
          <w:szCs w:val="28"/>
          <w:lang w:eastAsia="en-US"/>
        </w:rPr>
        <w:t>анта.</w:t>
      </w:r>
    </w:p>
    <w:p w:rsidR="001352B8" w:rsidRPr="00EB40F5" w:rsidRDefault="001352B8" w:rsidP="00C455CF">
      <w:pPr>
        <w:widowControl w:val="0"/>
        <w:autoSpaceDE w:val="0"/>
        <w:autoSpaceDN w:val="0"/>
        <w:adjustRightInd w:val="0"/>
        <w:ind w:right="-1" w:firstLine="708"/>
        <w:contextualSpacing/>
        <w:jc w:val="both"/>
        <w:rPr>
          <w:sz w:val="28"/>
          <w:szCs w:val="28"/>
        </w:rPr>
      </w:pPr>
      <w:r w:rsidRPr="00EB40F5">
        <w:rPr>
          <w:sz w:val="28"/>
          <w:szCs w:val="28"/>
        </w:rPr>
        <w:t xml:space="preserve">Мероприятия указываются в </w:t>
      </w:r>
      <w:proofErr w:type="gramStart"/>
      <w:r w:rsidRPr="00EB40F5">
        <w:rPr>
          <w:sz w:val="28"/>
          <w:szCs w:val="28"/>
        </w:rPr>
        <w:t>разрезе</w:t>
      </w:r>
      <w:proofErr w:type="gramEnd"/>
      <w:r w:rsidRPr="00EB40F5">
        <w:rPr>
          <w:sz w:val="28"/>
          <w:szCs w:val="28"/>
        </w:rPr>
        <w:t xml:space="preserve"> задач проекта</w:t>
      </w:r>
      <w:r w:rsidR="002D01A1">
        <w:rPr>
          <w:sz w:val="28"/>
          <w:szCs w:val="28"/>
        </w:rPr>
        <w:t xml:space="preserve"> и в соответствии с </w:t>
      </w:r>
      <w:r w:rsidR="00C0741F">
        <w:rPr>
          <w:sz w:val="28"/>
          <w:szCs w:val="28"/>
        </w:rPr>
        <w:t>ожидаемыми результатами (пункт</w:t>
      </w:r>
      <w:r w:rsidR="00EE4442">
        <w:rPr>
          <w:sz w:val="28"/>
          <w:szCs w:val="28"/>
        </w:rPr>
        <w:t xml:space="preserve"> 2 конкурсной документации)</w:t>
      </w:r>
      <w:r w:rsidRPr="00EB40F5">
        <w:rPr>
          <w:sz w:val="28"/>
          <w:szCs w:val="28"/>
        </w:rPr>
        <w:t>.</w:t>
      </w:r>
    </w:p>
    <w:p w:rsidR="001800B1" w:rsidRDefault="001800B1" w:rsidP="00C455CF">
      <w:pPr>
        <w:ind w:right="-1" w:firstLine="709"/>
        <w:contextualSpacing/>
        <w:jc w:val="both"/>
        <w:rPr>
          <w:sz w:val="28"/>
          <w:szCs w:val="28"/>
        </w:rPr>
      </w:pPr>
      <w:r w:rsidRPr="001800B1">
        <w:rPr>
          <w:sz w:val="28"/>
          <w:szCs w:val="28"/>
        </w:rPr>
        <w:t xml:space="preserve">Необходимо избегать включения в </w:t>
      </w:r>
      <w:r w:rsidR="002B3619">
        <w:rPr>
          <w:sz w:val="28"/>
          <w:szCs w:val="28"/>
        </w:rPr>
        <w:t>календарный</w:t>
      </w:r>
      <w:r w:rsidRPr="001800B1">
        <w:rPr>
          <w:sz w:val="28"/>
          <w:szCs w:val="28"/>
        </w:rPr>
        <w:t xml:space="preserve"> план мероприятий, не имеющих отношения к проекту, относящихся к те</w:t>
      </w:r>
      <w:r w:rsidR="002D01A1">
        <w:rPr>
          <w:sz w:val="28"/>
          <w:szCs w:val="28"/>
        </w:rPr>
        <w:t>кущей деятельности организаци</w:t>
      </w:r>
      <w:r w:rsidR="00221F78">
        <w:rPr>
          <w:sz w:val="28"/>
          <w:szCs w:val="28"/>
        </w:rPr>
        <w:t>и</w:t>
      </w:r>
      <w:r w:rsidRPr="001800B1">
        <w:rPr>
          <w:sz w:val="28"/>
          <w:szCs w:val="28"/>
        </w:rPr>
        <w:t>.</w:t>
      </w:r>
    </w:p>
    <w:p w:rsidR="00EE4442" w:rsidRDefault="00D007F4" w:rsidP="00C455CF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61097">
        <w:rPr>
          <w:sz w:val="28"/>
          <w:szCs w:val="28"/>
        </w:rPr>
        <w:t xml:space="preserve">оле </w:t>
      </w:r>
      <w:r w:rsidR="00710BCD" w:rsidRPr="00710BCD">
        <w:rPr>
          <w:sz w:val="28"/>
          <w:szCs w:val="28"/>
        </w:rPr>
        <w:t>«Наименование</w:t>
      </w:r>
      <w:r w:rsidR="00C61097">
        <w:rPr>
          <w:sz w:val="28"/>
          <w:szCs w:val="28"/>
        </w:rPr>
        <w:t xml:space="preserve"> </w:t>
      </w:r>
      <w:r w:rsidR="00710BCD" w:rsidRPr="00710BCD">
        <w:rPr>
          <w:sz w:val="28"/>
          <w:szCs w:val="28"/>
        </w:rPr>
        <w:t>мероприяти</w:t>
      </w:r>
      <w:r w:rsidR="00221F78">
        <w:rPr>
          <w:sz w:val="28"/>
          <w:szCs w:val="28"/>
        </w:rPr>
        <w:t>й</w:t>
      </w:r>
      <w:r w:rsidR="00710BCD" w:rsidRPr="00710BCD">
        <w:rPr>
          <w:sz w:val="28"/>
          <w:szCs w:val="28"/>
        </w:rPr>
        <w:t xml:space="preserve">» </w:t>
      </w:r>
      <w:r w:rsidRPr="00EB40F5">
        <w:rPr>
          <w:sz w:val="28"/>
          <w:szCs w:val="28"/>
          <w:lang w:eastAsia="en-US"/>
        </w:rPr>
        <w:t xml:space="preserve">предусматривает </w:t>
      </w:r>
      <w:r>
        <w:rPr>
          <w:sz w:val="28"/>
          <w:szCs w:val="28"/>
        </w:rPr>
        <w:t>внесение</w:t>
      </w:r>
      <w:r w:rsidR="00710BCD" w:rsidRPr="00710BCD">
        <w:rPr>
          <w:sz w:val="28"/>
          <w:szCs w:val="28"/>
        </w:rPr>
        <w:t xml:space="preserve"> наименовани</w:t>
      </w:r>
      <w:r w:rsidR="00221F78">
        <w:rPr>
          <w:sz w:val="28"/>
          <w:szCs w:val="28"/>
        </w:rPr>
        <w:t>й</w:t>
      </w:r>
      <w:r w:rsidR="00710BCD" w:rsidRPr="00710BCD">
        <w:rPr>
          <w:sz w:val="28"/>
          <w:szCs w:val="28"/>
        </w:rPr>
        <w:t xml:space="preserve"> планируем</w:t>
      </w:r>
      <w:r w:rsidR="00221F78">
        <w:rPr>
          <w:sz w:val="28"/>
          <w:szCs w:val="28"/>
        </w:rPr>
        <w:t>ых</w:t>
      </w:r>
      <w:r w:rsidR="00710BCD" w:rsidRPr="00710BCD">
        <w:rPr>
          <w:sz w:val="28"/>
          <w:szCs w:val="28"/>
        </w:rPr>
        <w:t xml:space="preserve"> мероприяти</w:t>
      </w:r>
      <w:r w:rsidR="00221F78" w:rsidRPr="00EC2B8E">
        <w:rPr>
          <w:sz w:val="28"/>
          <w:szCs w:val="28"/>
        </w:rPr>
        <w:t>й</w:t>
      </w:r>
      <w:r w:rsidR="00EE4442" w:rsidRPr="00EC2B8E">
        <w:rPr>
          <w:sz w:val="28"/>
          <w:szCs w:val="28"/>
        </w:rPr>
        <w:t>.</w:t>
      </w:r>
    </w:p>
    <w:p w:rsidR="00F64C13" w:rsidRDefault="00F64C13" w:rsidP="00C455CF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заполнении дат реализации мероприятия </w:t>
      </w:r>
      <w:r w:rsidR="00B2002E">
        <w:rPr>
          <w:sz w:val="28"/>
          <w:szCs w:val="28"/>
        </w:rPr>
        <w:t>необходимо указать</w:t>
      </w:r>
      <w:r>
        <w:rPr>
          <w:sz w:val="28"/>
          <w:szCs w:val="28"/>
        </w:rPr>
        <w:t xml:space="preserve"> первое число месяца начала реализаци</w:t>
      </w:r>
      <w:r w:rsidR="00BA753F">
        <w:rPr>
          <w:sz w:val="28"/>
          <w:szCs w:val="28"/>
        </w:rPr>
        <w:t>и</w:t>
      </w:r>
      <w:r>
        <w:rPr>
          <w:sz w:val="28"/>
          <w:szCs w:val="28"/>
        </w:rPr>
        <w:t xml:space="preserve"> и последнее число месяца </w:t>
      </w:r>
      <w:r w:rsidR="00B2002E">
        <w:rPr>
          <w:sz w:val="28"/>
          <w:szCs w:val="28"/>
        </w:rPr>
        <w:t xml:space="preserve">его </w:t>
      </w:r>
      <w:r>
        <w:rPr>
          <w:sz w:val="28"/>
          <w:szCs w:val="28"/>
        </w:rPr>
        <w:t>окончани</w:t>
      </w:r>
      <w:r w:rsidR="00B2002E">
        <w:rPr>
          <w:sz w:val="28"/>
          <w:szCs w:val="28"/>
        </w:rPr>
        <w:t>я</w:t>
      </w:r>
      <w:r w:rsidR="00BA753F">
        <w:rPr>
          <w:sz w:val="28"/>
          <w:szCs w:val="28"/>
        </w:rPr>
        <w:t xml:space="preserve"> (пример: 01.0</w:t>
      </w:r>
      <w:r w:rsidR="00221F78">
        <w:rPr>
          <w:sz w:val="28"/>
          <w:szCs w:val="28"/>
        </w:rPr>
        <w:t>7</w:t>
      </w:r>
      <w:r w:rsidR="00BA753F">
        <w:rPr>
          <w:sz w:val="28"/>
          <w:szCs w:val="28"/>
        </w:rPr>
        <w:t>.2024-30.</w:t>
      </w:r>
      <w:r w:rsidR="00221F78">
        <w:rPr>
          <w:sz w:val="28"/>
          <w:szCs w:val="28"/>
        </w:rPr>
        <w:t>12</w:t>
      </w:r>
      <w:r w:rsidR="00BA753F">
        <w:rPr>
          <w:sz w:val="28"/>
          <w:szCs w:val="28"/>
        </w:rPr>
        <w:t xml:space="preserve">.2024). </w:t>
      </w:r>
      <w:r w:rsidR="00BA753F" w:rsidRPr="00BA753F">
        <w:rPr>
          <w:sz w:val="28"/>
          <w:szCs w:val="28"/>
        </w:rPr>
        <w:t xml:space="preserve">В случае если мероприятие предполагается осуществлять в течение всего периода реализации проекта, в </w:t>
      </w:r>
      <w:r w:rsidR="00BA753F">
        <w:rPr>
          <w:sz w:val="28"/>
          <w:szCs w:val="28"/>
        </w:rPr>
        <w:t>поле</w:t>
      </w:r>
      <w:r w:rsidR="00BA753F" w:rsidRPr="00BA753F">
        <w:rPr>
          <w:sz w:val="28"/>
          <w:szCs w:val="28"/>
        </w:rPr>
        <w:t xml:space="preserve"> указ</w:t>
      </w:r>
      <w:r w:rsidR="00BA753F">
        <w:rPr>
          <w:sz w:val="28"/>
          <w:szCs w:val="28"/>
        </w:rPr>
        <w:t>ыва</w:t>
      </w:r>
      <w:r w:rsidR="00597055">
        <w:rPr>
          <w:sz w:val="28"/>
          <w:szCs w:val="28"/>
        </w:rPr>
        <w:t>е</w:t>
      </w:r>
      <w:r w:rsidR="00BA753F">
        <w:rPr>
          <w:sz w:val="28"/>
          <w:szCs w:val="28"/>
        </w:rPr>
        <w:t xml:space="preserve">тся </w:t>
      </w:r>
      <w:r w:rsidR="00597055">
        <w:rPr>
          <w:sz w:val="28"/>
          <w:szCs w:val="28"/>
        </w:rPr>
        <w:t xml:space="preserve">– </w:t>
      </w:r>
      <w:r w:rsidR="00BA753F">
        <w:rPr>
          <w:sz w:val="28"/>
          <w:szCs w:val="28"/>
        </w:rPr>
        <w:t>01.0</w:t>
      </w:r>
      <w:r w:rsidR="00221F78">
        <w:rPr>
          <w:sz w:val="28"/>
          <w:szCs w:val="28"/>
        </w:rPr>
        <w:t>7</w:t>
      </w:r>
      <w:r w:rsidR="00BA753F">
        <w:rPr>
          <w:sz w:val="28"/>
          <w:szCs w:val="28"/>
        </w:rPr>
        <w:t>.2024–31.12.2025.</w:t>
      </w:r>
      <w:r w:rsidR="00BA753F" w:rsidRPr="00BA753F">
        <w:rPr>
          <w:sz w:val="28"/>
          <w:szCs w:val="28"/>
        </w:rPr>
        <w:t xml:space="preserve"> </w:t>
      </w:r>
    </w:p>
    <w:p w:rsidR="00BA753F" w:rsidRPr="00BA753F" w:rsidRDefault="004E20FD" w:rsidP="00597055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A753F">
        <w:rPr>
          <w:sz w:val="28"/>
          <w:szCs w:val="28"/>
        </w:rPr>
        <w:t>оле «</w:t>
      </w:r>
      <w:r w:rsidR="00597055" w:rsidRPr="00597055">
        <w:rPr>
          <w:sz w:val="28"/>
          <w:szCs w:val="28"/>
        </w:rPr>
        <w:t>Характеристика ожидаемых результатов мероприятий (с указанием количественных и качественных п</w:t>
      </w:r>
      <w:r w:rsidR="00597055">
        <w:rPr>
          <w:sz w:val="28"/>
          <w:szCs w:val="28"/>
        </w:rPr>
        <w:t xml:space="preserve">оказателей). Отчетные документы </w:t>
      </w:r>
      <w:r w:rsidR="00597055" w:rsidRPr="00597055">
        <w:rPr>
          <w:sz w:val="28"/>
          <w:szCs w:val="28"/>
        </w:rPr>
        <w:t>и материалы</w:t>
      </w:r>
      <w:r w:rsidR="00BA753F">
        <w:rPr>
          <w:sz w:val="28"/>
          <w:szCs w:val="28"/>
        </w:rPr>
        <w:t xml:space="preserve">» </w:t>
      </w:r>
      <w:r w:rsidR="00EC2B8E" w:rsidRPr="00EB40F5">
        <w:rPr>
          <w:sz w:val="28"/>
          <w:szCs w:val="28"/>
          <w:lang w:eastAsia="en-US"/>
        </w:rPr>
        <w:t xml:space="preserve">предусматривает </w:t>
      </w:r>
      <w:r w:rsidR="00EC2B8E" w:rsidRPr="00EC2B8E">
        <w:rPr>
          <w:sz w:val="28"/>
          <w:szCs w:val="28"/>
          <w:lang w:eastAsia="en-US"/>
        </w:rPr>
        <w:t>описание деятельности в рамках реализации мероприятий с указанием внедряемых социальных практик, методов и технологий, привлеченных специалистов,</w:t>
      </w:r>
      <w:r w:rsidR="00EC2B8E" w:rsidRPr="00EC2B8E">
        <w:rPr>
          <w:sz w:val="28"/>
          <w:szCs w:val="28"/>
        </w:rPr>
        <w:t xml:space="preserve"> </w:t>
      </w:r>
      <w:r w:rsidR="00B2002E" w:rsidRPr="00EC2B8E">
        <w:rPr>
          <w:sz w:val="28"/>
          <w:szCs w:val="28"/>
        </w:rPr>
        <w:t>раскрывает</w:t>
      </w:r>
      <w:r w:rsidR="00B2002E" w:rsidRPr="00EB40F5">
        <w:rPr>
          <w:sz w:val="28"/>
          <w:szCs w:val="28"/>
        </w:rPr>
        <w:t xml:space="preserve"> краткое изложение </w:t>
      </w:r>
      <w:r w:rsidR="004F428A">
        <w:rPr>
          <w:sz w:val="28"/>
          <w:szCs w:val="28"/>
        </w:rPr>
        <w:t xml:space="preserve">характеристики </w:t>
      </w:r>
      <w:r w:rsidR="00B2002E" w:rsidRPr="00EB40F5">
        <w:rPr>
          <w:sz w:val="28"/>
          <w:szCs w:val="28"/>
        </w:rPr>
        <w:t>планируемых результатов мероприятия с учетом количественных и качественных показателей</w:t>
      </w:r>
      <w:r w:rsidR="008625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97055">
        <w:rPr>
          <w:sz w:val="28"/>
          <w:szCs w:val="28"/>
        </w:rPr>
        <w:t>Н</w:t>
      </w:r>
      <w:r w:rsidR="00597055" w:rsidRPr="00BA753F">
        <w:rPr>
          <w:sz w:val="28"/>
          <w:szCs w:val="28"/>
        </w:rPr>
        <w:t xml:space="preserve">еобходимо уточнить периодичность проведения мероприятия (например, «один раз в месяц», «два раза в неделю» и </w:t>
      </w:r>
      <w:r w:rsidR="00597055">
        <w:rPr>
          <w:sz w:val="28"/>
          <w:szCs w:val="28"/>
        </w:rPr>
        <w:t>т.д.</w:t>
      </w:r>
      <w:r w:rsidR="00597055" w:rsidRPr="00BA753F">
        <w:rPr>
          <w:sz w:val="28"/>
          <w:szCs w:val="28"/>
        </w:rPr>
        <w:t>).</w:t>
      </w:r>
      <w:r w:rsidR="00597055">
        <w:rPr>
          <w:sz w:val="28"/>
          <w:szCs w:val="28"/>
        </w:rPr>
        <w:t xml:space="preserve"> </w:t>
      </w:r>
      <w:r w:rsidR="004F428A">
        <w:rPr>
          <w:sz w:val="28"/>
          <w:szCs w:val="28"/>
        </w:rPr>
        <w:t>Т</w:t>
      </w:r>
      <w:r w:rsidR="00BA753F">
        <w:rPr>
          <w:sz w:val="28"/>
          <w:szCs w:val="28"/>
        </w:rPr>
        <w:t xml:space="preserve">акже </w:t>
      </w:r>
      <w:r w:rsidR="00582D55">
        <w:rPr>
          <w:sz w:val="28"/>
          <w:szCs w:val="28"/>
        </w:rPr>
        <w:t xml:space="preserve">необходимо перечислить </w:t>
      </w:r>
      <w:r w:rsidR="00BA753F" w:rsidRPr="00BA753F">
        <w:rPr>
          <w:sz w:val="28"/>
          <w:szCs w:val="28"/>
        </w:rPr>
        <w:t xml:space="preserve">перечень отчетной документации, подтверждающей исполнение каждого мероприятия, включенного в </w:t>
      </w:r>
      <w:r w:rsidR="00597055">
        <w:rPr>
          <w:sz w:val="28"/>
          <w:szCs w:val="28"/>
        </w:rPr>
        <w:t>календарный</w:t>
      </w:r>
      <w:r w:rsidR="00BA753F" w:rsidRPr="00BA753F">
        <w:rPr>
          <w:sz w:val="28"/>
          <w:szCs w:val="28"/>
        </w:rPr>
        <w:t xml:space="preserve"> план.</w:t>
      </w:r>
      <w:r w:rsidR="00BA753F">
        <w:rPr>
          <w:sz w:val="28"/>
          <w:szCs w:val="28"/>
        </w:rPr>
        <w:t xml:space="preserve"> </w:t>
      </w:r>
      <w:r w:rsidR="00BA753F" w:rsidRPr="00BA753F">
        <w:rPr>
          <w:sz w:val="28"/>
          <w:szCs w:val="28"/>
        </w:rPr>
        <w:t>В указанный перечень могут включаться следующие документы: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 xml:space="preserve">нормативные акты, обеспечивающие создание и </w:t>
      </w:r>
      <w:r w:rsidR="00BC23AB">
        <w:rPr>
          <w:sz w:val="28"/>
          <w:szCs w:val="28"/>
        </w:rPr>
        <w:t>деятельность выездной службы ранней помощи «Домашний консультант»</w:t>
      </w:r>
      <w:r w:rsidR="00EC7D31" w:rsidRPr="00EC7D31">
        <w:rPr>
          <w:sz w:val="28"/>
          <w:szCs w:val="28"/>
        </w:rPr>
        <w:t xml:space="preserve"> (</w:t>
      </w:r>
      <w:r w:rsidR="00EC7D31">
        <w:rPr>
          <w:sz w:val="28"/>
          <w:szCs w:val="28"/>
        </w:rPr>
        <w:t>приказ о создании р</w:t>
      </w:r>
      <w:r w:rsidR="005F71B0" w:rsidRPr="00E15961">
        <w:rPr>
          <w:sz w:val="28"/>
          <w:szCs w:val="28"/>
        </w:rPr>
        <w:t>абочей группы по управлению проектом</w:t>
      </w:r>
      <w:r w:rsidR="00EC7D31">
        <w:rPr>
          <w:sz w:val="28"/>
          <w:szCs w:val="28"/>
        </w:rPr>
        <w:t>, приказ о создании мобильной (междисциплинарной)</w:t>
      </w:r>
      <w:r w:rsidR="00C36D6A">
        <w:rPr>
          <w:sz w:val="28"/>
          <w:szCs w:val="28"/>
        </w:rPr>
        <w:t xml:space="preserve"> бригады, друго</w:t>
      </w:r>
      <w:r w:rsidR="00EC7D31">
        <w:rPr>
          <w:sz w:val="28"/>
          <w:szCs w:val="28"/>
        </w:rPr>
        <w:t>е)</w:t>
      </w:r>
      <w:r w:rsidRPr="00BA753F">
        <w:rPr>
          <w:sz w:val="28"/>
          <w:szCs w:val="28"/>
        </w:rPr>
        <w:t xml:space="preserve">; 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списки целев</w:t>
      </w:r>
      <w:r w:rsidR="005F71B0">
        <w:rPr>
          <w:sz w:val="28"/>
          <w:szCs w:val="28"/>
        </w:rPr>
        <w:t>ых групп</w:t>
      </w:r>
      <w:r w:rsidRPr="00BA753F">
        <w:rPr>
          <w:sz w:val="28"/>
          <w:szCs w:val="28"/>
        </w:rPr>
        <w:t xml:space="preserve"> проекта (родители и дети), участников мероприятий (специалистов, наставников, добровольцев, других лиц, участвующих в реализации мероприятий проекта);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программы и планы проведения мероприятий;</w:t>
      </w:r>
    </w:p>
    <w:p w:rsidR="00F418CC" w:rsidRPr="00DB7D34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 xml:space="preserve">инструментарий (анкеты, опросные листы, </w:t>
      </w:r>
      <w:proofErr w:type="gramStart"/>
      <w:r w:rsidRPr="00BA753F">
        <w:rPr>
          <w:sz w:val="28"/>
          <w:szCs w:val="28"/>
        </w:rPr>
        <w:t>другое</w:t>
      </w:r>
      <w:proofErr w:type="gramEnd"/>
      <w:r w:rsidRPr="00BA753F">
        <w:rPr>
          <w:sz w:val="28"/>
          <w:szCs w:val="28"/>
        </w:rPr>
        <w:t>) и аналитические материалы по проведению мониторинга и иной оценки эффективности мероприятий проекта;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информационно-методические издания;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lastRenderedPageBreak/>
        <w:t>отзывы об итогах реализации проекта;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справки об эффективности использования основных средств, приобретенных за счет сре</w:t>
      </w:r>
      <w:proofErr w:type="gramStart"/>
      <w:r w:rsidRPr="00BA753F">
        <w:rPr>
          <w:sz w:val="28"/>
          <w:szCs w:val="28"/>
        </w:rPr>
        <w:t>дств гр</w:t>
      </w:r>
      <w:proofErr w:type="gramEnd"/>
      <w:r w:rsidRPr="00BA753F">
        <w:rPr>
          <w:sz w:val="28"/>
          <w:szCs w:val="28"/>
        </w:rPr>
        <w:t>анта Фонда в целях реализации мероприятий проекта;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отчеты (содержательные) специалистов (привлеченных специалистов);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фот</w:t>
      </w:r>
      <w:proofErr w:type="gramStart"/>
      <w:r w:rsidRPr="00BA753F">
        <w:rPr>
          <w:sz w:val="28"/>
          <w:szCs w:val="28"/>
        </w:rPr>
        <w:t>о-</w:t>
      </w:r>
      <w:proofErr w:type="gramEnd"/>
      <w:r w:rsidRPr="00BA753F">
        <w:rPr>
          <w:sz w:val="28"/>
          <w:szCs w:val="28"/>
        </w:rPr>
        <w:t xml:space="preserve"> и видеоматериалы о проведении мероприятий, предусмотренных проектом;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публикации о ходе и результатах проекта, размещенные в СМИ (копии или ссылки);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видеосюжеты, видеофильмы, созданные в ходе реализации проекта, в том числе показанные по телевидению;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эфирные справки, подтверждающие телепоказ видеосюжетов, видеофильмов;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перечень Интернет-ресурсов, на которых размещается информация о ходе и результатах проекта;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материалы о реализации проекта, размещенные на Интернет-ресурсах (ссылки);</w:t>
      </w:r>
    </w:p>
    <w:p w:rsidR="00C327B6" w:rsidRPr="003E42F6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другие отчетные документы и материалы, подтверждающие исполнение и эффективность мероприятий проекта.</w:t>
      </w:r>
    </w:p>
    <w:p w:rsidR="000B2FCE" w:rsidRPr="008E7D98" w:rsidRDefault="000B2FCE" w:rsidP="000B2FCE">
      <w:pPr>
        <w:ind w:right="-284" w:firstLine="709"/>
        <w:contextualSpacing/>
        <w:rPr>
          <w:sz w:val="28"/>
          <w:szCs w:val="28"/>
        </w:rPr>
      </w:pPr>
      <w:r w:rsidRPr="008E7D98">
        <w:rPr>
          <w:sz w:val="28"/>
          <w:szCs w:val="28"/>
        </w:rPr>
        <w:t>2.3. Раздел «Бюджет».</w:t>
      </w:r>
    </w:p>
    <w:p w:rsidR="000B2FCE" w:rsidRPr="008E7D98" w:rsidRDefault="000B2FCE" w:rsidP="000B2FCE">
      <w:pPr>
        <w:widowControl w:val="0"/>
        <w:ind w:right="-2" w:firstLine="709"/>
        <w:contextualSpacing/>
        <w:jc w:val="both"/>
        <w:rPr>
          <w:sz w:val="28"/>
          <w:szCs w:val="28"/>
        </w:rPr>
      </w:pPr>
      <w:r w:rsidRPr="008E7D98">
        <w:rPr>
          <w:sz w:val="28"/>
          <w:szCs w:val="28"/>
        </w:rPr>
        <w:t xml:space="preserve">Финансирование проектов, отобранных по итогам конкурса, осуществляется Фондом путем предоставления денежных средств в форме гранта при условии их </w:t>
      </w:r>
      <w:proofErr w:type="spellStart"/>
      <w:r w:rsidRPr="008E7D98">
        <w:rPr>
          <w:sz w:val="28"/>
          <w:szCs w:val="28"/>
        </w:rPr>
        <w:t>софинансирования</w:t>
      </w:r>
      <w:proofErr w:type="spellEnd"/>
      <w:r w:rsidRPr="008E7D98">
        <w:rPr>
          <w:sz w:val="28"/>
          <w:szCs w:val="28"/>
        </w:rPr>
        <w:t xml:space="preserve"> со стороны участников. </w:t>
      </w:r>
    </w:p>
    <w:p w:rsidR="000B2FCE" w:rsidRPr="008E7D98" w:rsidRDefault="000B2FCE" w:rsidP="000B2FCE">
      <w:pPr>
        <w:widowControl w:val="0"/>
        <w:ind w:right="-2" w:firstLine="709"/>
        <w:contextualSpacing/>
        <w:jc w:val="both"/>
        <w:rPr>
          <w:sz w:val="28"/>
          <w:szCs w:val="28"/>
        </w:rPr>
      </w:pPr>
      <w:r w:rsidRPr="008E7D98">
        <w:rPr>
          <w:sz w:val="28"/>
          <w:szCs w:val="28"/>
        </w:rPr>
        <w:t>На реализацию одного проекта предоставляются денежные средства в форме гранта в размере до 2 400 000 рублей в два этапа:</w:t>
      </w:r>
    </w:p>
    <w:p w:rsidR="000B2FCE" w:rsidRPr="008E7D98" w:rsidRDefault="000B2FCE" w:rsidP="000B2FCE">
      <w:pPr>
        <w:widowControl w:val="0"/>
        <w:ind w:right="-2" w:firstLine="708"/>
        <w:contextualSpacing/>
        <w:jc w:val="both"/>
        <w:rPr>
          <w:sz w:val="28"/>
          <w:szCs w:val="28"/>
        </w:rPr>
      </w:pPr>
      <w:r w:rsidRPr="008E7D98">
        <w:rPr>
          <w:sz w:val="28"/>
          <w:szCs w:val="28"/>
        </w:rPr>
        <w:t xml:space="preserve">первая часть – 70 % от общей суммы гранта; </w:t>
      </w:r>
    </w:p>
    <w:p w:rsidR="000B2FCE" w:rsidRPr="008E7D98" w:rsidRDefault="000B2FCE" w:rsidP="000B2FCE">
      <w:pPr>
        <w:widowControl w:val="0"/>
        <w:ind w:right="-2" w:firstLine="708"/>
        <w:contextualSpacing/>
        <w:jc w:val="both"/>
        <w:rPr>
          <w:sz w:val="28"/>
          <w:szCs w:val="28"/>
        </w:rPr>
      </w:pPr>
      <w:r w:rsidRPr="008E7D98">
        <w:rPr>
          <w:sz w:val="28"/>
          <w:szCs w:val="28"/>
        </w:rPr>
        <w:t>вторая часть – 30 % от общей суммы гранта.</w:t>
      </w:r>
    </w:p>
    <w:p w:rsidR="000B2FCE" w:rsidRPr="008E7D98" w:rsidRDefault="000B2FCE" w:rsidP="000B2FCE">
      <w:pPr>
        <w:widowControl w:val="0"/>
        <w:ind w:right="-2" w:firstLine="708"/>
        <w:contextualSpacing/>
        <w:jc w:val="both"/>
        <w:rPr>
          <w:sz w:val="28"/>
          <w:szCs w:val="28"/>
        </w:rPr>
      </w:pPr>
      <w:proofErr w:type="gramStart"/>
      <w:r w:rsidRPr="008E7D98">
        <w:rPr>
          <w:sz w:val="28"/>
          <w:szCs w:val="28"/>
        </w:rPr>
        <w:t xml:space="preserve">При этом необходимо иметь в виду, что первая часть гранта будет перечислена заявителю в 2024 г. после подписания в системе «Электронный бюджет» договора о предоставлении средств в форме гранта (в соответствии с типовой формой договора, утвержденной приказом Министерства финансов Российской Федерации от 25 декабря 2019 г. № 248н), вторая – в 2025 г. согласно условиям договора. </w:t>
      </w:r>
      <w:proofErr w:type="gramEnd"/>
    </w:p>
    <w:p w:rsidR="000B2FCE" w:rsidRPr="008E7D98" w:rsidRDefault="000B2FCE" w:rsidP="000B2FCE">
      <w:pPr>
        <w:widowControl w:val="0"/>
        <w:ind w:right="-2" w:firstLine="708"/>
        <w:contextualSpacing/>
        <w:jc w:val="both"/>
        <w:rPr>
          <w:sz w:val="28"/>
          <w:szCs w:val="28"/>
        </w:rPr>
      </w:pPr>
      <w:r w:rsidRPr="008E7D98">
        <w:rPr>
          <w:sz w:val="28"/>
          <w:szCs w:val="28"/>
        </w:rPr>
        <w:t>Указанные денежные средства перечисляются по мере поступления денежных средств (субсидии) в бюджет Фонда.</w:t>
      </w:r>
    </w:p>
    <w:p w:rsidR="000B2FCE" w:rsidRPr="008E7D98" w:rsidRDefault="000B2FCE" w:rsidP="000B2FCE">
      <w:pPr>
        <w:widowControl w:val="0"/>
        <w:ind w:right="-2" w:firstLine="708"/>
        <w:contextualSpacing/>
        <w:jc w:val="both"/>
        <w:rPr>
          <w:sz w:val="28"/>
          <w:szCs w:val="28"/>
        </w:rPr>
      </w:pPr>
      <w:r w:rsidRPr="008E7D98">
        <w:rPr>
          <w:sz w:val="28"/>
          <w:szCs w:val="28"/>
        </w:rPr>
        <w:t>Обязательным условием конкурса является наличие у участника собственных и (или) привлеченных средств.</w:t>
      </w:r>
    </w:p>
    <w:p w:rsidR="000B2FCE" w:rsidRPr="008E7D98" w:rsidRDefault="000B2FCE" w:rsidP="000B2FCE">
      <w:pPr>
        <w:widowControl w:val="0"/>
        <w:ind w:right="-2" w:firstLine="708"/>
        <w:contextualSpacing/>
        <w:jc w:val="both"/>
        <w:rPr>
          <w:sz w:val="28"/>
          <w:szCs w:val="28"/>
        </w:rPr>
      </w:pPr>
      <w:r w:rsidRPr="008E7D98">
        <w:rPr>
          <w:sz w:val="28"/>
          <w:szCs w:val="28"/>
        </w:rPr>
        <w:t>Объем средств, предусматриваемый для выполнения каждого мероприятия проекта, должен быть достаточным для достижения ожидаемых результатов соответствующего мероприятия. Мероприятия проекта могут финансироваться за счет сре</w:t>
      </w:r>
      <w:proofErr w:type="gramStart"/>
      <w:r w:rsidRPr="008E7D98">
        <w:rPr>
          <w:sz w:val="28"/>
          <w:szCs w:val="28"/>
        </w:rPr>
        <w:t>дств гр</w:t>
      </w:r>
      <w:proofErr w:type="gramEnd"/>
      <w:r w:rsidRPr="008E7D98">
        <w:rPr>
          <w:sz w:val="28"/>
          <w:szCs w:val="28"/>
        </w:rPr>
        <w:t>анта и денежных средств участника (собственные и (или) привлеченные средства).</w:t>
      </w:r>
    </w:p>
    <w:p w:rsidR="000B2FCE" w:rsidRPr="008E7D98" w:rsidRDefault="000B2FCE" w:rsidP="000B2FCE">
      <w:pPr>
        <w:widowControl w:val="0"/>
        <w:ind w:right="-2" w:firstLine="709"/>
        <w:contextualSpacing/>
        <w:jc w:val="both"/>
        <w:rPr>
          <w:sz w:val="28"/>
          <w:szCs w:val="28"/>
        </w:rPr>
      </w:pPr>
      <w:r w:rsidRPr="008E7D98">
        <w:rPr>
          <w:sz w:val="28"/>
          <w:szCs w:val="28"/>
        </w:rPr>
        <w:t xml:space="preserve">При планировании деятельности по проекту следует учитывать, что в начальный период реализации проекта необходимо </w:t>
      </w:r>
      <w:proofErr w:type="gramStart"/>
      <w:r w:rsidRPr="008E7D98">
        <w:rPr>
          <w:sz w:val="28"/>
          <w:szCs w:val="28"/>
        </w:rPr>
        <w:t>организовать и произвести</w:t>
      </w:r>
      <w:proofErr w:type="gramEnd"/>
      <w:r w:rsidRPr="008E7D98">
        <w:rPr>
          <w:sz w:val="28"/>
          <w:szCs w:val="28"/>
        </w:rPr>
        <w:t xml:space="preserve"> закупку оборудования, необходимого для реализации мероприятий проекта; </w:t>
      </w:r>
      <w:proofErr w:type="gramStart"/>
      <w:r w:rsidRPr="008E7D98">
        <w:rPr>
          <w:sz w:val="28"/>
          <w:szCs w:val="28"/>
        </w:rPr>
        <w:t xml:space="preserve">своевременно осуществить процедуры закупок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и </w:t>
      </w:r>
      <w:r w:rsidRPr="008E7D98">
        <w:rPr>
          <w:sz w:val="28"/>
          <w:szCs w:val="28"/>
        </w:rPr>
        <w:lastRenderedPageBreak/>
        <w:t>Федеральным законом от 18 июля 2011 г. № 223-ФЗ «О закупках товаров, работ, услуг отдельными видами юридических лиц».</w:t>
      </w:r>
      <w:proofErr w:type="gramEnd"/>
    </w:p>
    <w:p w:rsidR="000B2FCE" w:rsidRPr="008E7D98" w:rsidRDefault="000B2FCE" w:rsidP="000B2FCE">
      <w:pPr>
        <w:widowControl w:val="0"/>
        <w:ind w:right="-2" w:firstLine="709"/>
        <w:contextualSpacing/>
        <w:jc w:val="both"/>
        <w:rPr>
          <w:sz w:val="28"/>
          <w:szCs w:val="28"/>
        </w:rPr>
      </w:pPr>
      <w:r w:rsidRPr="008E7D98">
        <w:rPr>
          <w:sz w:val="28"/>
          <w:szCs w:val="28"/>
        </w:rPr>
        <w:t>При составлении финансовой части заявки следует учесть установленные Фондом ограничения на отдельные виды расходов, а также обеспечить обоснованность затрат на приобретение товаров, работ, услуг, необходимых для реализации мероприятий проекта.</w:t>
      </w:r>
    </w:p>
    <w:p w:rsidR="000B2FCE" w:rsidRPr="008E7D98" w:rsidRDefault="000B2FCE" w:rsidP="000B2FCE">
      <w:pPr>
        <w:widowControl w:val="0"/>
        <w:ind w:right="-2" w:firstLine="708"/>
        <w:contextualSpacing/>
        <w:jc w:val="both"/>
        <w:rPr>
          <w:b/>
          <w:sz w:val="28"/>
          <w:szCs w:val="28"/>
        </w:rPr>
      </w:pPr>
      <w:r w:rsidRPr="008E7D98">
        <w:rPr>
          <w:sz w:val="28"/>
          <w:szCs w:val="28"/>
        </w:rPr>
        <w:t>Планируемое для закупки оборудование должно соответствовать современным требованиям. Предпочтение отдается оборудованию отечественного производства длительного использования, необходимого для обеспечения новых видов деятельности, внедрения эффективных методов работы с целевой группой.</w:t>
      </w:r>
    </w:p>
    <w:p w:rsidR="000B2FCE" w:rsidRPr="008E7D98" w:rsidRDefault="000B2FCE" w:rsidP="000B2FCE">
      <w:pPr>
        <w:widowControl w:val="0"/>
        <w:ind w:right="-2" w:firstLine="709"/>
        <w:contextualSpacing/>
        <w:jc w:val="both"/>
        <w:rPr>
          <w:sz w:val="28"/>
          <w:szCs w:val="28"/>
        </w:rPr>
      </w:pPr>
      <w:r w:rsidRPr="008E7D98">
        <w:rPr>
          <w:sz w:val="28"/>
          <w:szCs w:val="28"/>
        </w:rPr>
        <w:t xml:space="preserve">Суммы собственных средств участника, привлеченных средств (благотворительные, спонсорские) и средств гранта должны соответствовать суммам, отраженным в </w:t>
      </w:r>
      <w:proofErr w:type="gramStart"/>
      <w:r w:rsidRPr="008E7D98">
        <w:rPr>
          <w:sz w:val="28"/>
          <w:szCs w:val="28"/>
        </w:rPr>
        <w:t>разделе</w:t>
      </w:r>
      <w:proofErr w:type="gramEnd"/>
      <w:r w:rsidRPr="008E7D98">
        <w:rPr>
          <w:sz w:val="28"/>
          <w:szCs w:val="28"/>
        </w:rPr>
        <w:t xml:space="preserve"> «Паспорт проекта» (графа «Объем и источники финансирования проекта»).</w:t>
      </w:r>
    </w:p>
    <w:p w:rsidR="000B2FCE" w:rsidRPr="008E7D98" w:rsidRDefault="000B2FCE" w:rsidP="00C36D6A">
      <w:pPr>
        <w:ind w:right="-1" w:firstLine="567"/>
        <w:contextualSpacing/>
        <w:jc w:val="both"/>
        <w:rPr>
          <w:sz w:val="28"/>
          <w:szCs w:val="28"/>
        </w:rPr>
      </w:pPr>
      <w:r w:rsidRPr="008E7D98">
        <w:rPr>
          <w:sz w:val="28"/>
          <w:szCs w:val="28"/>
        </w:rPr>
        <w:t>2.3.1. Характеристика групп видов расходов, обеспечивающих реализацию мероприятий проекта.</w:t>
      </w:r>
    </w:p>
    <w:p w:rsidR="000B2FCE" w:rsidRPr="008E7D98" w:rsidRDefault="000B2FCE" w:rsidP="000B2FCE">
      <w:pPr>
        <w:widowControl w:val="0"/>
        <w:shd w:val="clear" w:color="auto" w:fill="FFFFFF" w:themeFill="background1"/>
        <w:ind w:right="-2" w:firstLine="567"/>
        <w:jc w:val="both"/>
        <w:rPr>
          <w:sz w:val="28"/>
          <w:szCs w:val="28"/>
        </w:rPr>
      </w:pPr>
      <w:r w:rsidRPr="008E7D98">
        <w:rPr>
          <w:sz w:val="28"/>
          <w:szCs w:val="28"/>
        </w:rPr>
        <w:t>2.3.1.1. Приобретение оборудования, обеспечивающего реализацию мероприятий проекта выездной службы ранней помощи «Домашний консультант»:</w:t>
      </w:r>
    </w:p>
    <w:p w:rsidR="000B2FCE" w:rsidRPr="008E7D98" w:rsidRDefault="000B2FCE" w:rsidP="000B2FCE">
      <w:pPr>
        <w:widowControl w:val="0"/>
        <w:shd w:val="clear" w:color="auto" w:fill="FFFFFF" w:themeFill="background1"/>
        <w:ind w:right="-2" w:firstLine="567"/>
        <w:jc w:val="both"/>
        <w:rPr>
          <w:b/>
          <w:sz w:val="28"/>
          <w:szCs w:val="28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643"/>
        <w:gridCol w:w="1647"/>
        <w:gridCol w:w="1618"/>
        <w:gridCol w:w="1640"/>
        <w:gridCol w:w="1810"/>
        <w:gridCol w:w="1565"/>
      </w:tblGrid>
      <w:tr w:rsidR="000B2FCE" w:rsidRPr="008E7D98" w:rsidTr="00C43D0F">
        <w:tc>
          <w:tcPr>
            <w:tcW w:w="1643" w:type="dxa"/>
            <w:shd w:val="clear" w:color="auto" w:fill="BFBFBF" w:themeFill="background1" w:themeFillShade="BF"/>
            <w:vAlign w:val="center"/>
          </w:tcPr>
          <w:p w:rsidR="000B2FCE" w:rsidRPr="008E7D98" w:rsidRDefault="000B2FCE" w:rsidP="00C43D0F">
            <w:pPr>
              <w:jc w:val="center"/>
              <w:rPr>
                <w:b/>
                <w:sz w:val="18"/>
              </w:rPr>
            </w:pPr>
            <w:r w:rsidRPr="008E7D98">
              <w:rPr>
                <w:b/>
                <w:sz w:val="18"/>
              </w:rPr>
              <w:t>Наименование расходов</w:t>
            </w:r>
          </w:p>
        </w:tc>
        <w:tc>
          <w:tcPr>
            <w:tcW w:w="1647" w:type="dxa"/>
            <w:shd w:val="clear" w:color="auto" w:fill="BFBFBF" w:themeFill="background1" w:themeFillShade="BF"/>
            <w:vAlign w:val="center"/>
          </w:tcPr>
          <w:p w:rsidR="000B2FCE" w:rsidRPr="008E7D98" w:rsidRDefault="000B2FCE" w:rsidP="00C43D0F">
            <w:pPr>
              <w:jc w:val="center"/>
              <w:rPr>
                <w:b/>
                <w:sz w:val="18"/>
              </w:rPr>
            </w:pPr>
            <w:r w:rsidRPr="008E7D98">
              <w:rPr>
                <w:b/>
                <w:sz w:val="18"/>
              </w:rPr>
              <w:t>Стоимость единицы</w:t>
            </w:r>
          </w:p>
        </w:tc>
        <w:tc>
          <w:tcPr>
            <w:tcW w:w="1618" w:type="dxa"/>
            <w:shd w:val="clear" w:color="auto" w:fill="BFBFBF" w:themeFill="background1" w:themeFillShade="BF"/>
            <w:vAlign w:val="center"/>
          </w:tcPr>
          <w:p w:rsidR="000B2FCE" w:rsidRPr="008E7D98" w:rsidRDefault="000B2FCE" w:rsidP="00C43D0F">
            <w:pPr>
              <w:jc w:val="center"/>
              <w:rPr>
                <w:b/>
                <w:sz w:val="18"/>
              </w:rPr>
            </w:pPr>
            <w:r w:rsidRPr="008E7D98">
              <w:rPr>
                <w:b/>
                <w:sz w:val="18"/>
              </w:rPr>
              <w:t>Количество единиц</w:t>
            </w:r>
          </w:p>
        </w:tc>
        <w:tc>
          <w:tcPr>
            <w:tcW w:w="1640" w:type="dxa"/>
            <w:shd w:val="clear" w:color="auto" w:fill="BFBFBF" w:themeFill="background1" w:themeFillShade="BF"/>
            <w:vAlign w:val="center"/>
          </w:tcPr>
          <w:p w:rsidR="000B2FCE" w:rsidRPr="008E7D98" w:rsidRDefault="000B2FCE" w:rsidP="00C43D0F">
            <w:pPr>
              <w:jc w:val="center"/>
              <w:rPr>
                <w:b/>
                <w:sz w:val="18"/>
              </w:rPr>
            </w:pPr>
            <w:r w:rsidRPr="008E7D98">
              <w:rPr>
                <w:b/>
                <w:sz w:val="18"/>
              </w:rPr>
              <w:t>Общая стоимость</w:t>
            </w:r>
          </w:p>
        </w:tc>
        <w:tc>
          <w:tcPr>
            <w:tcW w:w="1810" w:type="dxa"/>
            <w:shd w:val="clear" w:color="auto" w:fill="BFBFBF" w:themeFill="background1" w:themeFillShade="BF"/>
            <w:vAlign w:val="center"/>
          </w:tcPr>
          <w:p w:rsidR="000B2FCE" w:rsidRPr="008E7D98" w:rsidRDefault="000B2FCE" w:rsidP="00C43D0F">
            <w:pPr>
              <w:jc w:val="center"/>
              <w:rPr>
                <w:b/>
                <w:sz w:val="18"/>
              </w:rPr>
            </w:pPr>
            <w:proofErr w:type="spellStart"/>
            <w:r w:rsidRPr="008E7D98">
              <w:rPr>
                <w:b/>
                <w:sz w:val="18"/>
              </w:rPr>
              <w:t>Софинансирование</w:t>
            </w:r>
            <w:proofErr w:type="spellEnd"/>
          </w:p>
        </w:tc>
        <w:tc>
          <w:tcPr>
            <w:tcW w:w="1565" w:type="dxa"/>
            <w:shd w:val="clear" w:color="auto" w:fill="BFBFBF" w:themeFill="background1" w:themeFillShade="BF"/>
            <w:vAlign w:val="center"/>
          </w:tcPr>
          <w:p w:rsidR="000B2FCE" w:rsidRPr="008E7D98" w:rsidRDefault="000B2FCE" w:rsidP="00C43D0F">
            <w:pPr>
              <w:jc w:val="center"/>
              <w:rPr>
                <w:b/>
                <w:sz w:val="18"/>
              </w:rPr>
            </w:pPr>
            <w:r w:rsidRPr="008E7D98">
              <w:rPr>
                <w:b/>
                <w:sz w:val="18"/>
              </w:rPr>
              <w:t>Запрашиваемая сумма</w:t>
            </w:r>
          </w:p>
        </w:tc>
      </w:tr>
      <w:tr w:rsidR="000B2FCE" w:rsidRPr="008E7D98" w:rsidTr="00C43D0F">
        <w:tc>
          <w:tcPr>
            <w:tcW w:w="1643" w:type="dxa"/>
            <w:vAlign w:val="center"/>
          </w:tcPr>
          <w:p w:rsidR="000B2FCE" w:rsidRPr="008E7D98" w:rsidRDefault="000B2FCE" w:rsidP="00C43D0F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8E7D98">
              <w:rPr>
                <w:i/>
              </w:rPr>
              <w:t xml:space="preserve">Указывается наименование приобретаемого оборудования </w:t>
            </w:r>
          </w:p>
        </w:tc>
        <w:tc>
          <w:tcPr>
            <w:tcW w:w="1647" w:type="dxa"/>
            <w:vAlign w:val="center"/>
          </w:tcPr>
          <w:p w:rsidR="000B2FCE" w:rsidRPr="008E7D98" w:rsidRDefault="000B2FCE" w:rsidP="00C43D0F">
            <w:pPr>
              <w:widowControl w:val="0"/>
              <w:ind w:right="-2"/>
              <w:contextualSpacing/>
              <w:jc w:val="center"/>
              <w:rPr>
                <w:i/>
              </w:rPr>
            </w:pPr>
            <w:r w:rsidRPr="008E7D98">
              <w:rPr>
                <w:i/>
              </w:rPr>
              <w:t>Стоимость за единицу оборудования</w:t>
            </w:r>
          </w:p>
          <w:p w:rsidR="000B2FCE" w:rsidRPr="008E7D98" w:rsidRDefault="000B2FCE" w:rsidP="00C43D0F">
            <w:pPr>
              <w:widowControl w:val="0"/>
              <w:tabs>
                <w:tab w:val="center" w:pos="720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0B2FCE" w:rsidRPr="008E7D98" w:rsidRDefault="000B2FCE" w:rsidP="00C43D0F">
            <w:pPr>
              <w:jc w:val="center"/>
              <w:rPr>
                <w:i/>
                <w:sz w:val="18"/>
              </w:rPr>
            </w:pPr>
            <w:r w:rsidRPr="008E7D98">
              <w:rPr>
                <w:i/>
                <w:sz w:val="18"/>
              </w:rPr>
              <w:t>Количество единиц</w:t>
            </w:r>
          </w:p>
        </w:tc>
        <w:tc>
          <w:tcPr>
            <w:tcW w:w="1640" w:type="dxa"/>
            <w:vAlign w:val="center"/>
          </w:tcPr>
          <w:p w:rsidR="000B2FCE" w:rsidRPr="008E7D98" w:rsidRDefault="000B2FCE" w:rsidP="00C43D0F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8E7D98">
              <w:rPr>
                <w:i/>
              </w:rPr>
              <w:t>Вычисляется автоматически</w:t>
            </w:r>
          </w:p>
        </w:tc>
        <w:tc>
          <w:tcPr>
            <w:tcW w:w="1810" w:type="dxa"/>
            <w:vAlign w:val="center"/>
          </w:tcPr>
          <w:p w:rsidR="000B2FCE" w:rsidRPr="008E7D98" w:rsidRDefault="000B2FCE" w:rsidP="00C43D0F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8E7D98">
              <w:rPr>
                <w:i/>
              </w:rPr>
              <w:t>Указывается сумма собственных и привлеченных средств за весь период по данной строке</w:t>
            </w:r>
          </w:p>
        </w:tc>
        <w:tc>
          <w:tcPr>
            <w:tcW w:w="1565" w:type="dxa"/>
            <w:vAlign w:val="center"/>
          </w:tcPr>
          <w:p w:rsidR="000B2FCE" w:rsidRPr="008E7D98" w:rsidRDefault="000B2FCE" w:rsidP="00C43D0F">
            <w:pPr>
              <w:widowControl w:val="0"/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8E7D98">
              <w:rPr>
                <w:i/>
              </w:rPr>
              <w:t>Вычисляется автоматически</w:t>
            </w:r>
          </w:p>
        </w:tc>
      </w:tr>
      <w:tr w:rsidR="000B2FCE" w:rsidRPr="008E7D98" w:rsidTr="00C43D0F">
        <w:tc>
          <w:tcPr>
            <w:tcW w:w="9923" w:type="dxa"/>
            <w:gridSpan w:val="6"/>
          </w:tcPr>
          <w:p w:rsidR="000B2FCE" w:rsidRPr="008E7D98" w:rsidRDefault="000B2FCE" w:rsidP="00C43D0F">
            <w:pPr>
              <w:widowControl w:val="0"/>
              <w:ind w:right="-2"/>
              <w:contextualSpacing/>
              <w:jc w:val="both"/>
              <w:rPr>
                <w:b/>
              </w:rPr>
            </w:pPr>
            <w:r w:rsidRPr="008E7D98">
              <w:rPr>
                <w:b/>
              </w:rPr>
              <w:t xml:space="preserve">Комментарий: </w:t>
            </w:r>
          </w:p>
          <w:p w:rsidR="000B2FCE" w:rsidRPr="008E7D98" w:rsidRDefault="000B2FCE" w:rsidP="00C43D0F">
            <w:pPr>
              <w:widowControl w:val="0"/>
              <w:ind w:right="-2"/>
              <w:contextualSpacing/>
              <w:jc w:val="both"/>
              <w:rPr>
                <w:i/>
              </w:rPr>
            </w:pPr>
            <w:r w:rsidRPr="008E7D98">
              <w:rPr>
                <w:i/>
              </w:rPr>
              <w:t xml:space="preserve">Указать производителя и точную модель оборудования, а также привести ссылку на конкретный товар или </w:t>
            </w:r>
            <w:bookmarkStart w:id="0" w:name="_GoBack"/>
            <w:r w:rsidRPr="008E7D98">
              <w:rPr>
                <w:i/>
              </w:rPr>
              <w:t>прик</w:t>
            </w:r>
            <w:bookmarkEnd w:id="0"/>
            <w:r w:rsidRPr="008E7D98">
              <w:rPr>
                <w:i/>
              </w:rPr>
              <w:t>репить три коммерческих предложения, обосновывающих стоимость за единицу запрашиваемого оборудования.</w:t>
            </w:r>
          </w:p>
          <w:p w:rsidR="000B2FCE" w:rsidRPr="008E7D98" w:rsidRDefault="000B2FCE" w:rsidP="00C43D0F">
            <w:pPr>
              <w:widowControl w:val="0"/>
              <w:ind w:right="-2"/>
              <w:contextualSpacing/>
              <w:jc w:val="both"/>
              <w:rPr>
                <w:b/>
                <w:i/>
              </w:rPr>
            </w:pPr>
            <w:r w:rsidRPr="008E7D98">
              <w:rPr>
                <w:i/>
              </w:rPr>
              <w:t>Кратко пояснить назначение и необходимость данного оборудования для решения задач проекта, выполнения мероприятий проекта, с указанием № задачи и № мероприятия проекта.</w:t>
            </w:r>
          </w:p>
        </w:tc>
      </w:tr>
    </w:tbl>
    <w:p w:rsidR="000B2FCE" w:rsidRPr="008E7D98" w:rsidRDefault="000B2FCE" w:rsidP="000B2FCE">
      <w:pPr>
        <w:widowControl w:val="0"/>
        <w:shd w:val="clear" w:color="auto" w:fill="FFFFFF" w:themeFill="background1"/>
        <w:ind w:right="-2" w:firstLine="567"/>
        <w:jc w:val="both"/>
      </w:pPr>
    </w:p>
    <w:p w:rsidR="000B2FCE" w:rsidRPr="008E7D98" w:rsidRDefault="000B2FCE" w:rsidP="000B2FCE">
      <w:pPr>
        <w:widowControl w:val="0"/>
        <w:shd w:val="clear" w:color="auto" w:fill="FFFFFF" w:themeFill="background1"/>
        <w:ind w:right="-2" w:firstLine="567"/>
        <w:jc w:val="both"/>
        <w:rPr>
          <w:sz w:val="28"/>
          <w:szCs w:val="28"/>
        </w:rPr>
      </w:pPr>
      <w:proofErr w:type="gramStart"/>
      <w:r w:rsidRPr="008E7D98">
        <w:rPr>
          <w:sz w:val="28"/>
          <w:szCs w:val="28"/>
        </w:rPr>
        <w:t>Расходы</w:t>
      </w:r>
      <w:proofErr w:type="gramEnd"/>
      <w:r w:rsidRPr="008E7D98">
        <w:rPr>
          <w:sz w:val="28"/>
          <w:szCs w:val="28"/>
        </w:rPr>
        <w:t xml:space="preserve"> которые можно включать в данную статью:</w:t>
      </w:r>
    </w:p>
    <w:p w:rsidR="000B2FCE" w:rsidRPr="00A753E4" w:rsidRDefault="000B2FCE" w:rsidP="000B2FCE">
      <w:pPr>
        <w:widowControl w:val="0"/>
        <w:ind w:right="-2" w:firstLine="567"/>
        <w:contextualSpacing/>
        <w:jc w:val="both"/>
        <w:rPr>
          <w:sz w:val="28"/>
          <w:szCs w:val="28"/>
        </w:rPr>
      </w:pPr>
      <w:r w:rsidRPr="00A753E4">
        <w:rPr>
          <w:sz w:val="28"/>
          <w:szCs w:val="28"/>
        </w:rPr>
        <w:t>специализированные диагностические методики, программные средства, современные компьютерно-диагностические комплексы необходимые для оказания инновационных диагностических услуг представителям целевых групп;</w:t>
      </w:r>
    </w:p>
    <w:p w:rsidR="000B2FCE" w:rsidRPr="004C7513" w:rsidRDefault="000B2FCE" w:rsidP="000B2FCE">
      <w:pPr>
        <w:widowControl w:val="0"/>
        <w:ind w:right="-2" w:firstLine="567"/>
        <w:contextualSpacing/>
        <w:jc w:val="both"/>
        <w:rPr>
          <w:color w:val="00B050"/>
          <w:sz w:val="28"/>
          <w:szCs w:val="28"/>
        </w:rPr>
      </w:pPr>
      <w:r w:rsidRPr="008E7D98">
        <w:rPr>
          <w:sz w:val="28"/>
          <w:szCs w:val="28"/>
        </w:rPr>
        <w:t>средства системы альтернативной и дополнительной коммуникации (визуально-графические средства (коммуникационные таблицы, символы PC</w:t>
      </w:r>
      <w:r>
        <w:rPr>
          <w:sz w:val="28"/>
          <w:szCs w:val="28"/>
        </w:rPr>
        <w:t>S</w:t>
      </w:r>
      <w:r w:rsidRPr="008E7D98">
        <w:rPr>
          <w:sz w:val="28"/>
          <w:szCs w:val="28"/>
        </w:rPr>
        <w:t>), электронные устройства, в том числе синтезирующие или воспроизводящие речь (кнопки - коммуникаторы, коммуникационные планшеты); коммуникативные альбомы, наборы логопеда,</w:t>
      </w:r>
      <w:r w:rsidRPr="008E7D98">
        <w:t xml:space="preserve"> </w:t>
      </w:r>
      <w:r w:rsidRPr="008E7D98">
        <w:rPr>
          <w:sz w:val="28"/>
          <w:szCs w:val="28"/>
        </w:rPr>
        <w:t xml:space="preserve">оборудование для работы по методике М. </w:t>
      </w:r>
      <w:proofErr w:type="spellStart"/>
      <w:r w:rsidRPr="008E7D98">
        <w:rPr>
          <w:sz w:val="28"/>
          <w:szCs w:val="28"/>
        </w:rPr>
        <w:t>Монтессори</w:t>
      </w:r>
      <w:proofErr w:type="spellEnd"/>
      <w:r w:rsidRPr="008E7D98">
        <w:rPr>
          <w:sz w:val="28"/>
          <w:szCs w:val="28"/>
        </w:rPr>
        <w:t xml:space="preserve"> и другое); </w:t>
      </w:r>
    </w:p>
    <w:p w:rsidR="000B2FCE" w:rsidRPr="008E7D98" w:rsidRDefault="000B2FCE" w:rsidP="000B2FCE">
      <w:pPr>
        <w:widowControl w:val="0"/>
        <w:ind w:right="-2" w:firstLine="567"/>
        <w:contextualSpacing/>
        <w:jc w:val="both"/>
        <w:rPr>
          <w:sz w:val="28"/>
          <w:szCs w:val="28"/>
        </w:rPr>
      </w:pPr>
      <w:proofErr w:type="gramStart"/>
      <w:r w:rsidRPr="008E7D98">
        <w:rPr>
          <w:sz w:val="28"/>
          <w:szCs w:val="28"/>
        </w:rPr>
        <w:t xml:space="preserve">тактильное, сенсорное (мобильное), развивающее, игровое, демонстрационное оборудование (анатомические куклы) и инвентарь, </w:t>
      </w:r>
      <w:r>
        <w:rPr>
          <w:sz w:val="28"/>
          <w:szCs w:val="28"/>
        </w:rPr>
        <w:t>необходимые</w:t>
      </w:r>
      <w:r w:rsidRPr="008E7D98">
        <w:rPr>
          <w:sz w:val="28"/>
          <w:szCs w:val="28"/>
        </w:rPr>
        <w:t xml:space="preserve"> для проведения занятий с представителями целевой группы; </w:t>
      </w:r>
      <w:proofErr w:type="gramEnd"/>
    </w:p>
    <w:p w:rsidR="000B2FCE" w:rsidRPr="008E7D98" w:rsidRDefault="000B2FCE" w:rsidP="000B2FCE">
      <w:pPr>
        <w:widowControl w:val="0"/>
        <w:ind w:right="-1" w:firstLine="567"/>
        <w:contextualSpacing/>
        <w:jc w:val="both"/>
        <w:rPr>
          <w:sz w:val="28"/>
          <w:szCs w:val="28"/>
        </w:rPr>
      </w:pPr>
      <w:r w:rsidRPr="008E7D98">
        <w:rPr>
          <w:sz w:val="28"/>
          <w:szCs w:val="28"/>
        </w:rPr>
        <w:t xml:space="preserve">реабилитационное и </w:t>
      </w:r>
      <w:proofErr w:type="spellStart"/>
      <w:r w:rsidRPr="008E7D98">
        <w:rPr>
          <w:sz w:val="28"/>
          <w:szCs w:val="28"/>
        </w:rPr>
        <w:t>абилитационное</w:t>
      </w:r>
      <w:proofErr w:type="spellEnd"/>
      <w:r w:rsidRPr="008E7D98">
        <w:rPr>
          <w:sz w:val="28"/>
          <w:szCs w:val="28"/>
        </w:rPr>
        <w:t xml:space="preserve"> оборудование для организации пунктов проката (ходунки, тренажеры, ортопедические велосипеды, позиционные системы, сидячие и лежачие самокаты, </w:t>
      </w:r>
      <w:proofErr w:type="spellStart"/>
      <w:r w:rsidRPr="008E7D98">
        <w:rPr>
          <w:sz w:val="28"/>
          <w:szCs w:val="28"/>
        </w:rPr>
        <w:t>вертикализаторы</w:t>
      </w:r>
      <w:proofErr w:type="spellEnd"/>
      <w:r w:rsidRPr="008E7D98">
        <w:rPr>
          <w:sz w:val="28"/>
          <w:szCs w:val="28"/>
        </w:rPr>
        <w:t>, утяжел</w:t>
      </w:r>
      <w:r>
        <w:rPr>
          <w:sz w:val="28"/>
          <w:szCs w:val="28"/>
        </w:rPr>
        <w:t xml:space="preserve">яющие одеяла (жилеты, манжеты), </w:t>
      </w:r>
      <w:r w:rsidRPr="008E7D98">
        <w:rPr>
          <w:sz w:val="28"/>
          <w:szCs w:val="28"/>
        </w:rPr>
        <w:t>которые могут быть использованы в быту, по назначению врача и другое);</w:t>
      </w:r>
    </w:p>
    <w:p w:rsidR="000B2FCE" w:rsidRPr="005B60D2" w:rsidRDefault="000B2FCE" w:rsidP="000B2FCE">
      <w:pPr>
        <w:ind w:right="-1" w:firstLine="567"/>
        <w:contextualSpacing/>
        <w:jc w:val="both"/>
        <w:rPr>
          <w:sz w:val="28"/>
          <w:szCs w:val="28"/>
        </w:rPr>
      </w:pPr>
      <w:r w:rsidRPr="005B60D2">
        <w:rPr>
          <w:sz w:val="28"/>
          <w:szCs w:val="28"/>
        </w:rPr>
        <w:t>компьютерное, мультимедийное оборудование и оргтехника обеспечивающая проведение мероприятий проекта, используемое в том числе при дистанционном консультировании, проведении он-</w:t>
      </w:r>
      <w:proofErr w:type="spellStart"/>
      <w:r w:rsidRPr="005B60D2">
        <w:rPr>
          <w:sz w:val="28"/>
          <w:szCs w:val="28"/>
        </w:rPr>
        <w:t>лайн</w:t>
      </w:r>
      <w:proofErr w:type="spellEnd"/>
      <w:r w:rsidRPr="005B60D2">
        <w:rPr>
          <w:sz w:val="28"/>
          <w:szCs w:val="28"/>
        </w:rPr>
        <w:t xml:space="preserve"> занятий с представителями целевых групп, осуществлении диагностики, проведении информационно-просветительских мероприятий и других мероприятий;</w:t>
      </w:r>
    </w:p>
    <w:p w:rsidR="000B2FCE" w:rsidRPr="008E7D98" w:rsidRDefault="000B2FCE" w:rsidP="000B2FCE">
      <w:pPr>
        <w:widowControl w:val="0"/>
        <w:shd w:val="clear" w:color="auto" w:fill="FFFFFF" w:themeFill="background1"/>
        <w:ind w:right="-1" w:firstLine="567"/>
        <w:jc w:val="both"/>
        <w:rPr>
          <w:sz w:val="28"/>
          <w:szCs w:val="28"/>
        </w:rPr>
      </w:pPr>
      <w:r w:rsidRPr="008E7D98">
        <w:rPr>
          <w:sz w:val="28"/>
          <w:szCs w:val="28"/>
        </w:rPr>
        <w:t>аудио-, видео-, фототехника, и иное оборудование, используемое при выполнении мероприятий проекта.</w:t>
      </w:r>
    </w:p>
    <w:p w:rsidR="000B2FCE" w:rsidRPr="008E7D98" w:rsidRDefault="000B2FCE" w:rsidP="000B2FCE">
      <w:pPr>
        <w:widowControl w:val="0"/>
        <w:shd w:val="clear" w:color="auto" w:fill="FFFFFF" w:themeFill="background1"/>
        <w:ind w:right="-1" w:firstLine="567"/>
        <w:jc w:val="both"/>
        <w:rPr>
          <w:sz w:val="28"/>
          <w:szCs w:val="28"/>
        </w:rPr>
      </w:pPr>
      <w:r w:rsidRPr="008E7D98">
        <w:rPr>
          <w:sz w:val="28"/>
          <w:szCs w:val="28"/>
        </w:rPr>
        <w:t>Стоимость компьютеров в сборе, ноутбуков, моноблоков,</w:t>
      </w:r>
      <w:r>
        <w:rPr>
          <w:sz w:val="28"/>
          <w:szCs w:val="28"/>
        </w:rPr>
        <w:t xml:space="preserve"> планшетов </w:t>
      </w:r>
      <w:r w:rsidRPr="008E7D98">
        <w:rPr>
          <w:sz w:val="28"/>
          <w:szCs w:val="28"/>
        </w:rPr>
        <w:t xml:space="preserve"> приобретаемых за счет средств гранта, не может превышать 70 000 рублей за единицу; фот</w:t>
      </w:r>
      <w:proofErr w:type="gramStart"/>
      <w:r w:rsidRPr="008E7D98">
        <w:rPr>
          <w:sz w:val="28"/>
          <w:szCs w:val="28"/>
        </w:rPr>
        <w:t>о-</w:t>
      </w:r>
      <w:proofErr w:type="gramEnd"/>
      <w:r w:rsidRPr="008E7D98">
        <w:rPr>
          <w:sz w:val="28"/>
          <w:szCs w:val="28"/>
        </w:rPr>
        <w:t>/видеокамер – не</w:t>
      </w:r>
      <w:r>
        <w:rPr>
          <w:sz w:val="28"/>
          <w:szCs w:val="28"/>
        </w:rPr>
        <w:t xml:space="preserve"> более 50 000 рублей за единицу. </w:t>
      </w:r>
    </w:p>
    <w:p w:rsidR="000B2FCE" w:rsidRPr="008E7D98" w:rsidRDefault="000B2FCE" w:rsidP="000B2FCE">
      <w:pPr>
        <w:widowControl w:val="0"/>
        <w:shd w:val="clear" w:color="auto" w:fill="FFFFFF" w:themeFill="background1"/>
        <w:ind w:right="-1" w:firstLine="567"/>
        <w:jc w:val="both"/>
        <w:rPr>
          <w:sz w:val="28"/>
          <w:szCs w:val="28"/>
        </w:rPr>
      </w:pPr>
      <w:r w:rsidRPr="008E7D98">
        <w:rPr>
          <w:sz w:val="28"/>
          <w:szCs w:val="28"/>
        </w:rPr>
        <w:t>Иное подобное оборудование, используемое в работе с целевой группой проекта.</w:t>
      </w:r>
    </w:p>
    <w:p w:rsidR="000B2FCE" w:rsidRPr="008E7D98" w:rsidRDefault="000B2FCE" w:rsidP="000B2FCE">
      <w:pPr>
        <w:widowControl w:val="0"/>
        <w:shd w:val="clear" w:color="auto" w:fill="FFFFFF" w:themeFill="background1"/>
        <w:ind w:right="-1" w:firstLine="567"/>
        <w:jc w:val="both"/>
        <w:rPr>
          <w:sz w:val="28"/>
          <w:szCs w:val="28"/>
        </w:rPr>
      </w:pPr>
      <w:r w:rsidRPr="008E7D98">
        <w:rPr>
          <w:sz w:val="28"/>
          <w:szCs w:val="28"/>
        </w:rPr>
        <w:t xml:space="preserve">Не финансируется за счет гранта приобретение операционных систем, офисных, бухгалтерских, антивирусных программ и программ по делопроизводству, </w:t>
      </w:r>
      <w:r w:rsidRPr="008E7D98">
        <w:rPr>
          <w:rFonts w:eastAsia="PMingLiU"/>
          <w:kern w:val="2"/>
          <w:sz w:val="28"/>
          <w:szCs w:val="28"/>
          <w:lang w:eastAsia="ar-SA"/>
        </w:rPr>
        <w:t>электронных баз учета (банков данных)</w:t>
      </w:r>
      <w:r w:rsidRPr="008E7D98">
        <w:rPr>
          <w:sz w:val="28"/>
          <w:szCs w:val="28"/>
        </w:rPr>
        <w:t>.</w:t>
      </w:r>
    </w:p>
    <w:p w:rsidR="000B2FCE" w:rsidRPr="008E7D98" w:rsidRDefault="000B2FCE" w:rsidP="000B2FCE">
      <w:pPr>
        <w:widowControl w:val="0"/>
        <w:shd w:val="clear" w:color="auto" w:fill="FFFFFF" w:themeFill="background1"/>
        <w:ind w:right="-1" w:firstLine="567"/>
        <w:jc w:val="both"/>
        <w:rPr>
          <w:i/>
          <w:sz w:val="22"/>
          <w:szCs w:val="28"/>
        </w:rPr>
      </w:pPr>
    </w:p>
    <w:p w:rsidR="000B2FCE" w:rsidRPr="008E7D98" w:rsidRDefault="000B2FCE" w:rsidP="000B2FCE">
      <w:pPr>
        <w:widowControl w:val="0"/>
        <w:shd w:val="clear" w:color="auto" w:fill="FFFFFF" w:themeFill="background1"/>
        <w:ind w:right="-2" w:firstLine="567"/>
        <w:jc w:val="both"/>
        <w:rPr>
          <w:i/>
          <w:sz w:val="28"/>
          <w:szCs w:val="28"/>
        </w:rPr>
      </w:pPr>
      <w:r w:rsidRPr="008E7D98">
        <w:rPr>
          <w:i/>
          <w:sz w:val="28"/>
          <w:szCs w:val="28"/>
        </w:rPr>
        <w:t>Пример: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1579"/>
        <w:gridCol w:w="1810"/>
        <w:gridCol w:w="1855"/>
      </w:tblGrid>
      <w:tr w:rsidR="000B2FCE" w:rsidRPr="008E7D98" w:rsidTr="00FA416C"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0B2FCE" w:rsidRPr="008E7D98" w:rsidRDefault="000B2FCE" w:rsidP="00C43D0F">
            <w:pPr>
              <w:jc w:val="center"/>
              <w:rPr>
                <w:b/>
                <w:sz w:val="18"/>
              </w:rPr>
            </w:pPr>
            <w:r w:rsidRPr="008E7D98">
              <w:rPr>
                <w:b/>
                <w:sz w:val="18"/>
              </w:rPr>
              <w:t>Наименование расходов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0B2FCE" w:rsidRPr="008E7D98" w:rsidRDefault="000B2FCE" w:rsidP="00C43D0F">
            <w:pPr>
              <w:jc w:val="center"/>
              <w:rPr>
                <w:b/>
                <w:sz w:val="18"/>
              </w:rPr>
            </w:pPr>
            <w:r w:rsidRPr="008E7D98">
              <w:rPr>
                <w:b/>
                <w:sz w:val="18"/>
              </w:rPr>
              <w:t>Стоимость единицы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B2FCE" w:rsidRPr="008E7D98" w:rsidRDefault="000B2FCE" w:rsidP="00C43D0F">
            <w:pPr>
              <w:jc w:val="center"/>
              <w:rPr>
                <w:b/>
                <w:sz w:val="18"/>
              </w:rPr>
            </w:pPr>
            <w:r w:rsidRPr="008E7D98">
              <w:rPr>
                <w:b/>
                <w:sz w:val="18"/>
              </w:rPr>
              <w:t>Количество единиц</w:t>
            </w:r>
          </w:p>
        </w:tc>
        <w:tc>
          <w:tcPr>
            <w:tcW w:w="1579" w:type="dxa"/>
            <w:shd w:val="clear" w:color="auto" w:fill="BFBFBF" w:themeFill="background1" w:themeFillShade="BF"/>
            <w:vAlign w:val="center"/>
          </w:tcPr>
          <w:p w:rsidR="000B2FCE" w:rsidRPr="008E7D98" w:rsidRDefault="000B2FCE" w:rsidP="00C43D0F">
            <w:pPr>
              <w:jc w:val="center"/>
              <w:rPr>
                <w:b/>
                <w:sz w:val="18"/>
              </w:rPr>
            </w:pPr>
            <w:r w:rsidRPr="008E7D98">
              <w:rPr>
                <w:b/>
                <w:sz w:val="18"/>
              </w:rPr>
              <w:t>Общая стоимость</w:t>
            </w:r>
          </w:p>
        </w:tc>
        <w:tc>
          <w:tcPr>
            <w:tcW w:w="1810" w:type="dxa"/>
            <w:shd w:val="clear" w:color="auto" w:fill="BFBFBF" w:themeFill="background1" w:themeFillShade="BF"/>
            <w:vAlign w:val="center"/>
          </w:tcPr>
          <w:p w:rsidR="000B2FCE" w:rsidRPr="008E7D98" w:rsidRDefault="000B2FCE" w:rsidP="00C43D0F">
            <w:pPr>
              <w:jc w:val="center"/>
              <w:rPr>
                <w:b/>
                <w:sz w:val="18"/>
              </w:rPr>
            </w:pPr>
            <w:proofErr w:type="spellStart"/>
            <w:r w:rsidRPr="008E7D98">
              <w:rPr>
                <w:b/>
                <w:sz w:val="18"/>
              </w:rPr>
              <w:t>Софинансирование</w:t>
            </w:r>
            <w:proofErr w:type="spellEnd"/>
          </w:p>
        </w:tc>
        <w:tc>
          <w:tcPr>
            <w:tcW w:w="1855" w:type="dxa"/>
            <w:shd w:val="clear" w:color="auto" w:fill="BFBFBF" w:themeFill="background1" w:themeFillShade="BF"/>
            <w:vAlign w:val="center"/>
          </w:tcPr>
          <w:p w:rsidR="000B2FCE" w:rsidRPr="008E7D98" w:rsidRDefault="000B2FCE" w:rsidP="00C43D0F">
            <w:pPr>
              <w:jc w:val="center"/>
              <w:rPr>
                <w:b/>
                <w:sz w:val="18"/>
              </w:rPr>
            </w:pPr>
            <w:r w:rsidRPr="008E7D98">
              <w:rPr>
                <w:b/>
                <w:sz w:val="18"/>
              </w:rPr>
              <w:t>Запрашиваемая сумма</w:t>
            </w:r>
          </w:p>
        </w:tc>
      </w:tr>
      <w:tr w:rsidR="000B2FCE" w:rsidRPr="008E7D98" w:rsidTr="00FA416C">
        <w:tc>
          <w:tcPr>
            <w:tcW w:w="1985" w:type="dxa"/>
            <w:vAlign w:val="center"/>
          </w:tcPr>
          <w:p w:rsidR="000B2FCE" w:rsidRPr="008E7D98" w:rsidRDefault="000B2FCE" w:rsidP="00C43D0F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8E7D98">
              <w:rPr>
                <w:i/>
              </w:rPr>
              <w:t>Чемодан для логопеда</w:t>
            </w:r>
          </w:p>
        </w:tc>
        <w:tc>
          <w:tcPr>
            <w:tcW w:w="1701" w:type="dxa"/>
            <w:vAlign w:val="center"/>
          </w:tcPr>
          <w:p w:rsidR="000B2FCE" w:rsidRPr="008E7D98" w:rsidRDefault="000B2FCE" w:rsidP="00C43D0F">
            <w:pPr>
              <w:widowControl w:val="0"/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8E7D98">
              <w:rPr>
                <w:i/>
              </w:rPr>
              <w:t>45 000,00</w:t>
            </w:r>
          </w:p>
        </w:tc>
        <w:tc>
          <w:tcPr>
            <w:tcW w:w="1276" w:type="dxa"/>
            <w:vAlign w:val="center"/>
          </w:tcPr>
          <w:p w:rsidR="000B2FCE" w:rsidRPr="008E7D98" w:rsidRDefault="000B2FCE" w:rsidP="00C43D0F">
            <w:pPr>
              <w:jc w:val="center"/>
              <w:rPr>
                <w:i/>
                <w:sz w:val="18"/>
              </w:rPr>
            </w:pPr>
            <w:r w:rsidRPr="008E7D98">
              <w:rPr>
                <w:i/>
                <w:sz w:val="18"/>
              </w:rPr>
              <w:t>2</w:t>
            </w:r>
          </w:p>
        </w:tc>
        <w:tc>
          <w:tcPr>
            <w:tcW w:w="1579" w:type="dxa"/>
            <w:vAlign w:val="center"/>
          </w:tcPr>
          <w:p w:rsidR="000B2FCE" w:rsidRPr="008E7D98" w:rsidRDefault="000B2FCE" w:rsidP="00C43D0F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8E7D98">
              <w:rPr>
                <w:i/>
              </w:rPr>
              <w:t>90 000,00</w:t>
            </w:r>
          </w:p>
        </w:tc>
        <w:tc>
          <w:tcPr>
            <w:tcW w:w="1810" w:type="dxa"/>
            <w:vAlign w:val="center"/>
          </w:tcPr>
          <w:p w:rsidR="000B2FCE" w:rsidRPr="008E7D98" w:rsidRDefault="000B2FCE" w:rsidP="00C43D0F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8E7D98">
              <w:rPr>
                <w:i/>
              </w:rPr>
              <w:t>0,00</w:t>
            </w:r>
          </w:p>
        </w:tc>
        <w:tc>
          <w:tcPr>
            <w:tcW w:w="1855" w:type="dxa"/>
            <w:vAlign w:val="center"/>
          </w:tcPr>
          <w:p w:rsidR="000B2FCE" w:rsidRPr="008E7D98" w:rsidRDefault="000B2FCE" w:rsidP="00C43D0F">
            <w:pPr>
              <w:widowControl w:val="0"/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8E7D98">
              <w:rPr>
                <w:i/>
              </w:rPr>
              <w:t>90 000,00</w:t>
            </w:r>
          </w:p>
        </w:tc>
      </w:tr>
      <w:tr w:rsidR="000B2FCE" w:rsidRPr="008E7D98" w:rsidTr="00FA416C">
        <w:tc>
          <w:tcPr>
            <w:tcW w:w="10206" w:type="dxa"/>
            <w:gridSpan w:val="6"/>
          </w:tcPr>
          <w:p w:rsidR="000B2FCE" w:rsidRPr="008E7D98" w:rsidRDefault="000B2FCE" w:rsidP="00C43D0F">
            <w:pPr>
              <w:widowControl w:val="0"/>
              <w:ind w:right="-2"/>
              <w:contextualSpacing/>
              <w:jc w:val="both"/>
              <w:rPr>
                <w:b/>
              </w:rPr>
            </w:pPr>
            <w:r w:rsidRPr="008E7D98">
              <w:rPr>
                <w:b/>
              </w:rPr>
              <w:t xml:space="preserve">Комментарий: </w:t>
            </w:r>
          </w:p>
          <w:p w:rsidR="000B2FCE" w:rsidRPr="008E7D98" w:rsidRDefault="000B2FCE" w:rsidP="00C43D0F">
            <w:pPr>
              <w:widowControl w:val="0"/>
              <w:ind w:right="-2"/>
              <w:contextualSpacing/>
              <w:jc w:val="both"/>
              <w:rPr>
                <w:i/>
                <w:u w:val="single"/>
              </w:rPr>
            </w:pPr>
            <w:r w:rsidRPr="008E7D98">
              <w:rPr>
                <w:i/>
                <w:u w:val="single"/>
              </w:rPr>
              <w:t>Чемодан для логопеда "Инклюзив Старт"- ссылка</w:t>
            </w:r>
          </w:p>
          <w:p w:rsidR="000B2FCE" w:rsidRPr="008E7D98" w:rsidRDefault="000B2FCE" w:rsidP="00C43D0F">
            <w:pPr>
              <w:widowControl w:val="0"/>
              <w:ind w:right="-2"/>
              <w:contextualSpacing/>
              <w:jc w:val="both"/>
              <w:rPr>
                <w:b/>
                <w:i/>
              </w:rPr>
            </w:pPr>
            <w:r w:rsidRPr="008E7D98">
              <w:rPr>
                <w:i/>
              </w:rPr>
              <w:t>Данное оборудование будет использоваться во время выездов</w:t>
            </w:r>
            <w:r w:rsidRPr="008E7D98">
              <w:t xml:space="preserve"> </w:t>
            </w:r>
            <w:r w:rsidRPr="008E7D98">
              <w:rPr>
                <w:i/>
              </w:rPr>
              <w:t>службы ранней помощи «Домашний консультант», задача 3, мероприятие 3.4.</w:t>
            </w:r>
          </w:p>
        </w:tc>
      </w:tr>
    </w:tbl>
    <w:p w:rsidR="000B2FCE" w:rsidRPr="008E7D98" w:rsidRDefault="000B2FCE" w:rsidP="000B2FCE">
      <w:pPr>
        <w:widowControl w:val="0"/>
        <w:ind w:right="-2" w:firstLine="709"/>
        <w:contextualSpacing/>
        <w:jc w:val="both"/>
        <w:rPr>
          <w:b/>
          <w:i/>
          <w:sz w:val="28"/>
          <w:szCs w:val="28"/>
        </w:rPr>
      </w:pPr>
    </w:p>
    <w:p w:rsidR="000B2FCE" w:rsidRPr="008E7D98" w:rsidRDefault="000B2FCE" w:rsidP="000B2FCE">
      <w:pPr>
        <w:widowControl w:val="0"/>
        <w:ind w:right="-2" w:firstLine="567"/>
        <w:contextualSpacing/>
        <w:jc w:val="both"/>
        <w:rPr>
          <w:rFonts w:eastAsia="PMingLiU"/>
          <w:kern w:val="2"/>
          <w:sz w:val="28"/>
          <w:szCs w:val="28"/>
          <w:lang w:eastAsia="ar-SA"/>
        </w:rPr>
      </w:pPr>
      <w:r w:rsidRPr="008E7D98">
        <w:rPr>
          <w:rFonts w:eastAsia="PMingLiU"/>
          <w:kern w:val="2"/>
          <w:sz w:val="28"/>
          <w:szCs w:val="28"/>
          <w:lang w:eastAsia="ar-SA"/>
        </w:rPr>
        <w:t>2.3.1.2.</w:t>
      </w:r>
      <w:r w:rsidRPr="008E7D98">
        <w:t xml:space="preserve"> </w:t>
      </w:r>
      <w:r w:rsidRPr="008E7D98">
        <w:rPr>
          <w:sz w:val="28"/>
          <w:szCs w:val="28"/>
        </w:rPr>
        <w:t>Оплата расходов по разработке информационно - просветительских материалов</w:t>
      </w:r>
      <w:r w:rsidRPr="008E7D98">
        <w:rPr>
          <w:rFonts w:eastAsia="PMingLiU"/>
          <w:kern w:val="2"/>
          <w:sz w:val="28"/>
          <w:szCs w:val="28"/>
          <w:lang w:eastAsia="ar-SA"/>
        </w:rPr>
        <w:t>:</w:t>
      </w:r>
    </w:p>
    <w:p w:rsidR="000B2FCE" w:rsidRPr="008E7D98" w:rsidRDefault="000B2FCE" w:rsidP="000B2FCE">
      <w:pPr>
        <w:widowControl w:val="0"/>
        <w:ind w:right="-2" w:firstLine="567"/>
        <w:contextualSpacing/>
        <w:jc w:val="both"/>
        <w:rPr>
          <w:rFonts w:eastAsia="PMingLiU"/>
          <w:b/>
          <w:kern w:val="2"/>
          <w:sz w:val="28"/>
          <w:szCs w:val="28"/>
          <w:lang w:eastAsia="ar-SA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1591"/>
        <w:gridCol w:w="1810"/>
        <w:gridCol w:w="1843"/>
      </w:tblGrid>
      <w:tr w:rsidR="000B2FCE" w:rsidRPr="008E7D98" w:rsidTr="00FA416C"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0B2FCE" w:rsidRPr="008E7D98" w:rsidRDefault="000B2FCE" w:rsidP="00C43D0F">
            <w:pPr>
              <w:jc w:val="center"/>
              <w:rPr>
                <w:b/>
                <w:sz w:val="18"/>
              </w:rPr>
            </w:pPr>
            <w:r w:rsidRPr="008E7D98">
              <w:rPr>
                <w:b/>
                <w:sz w:val="18"/>
              </w:rPr>
              <w:t>Наименование расходов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0B2FCE" w:rsidRPr="008E7D98" w:rsidRDefault="000B2FCE" w:rsidP="00C43D0F">
            <w:pPr>
              <w:jc w:val="center"/>
              <w:rPr>
                <w:b/>
                <w:sz w:val="18"/>
              </w:rPr>
            </w:pPr>
            <w:r w:rsidRPr="008E7D98">
              <w:rPr>
                <w:b/>
                <w:sz w:val="18"/>
              </w:rPr>
              <w:t>Стоимость единицы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B2FCE" w:rsidRPr="008E7D98" w:rsidRDefault="000B2FCE" w:rsidP="00C43D0F">
            <w:pPr>
              <w:jc w:val="center"/>
              <w:rPr>
                <w:b/>
                <w:sz w:val="18"/>
              </w:rPr>
            </w:pPr>
            <w:r w:rsidRPr="008E7D98">
              <w:rPr>
                <w:b/>
                <w:sz w:val="18"/>
              </w:rPr>
              <w:t>Количество единиц</w:t>
            </w:r>
          </w:p>
        </w:tc>
        <w:tc>
          <w:tcPr>
            <w:tcW w:w="1591" w:type="dxa"/>
            <w:shd w:val="clear" w:color="auto" w:fill="BFBFBF" w:themeFill="background1" w:themeFillShade="BF"/>
            <w:vAlign w:val="center"/>
          </w:tcPr>
          <w:p w:rsidR="000B2FCE" w:rsidRPr="008E7D98" w:rsidRDefault="000B2FCE" w:rsidP="00C43D0F">
            <w:pPr>
              <w:jc w:val="center"/>
              <w:rPr>
                <w:b/>
                <w:sz w:val="18"/>
              </w:rPr>
            </w:pPr>
            <w:r w:rsidRPr="008E7D98">
              <w:rPr>
                <w:b/>
                <w:sz w:val="18"/>
              </w:rPr>
              <w:t>Общая стоимость</w:t>
            </w:r>
          </w:p>
        </w:tc>
        <w:tc>
          <w:tcPr>
            <w:tcW w:w="1810" w:type="dxa"/>
            <w:shd w:val="clear" w:color="auto" w:fill="BFBFBF" w:themeFill="background1" w:themeFillShade="BF"/>
            <w:vAlign w:val="center"/>
          </w:tcPr>
          <w:p w:rsidR="000B2FCE" w:rsidRPr="008E7D98" w:rsidRDefault="000B2FCE" w:rsidP="00C43D0F">
            <w:pPr>
              <w:jc w:val="center"/>
              <w:rPr>
                <w:b/>
                <w:sz w:val="18"/>
              </w:rPr>
            </w:pPr>
            <w:proofErr w:type="spellStart"/>
            <w:r w:rsidRPr="008E7D98">
              <w:rPr>
                <w:b/>
                <w:sz w:val="18"/>
              </w:rPr>
              <w:t>Софинансирование</w:t>
            </w:r>
            <w:proofErr w:type="spellEnd"/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0B2FCE" w:rsidRPr="008E7D98" w:rsidRDefault="000B2FCE" w:rsidP="00C43D0F">
            <w:pPr>
              <w:jc w:val="center"/>
              <w:rPr>
                <w:b/>
                <w:sz w:val="18"/>
              </w:rPr>
            </w:pPr>
            <w:r w:rsidRPr="008E7D98">
              <w:rPr>
                <w:b/>
                <w:sz w:val="18"/>
              </w:rPr>
              <w:t>Запрашиваемая сумма</w:t>
            </w:r>
          </w:p>
        </w:tc>
      </w:tr>
      <w:tr w:rsidR="000B2FCE" w:rsidRPr="008E7D98" w:rsidTr="00FA416C">
        <w:tc>
          <w:tcPr>
            <w:tcW w:w="1985" w:type="dxa"/>
            <w:vAlign w:val="center"/>
          </w:tcPr>
          <w:p w:rsidR="000B2FCE" w:rsidRPr="008E7D98" w:rsidRDefault="000B2FCE" w:rsidP="00C43D0F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8E7D98">
              <w:rPr>
                <w:i/>
              </w:rPr>
              <w:t>Указывается вид информационно-методических материалов</w:t>
            </w:r>
          </w:p>
        </w:tc>
        <w:tc>
          <w:tcPr>
            <w:tcW w:w="1701" w:type="dxa"/>
            <w:vAlign w:val="center"/>
          </w:tcPr>
          <w:p w:rsidR="000B2FCE" w:rsidRPr="008E7D98" w:rsidRDefault="000B2FCE" w:rsidP="00C43D0F">
            <w:pPr>
              <w:widowControl w:val="0"/>
              <w:ind w:right="-2"/>
              <w:contextualSpacing/>
              <w:jc w:val="center"/>
              <w:rPr>
                <w:i/>
              </w:rPr>
            </w:pPr>
            <w:r w:rsidRPr="008E7D98">
              <w:rPr>
                <w:i/>
              </w:rPr>
              <w:t>Стоимость за экземпляр информационно-методических материалов</w:t>
            </w:r>
          </w:p>
          <w:p w:rsidR="000B2FCE" w:rsidRPr="008E7D98" w:rsidRDefault="000B2FCE" w:rsidP="00C43D0F">
            <w:pPr>
              <w:widowControl w:val="0"/>
              <w:tabs>
                <w:tab w:val="center" w:pos="720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B2FCE" w:rsidRPr="008E7D98" w:rsidRDefault="000B2FCE" w:rsidP="00C43D0F">
            <w:pPr>
              <w:jc w:val="center"/>
              <w:rPr>
                <w:i/>
                <w:sz w:val="18"/>
              </w:rPr>
            </w:pPr>
            <w:r w:rsidRPr="008E7D98">
              <w:rPr>
                <w:i/>
                <w:sz w:val="18"/>
              </w:rPr>
              <w:t xml:space="preserve">Количество </w:t>
            </w:r>
            <w:r w:rsidRPr="008E7D98">
              <w:rPr>
                <w:i/>
              </w:rPr>
              <w:t>экземпляров</w:t>
            </w:r>
          </w:p>
        </w:tc>
        <w:tc>
          <w:tcPr>
            <w:tcW w:w="1591" w:type="dxa"/>
            <w:vAlign w:val="center"/>
          </w:tcPr>
          <w:p w:rsidR="000B2FCE" w:rsidRPr="008E7D98" w:rsidRDefault="000B2FCE" w:rsidP="00C43D0F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8E7D98">
              <w:rPr>
                <w:i/>
              </w:rPr>
              <w:t>Вычисляется автоматически</w:t>
            </w:r>
          </w:p>
        </w:tc>
        <w:tc>
          <w:tcPr>
            <w:tcW w:w="1810" w:type="dxa"/>
            <w:vAlign w:val="center"/>
          </w:tcPr>
          <w:p w:rsidR="000B2FCE" w:rsidRPr="008E7D98" w:rsidRDefault="000B2FCE" w:rsidP="00C43D0F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8E7D98">
              <w:rPr>
                <w:i/>
              </w:rPr>
              <w:t>Указывается сумма собственных и привлеченных средств за весь период по данной строке</w:t>
            </w:r>
          </w:p>
        </w:tc>
        <w:tc>
          <w:tcPr>
            <w:tcW w:w="1843" w:type="dxa"/>
            <w:vAlign w:val="center"/>
          </w:tcPr>
          <w:p w:rsidR="000B2FCE" w:rsidRPr="008E7D98" w:rsidRDefault="000B2FCE" w:rsidP="00C43D0F">
            <w:pPr>
              <w:widowControl w:val="0"/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8E7D98">
              <w:rPr>
                <w:i/>
              </w:rPr>
              <w:t>Вычисляется автоматически</w:t>
            </w:r>
          </w:p>
        </w:tc>
      </w:tr>
      <w:tr w:rsidR="000B2FCE" w:rsidRPr="008E7D98" w:rsidTr="00FA416C">
        <w:tc>
          <w:tcPr>
            <w:tcW w:w="10206" w:type="dxa"/>
            <w:gridSpan w:val="6"/>
          </w:tcPr>
          <w:p w:rsidR="000B2FCE" w:rsidRPr="008E7D98" w:rsidRDefault="000B2FCE" w:rsidP="00C43D0F">
            <w:pPr>
              <w:widowControl w:val="0"/>
              <w:ind w:right="-2"/>
              <w:contextualSpacing/>
              <w:jc w:val="both"/>
              <w:rPr>
                <w:b/>
              </w:rPr>
            </w:pPr>
            <w:r w:rsidRPr="008E7D98">
              <w:rPr>
                <w:b/>
              </w:rPr>
              <w:t xml:space="preserve">Комментарий: </w:t>
            </w:r>
          </w:p>
          <w:p w:rsidR="000B2FCE" w:rsidRPr="008E7D98" w:rsidRDefault="000B2FCE" w:rsidP="00C43D0F">
            <w:pPr>
              <w:widowControl w:val="0"/>
              <w:ind w:right="-2"/>
              <w:contextualSpacing/>
              <w:jc w:val="both"/>
              <w:rPr>
                <w:b/>
                <w:i/>
              </w:rPr>
            </w:pPr>
            <w:r w:rsidRPr="008E7D98">
              <w:rPr>
                <w:i/>
              </w:rPr>
              <w:t>Кратко пояснить назначение и необходимость данной услуги для решения задач проекта, выполнения мероприятий проекта, с указанием № задачи и № мероприятия проекта.</w:t>
            </w:r>
          </w:p>
        </w:tc>
      </w:tr>
    </w:tbl>
    <w:p w:rsidR="000B2FCE" w:rsidRPr="008E7D98" w:rsidRDefault="000B2FCE" w:rsidP="000B2FCE">
      <w:pPr>
        <w:widowControl w:val="0"/>
        <w:shd w:val="clear" w:color="auto" w:fill="FFFFFF" w:themeFill="background1"/>
        <w:ind w:right="-2" w:firstLine="709"/>
        <w:jc w:val="both"/>
        <w:rPr>
          <w:b/>
          <w:sz w:val="28"/>
          <w:szCs w:val="28"/>
        </w:rPr>
      </w:pPr>
    </w:p>
    <w:p w:rsidR="000B2FCE" w:rsidRPr="008E7D98" w:rsidRDefault="000B2FCE" w:rsidP="000B2FCE">
      <w:pPr>
        <w:widowControl w:val="0"/>
        <w:shd w:val="clear" w:color="auto" w:fill="FFFFFF" w:themeFill="background1"/>
        <w:ind w:right="-2" w:firstLine="567"/>
        <w:jc w:val="both"/>
        <w:rPr>
          <w:sz w:val="28"/>
          <w:szCs w:val="28"/>
        </w:rPr>
      </w:pPr>
      <w:r w:rsidRPr="008E7D98">
        <w:rPr>
          <w:sz w:val="28"/>
          <w:szCs w:val="28"/>
        </w:rPr>
        <w:t>Расходы, которые можно включать в данную статью:</w:t>
      </w:r>
    </w:p>
    <w:p w:rsidR="000B2FCE" w:rsidRPr="008E7D98" w:rsidRDefault="000B2FCE" w:rsidP="000B2FCE">
      <w:pPr>
        <w:widowControl w:val="0"/>
        <w:ind w:right="-2" w:firstLine="567"/>
        <w:contextualSpacing/>
        <w:jc w:val="both"/>
        <w:rPr>
          <w:sz w:val="28"/>
          <w:szCs w:val="28"/>
        </w:rPr>
      </w:pPr>
      <w:r w:rsidRPr="008E7D98">
        <w:rPr>
          <w:sz w:val="28"/>
          <w:szCs w:val="28"/>
        </w:rPr>
        <w:t>оплата услуг по созданию специализированных страниц, приложений (в том числе мобильных), видео-уроков, информационно-просветительских изданий и информационно-раздаточных материалов для родителей</w:t>
      </w:r>
      <w:r>
        <w:rPr>
          <w:sz w:val="28"/>
          <w:szCs w:val="28"/>
        </w:rPr>
        <w:t xml:space="preserve"> (по договору с юридическим лицом)</w:t>
      </w:r>
      <w:r w:rsidRPr="008E7D98">
        <w:rPr>
          <w:sz w:val="28"/>
          <w:szCs w:val="28"/>
        </w:rPr>
        <w:t xml:space="preserve">. </w:t>
      </w:r>
    </w:p>
    <w:p w:rsidR="000B2FCE" w:rsidRPr="008E7D98" w:rsidRDefault="000B2FCE" w:rsidP="000B2FCE">
      <w:pPr>
        <w:ind w:right="-1" w:firstLine="567"/>
        <w:contextualSpacing/>
        <w:jc w:val="both"/>
        <w:rPr>
          <w:sz w:val="28"/>
          <w:szCs w:val="28"/>
        </w:rPr>
      </w:pPr>
      <w:r w:rsidRPr="008E7D98">
        <w:rPr>
          <w:rFonts w:eastAsia="PMingLiU"/>
          <w:kern w:val="2"/>
          <w:sz w:val="28"/>
          <w:szCs w:val="28"/>
          <w:lang w:eastAsia="ar-SA"/>
        </w:rPr>
        <w:t xml:space="preserve">Не финансируется за счет гранта приобретение/изготовление баннеров, визиток, календарей, социальной рекламы, </w:t>
      </w:r>
      <w:r w:rsidRPr="008E7D98">
        <w:rPr>
          <w:sz w:val="28"/>
          <w:szCs w:val="28"/>
        </w:rPr>
        <w:t>разработка и распространение информационно-методических материалов для специалистов (сборники, методические рекомендации</w:t>
      </w:r>
      <w:r>
        <w:rPr>
          <w:sz w:val="28"/>
          <w:szCs w:val="28"/>
        </w:rPr>
        <w:t>, методические пособия, другое).</w:t>
      </w:r>
      <w:r w:rsidRPr="008E7D98">
        <w:rPr>
          <w:sz w:val="28"/>
          <w:szCs w:val="28"/>
        </w:rPr>
        <w:t xml:space="preserve"> </w:t>
      </w:r>
      <w:r w:rsidRPr="00091336">
        <w:rPr>
          <w:sz w:val="28"/>
          <w:szCs w:val="28"/>
        </w:rPr>
        <w:t xml:space="preserve">А так же не финансируется приобретение/создание/сопровождение сайтов, порталов и других интернет </w:t>
      </w:r>
      <w:proofErr w:type="gramStart"/>
      <w:r w:rsidRPr="00091336">
        <w:rPr>
          <w:sz w:val="28"/>
          <w:szCs w:val="28"/>
        </w:rPr>
        <w:t>-р</w:t>
      </w:r>
      <w:proofErr w:type="gramEnd"/>
      <w:r w:rsidRPr="00091336">
        <w:rPr>
          <w:sz w:val="28"/>
          <w:szCs w:val="28"/>
        </w:rPr>
        <w:t>есурсов, электронных баз учета (банков данных).</w:t>
      </w:r>
    </w:p>
    <w:p w:rsidR="000B2FCE" w:rsidRPr="008E7D98" w:rsidRDefault="000B2FCE" w:rsidP="000B2FCE">
      <w:pPr>
        <w:widowControl w:val="0"/>
        <w:ind w:right="-2" w:firstLine="567"/>
        <w:contextualSpacing/>
        <w:jc w:val="both"/>
        <w:rPr>
          <w:rFonts w:eastAsia="PMingLiU"/>
          <w:i/>
          <w:kern w:val="2"/>
          <w:sz w:val="28"/>
          <w:szCs w:val="28"/>
          <w:lang w:eastAsia="ar-SA"/>
        </w:rPr>
      </w:pPr>
    </w:p>
    <w:p w:rsidR="000B2FCE" w:rsidRPr="008E7D98" w:rsidRDefault="000B2FCE" w:rsidP="000B2FCE">
      <w:pPr>
        <w:widowControl w:val="0"/>
        <w:ind w:right="-2" w:firstLine="567"/>
        <w:contextualSpacing/>
        <w:jc w:val="both"/>
        <w:rPr>
          <w:rFonts w:eastAsia="PMingLiU"/>
          <w:i/>
          <w:kern w:val="2"/>
          <w:sz w:val="28"/>
          <w:szCs w:val="28"/>
          <w:lang w:eastAsia="ar-SA"/>
        </w:rPr>
      </w:pPr>
      <w:r w:rsidRPr="008E7D98">
        <w:rPr>
          <w:rFonts w:eastAsia="PMingLiU"/>
          <w:i/>
          <w:kern w:val="2"/>
          <w:sz w:val="28"/>
          <w:szCs w:val="28"/>
          <w:lang w:eastAsia="ar-SA"/>
        </w:rPr>
        <w:t>Пример:</w:t>
      </w: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57"/>
        <w:gridCol w:w="1579"/>
        <w:gridCol w:w="1577"/>
        <w:gridCol w:w="1551"/>
        <w:gridCol w:w="1810"/>
        <w:gridCol w:w="1549"/>
      </w:tblGrid>
      <w:tr w:rsidR="000B2FCE" w:rsidRPr="008E7D98" w:rsidTr="00C43D0F">
        <w:tc>
          <w:tcPr>
            <w:tcW w:w="1857" w:type="dxa"/>
            <w:shd w:val="clear" w:color="auto" w:fill="BFBFBF" w:themeFill="background1" w:themeFillShade="BF"/>
            <w:vAlign w:val="center"/>
          </w:tcPr>
          <w:p w:rsidR="000B2FCE" w:rsidRPr="008E7D98" w:rsidRDefault="000B2FCE" w:rsidP="00C43D0F">
            <w:pPr>
              <w:jc w:val="center"/>
              <w:rPr>
                <w:b/>
                <w:sz w:val="18"/>
              </w:rPr>
            </w:pPr>
            <w:r w:rsidRPr="008E7D98">
              <w:rPr>
                <w:b/>
                <w:sz w:val="18"/>
              </w:rPr>
              <w:t>Наименование расходов</w:t>
            </w:r>
          </w:p>
        </w:tc>
        <w:tc>
          <w:tcPr>
            <w:tcW w:w="1579" w:type="dxa"/>
            <w:shd w:val="clear" w:color="auto" w:fill="BFBFBF" w:themeFill="background1" w:themeFillShade="BF"/>
            <w:vAlign w:val="center"/>
          </w:tcPr>
          <w:p w:rsidR="000B2FCE" w:rsidRPr="008E7D98" w:rsidRDefault="000B2FCE" w:rsidP="00C43D0F">
            <w:pPr>
              <w:jc w:val="center"/>
              <w:rPr>
                <w:b/>
                <w:sz w:val="18"/>
              </w:rPr>
            </w:pPr>
            <w:r w:rsidRPr="008E7D98">
              <w:rPr>
                <w:b/>
                <w:sz w:val="18"/>
              </w:rPr>
              <w:t>Стоимость единицы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:rsidR="000B2FCE" w:rsidRPr="008E7D98" w:rsidRDefault="000B2FCE" w:rsidP="00C43D0F">
            <w:pPr>
              <w:jc w:val="center"/>
              <w:rPr>
                <w:b/>
                <w:sz w:val="18"/>
              </w:rPr>
            </w:pPr>
            <w:r w:rsidRPr="008E7D98">
              <w:rPr>
                <w:b/>
                <w:sz w:val="18"/>
              </w:rPr>
              <w:t>Количество единиц</w:t>
            </w:r>
          </w:p>
        </w:tc>
        <w:tc>
          <w:tcPr>
            <w:tcW w:w="1551" w:type="dxa"/>
            <w:shd w:val="clear" w:color="auto" w:fill="BFBFBF" w:themeFill="background1" w:themeFillShade="BF"/>
            <w:vAlign w:val="center"/>
          </w:tcPr>
          <w:p w:rsidR="000B2FCE" w:rsidRPr="008E7D98" w:rsidRDefault="000B2FCE" w:rsidP="00C43D0F">
            <w:pPr>
              <w:jc w:val="center"/>
              <w:rPr>
                <w:b/>
                <w:sz w:val="18"/>
              </w:rPr>
            </w:pPr>
            <w:r w:rsidRPr="008E7D98">
              <w:rPr>
                <w:b/>
                <w:sz w:val="18"/>
              </w:rPr>
              <w:t>Общая стоимость</w:t>
            </w:r>
          </w:p>
        </w:tc>
        <w:tc>
          <w:tcPr>
            <w:tcW w:w="1810" w:type="dxa"/>
            <w:shd w:val="clear" w:color="auto" w:fill="BFBFBF" w:themeFill="background1" w:themeFillShade="BF"/>
            <w:vAlign w:val="center"/>
          </w:tcPr>
          <w:p w:rsidR="000B2FCE" w:rsidRPr="008E7D98" w:rsidRDefault="000B2FCE" w:rsidP="00C43D0F">
            <w:pPr>
              <w:jc w:val="center"/>
              <w:rPr>
                <w:b/>
                <w:sz w:val="18"/>
              </w:rPr>
            </w:pPr>
            <w:proofErr w:type="spellStart"/>
            <w:r w:rsidRPr="008E7D98">
              <w:rPr>
                <w:b/>
                <w:sz w:val="18"/>
              </w:rPr>
              <w:t>Софинансирование</w:t>
            </w:r>
            <w:proofErr w:type="spellEnd"/>
          </w:p>
        </w:tc>
        <w:tc>
          <w:tcPr>
            <w:tcW w:w="1549" w:type="dxa"/>
            <w:shd w:val="clear" w:color="auto" w:fill="BFBFBF" w:themeFill="background1" w:themeFillShade="BF"/>
            <w:vAlign w:val="center"/>
          </w:tcPr>
          <w:p w:rsidR="000B2FCE" w:rsidRPr="008E7D98" w:rsidRDefault="000B2FCE" w:rsidP="00C43D0F">
            <w:pPr>
              <w:jc w:val="center"/>
              <w:rPr>
                <w:b/>
                <w:sz w:val="18"/>
              </w:rPr>
            </w:pPr>
            <w:r w:rsidRPr="008E7D98">
              <w:rPr>
                <w:b/>
                <w:sz w:val="18"/>
              </w:rPr>
              <w:t>Запрашиваемая сумма</w:t>
            </w:r>
          </w:p>
        </w:tc>
      </w:tr>
      <w:tr w:rsidR="000B2FCE" w:rsidRPr="008E7D98" w:rsidTr="00C43D0F">
        <w:tc>
          <w:tcPr>
            <w:tcW w:w="1857" w:type="dxa"/>
            <w:vAlign w:val="center"/>
          </w:tcPr>
          <w:p w:rsidR="000B2FCE" w:rsidRPr="008E7D98" w:rsidRDefault="000B2FCE" w:rsidP="00C43D0F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proofErr w:type="gramStart"/>
            <w:r w:rsidRPr="008E7D98">
              <w:rPr>
                <w:i/>
              </w:rPr>
              <w:t xml:space="preserve">Издание информационно - просветительских  материалов (буклетов) для целевой группы (по договору с соответствующей организацией (типографией) </w:t>
            </w:r>
            <w:proofErr w:type="gramEnd"/>
          </w:p>
        </w:tc>
        <w:tc>
          <w:tcPr>
            <w:tcW w:w="1579" w:type="dxa"/>
            <w:vAlign w:val="center"/>
          </w:tcPr>
          <w:p w:rsidR="000B2FCE" w:rsidRPr="008E7D98" w:rsidRDefault="000B2FCE" w:rsidP="00C43D0F">
            <w:pPr>
              <w:widowControl w:val="0"/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8E7D98">
              <w:rPr>
                <w:i/>
              </w:rPr>
              <w:t>500,00</w:t>
            </w:r>
          </w:p>
        </w:tc>
        <w:tc>
          <w:tcPr>
            <w:tcW w:w="1577" w:type="dxa"/>
            <w:vAlign w:val="center"/>
          </w:tcPr>
          <w:p w:rsidR="000B2FCE" w:rsidRPr="008E7D98" w:rsidRDefault="000B2FCE" w:rsidP="00C43D0F">
            <w:pPr>
              <w:jc w:val="center"/>
              <w:rPr>
                <w:i/>
                <w:sz w:val="18"/>
              </w:rPr>
            </w:pPr>
            <w:r w:rsidRPr="008E7D98">
              <w:rPr>
                <w:i/>
                <w:sz w:val="18"/>
              </w:rPr>
              <w:t>100</w:t>
            </w:r>
          </w:p>
        </w:tc>
        <w:tc>
          <w:tcPr>
            <w:tcW w:w="1551" w:type="dxa"/>
            <w:vAlign w:val="center"/>
          </w:tcPr>
          <w:p w:rsidR="000B2FCE" w:rsidRPr="008E7D98" w:rsidRDefault="000B2FCE" w:rsidP="00C43D0F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8E7D98">
              <w:rPr>
                <w:i/>
              </w:rPr>
              <w:t>50 000,00</w:t>
            </w:r>
          </w:p>
        </w:tc>
        <w:tc>
          <w:tcPr>
            <w:tcW w:w="1810" w:type="dxa"/>
            <w:vAlign w:val="center"/>
          </w:tcPr>
          <w:p w:rsidR="000B2FCE" w:rsidRPr="008E7D98" w:rsidRDefault="000B2FCE" w:rsidP="00C43D0F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8E7D98">
              <w:rPr>
                <w:i/>
              </w:rPr>
              <w:t>0,00</w:t>
            </w:r>
          </w:p>
        </w:tc>
        <w:tc>
          <w:tcPr>
            <w:tcW w:w="1549" w:type="dxa"/>
            <w:vAlign w:val="center"/>
          </w:tcPr>
          <w:p w:rsidR="000B2FCE" w:rsidRPr="008E7D98" w:rsidRDefault="000B2FCE" w:rsidP="00C43D0F">
            <w:pPr>
              <w:widowControl w:val="0"/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8E7D98">
              <w:rPr>
                <w:i/>
              </w:rPr>
              <w:t>50 000,00</w:t>
            </w:r>
          </w:p>
        </w:tc>
      </w:tr>
      <w:tr w:rsidR="000B2FCE" w:rsidRPr="008E7D98" w:rsidTr="00C43D0F">
        <w:tc>
          <w:tcPr>
            <w:tcW w:w="9923" w:type="dxa"/>
            <w:gridSpan w:val="6"/>
          </w:tcPr>
          <w:p w:rsidR="000B2FCE" w:rsidRPr="008E7D98" w:rsidRDefault="000B2FCE" w:rsidP="00C43D0F">
            <w:pPr>
              <w:widowControl w:val="0"/>
              <w:ind w:right="-2"/>
              <w:contextualSpacing/>
              <w:jc w:val="both"/>
              <w:rPr>
                <w:b/>
              </w:rPr>
            </w:pPr>
            <w:r w:rsidRPr="008E7D98">
              <w:rPr>
                <w:b/>
              </w:rPr>
              <w:t xml:space="preserve">Комментарий: </w:t>
            </w:r>
          </w:p>
          <w:p w:rsidR="000B2FCE" w:rsidRPr="008E7D98" w:rsidRDefault="000B2FCE" w:rsidP="00C43D0F">
            <w:pPr>
              <w:widowControl w:val="0"/>
              <w:ind w:right="-2"/>
              <w:contextualSpacing/>
              <w:jc w:val="both"/>
              <w:rPr>
                <w:i/>
              </w:rPr>
            </w:pPr>
            <w:r w:rsidRPr="008E7D98">
              <w:rPr>
                <w:i/>
              </w:rPr>
              <w:t>Информационно - просветительские материалы (буклеты) для участников целевой группы проекта, задача 4, мероприятия 4.1.</w:t>
            </w:r>
          </w:p>
        </w:tc>
      </w:tr>
    </w:tbl>
    <w:p w:rsidR="000B2FCE" w:rsidRPr="008E7D98" w:rsidRDefault="000B2FCE" w:rsidP="000B2FCE">
      <w:pPr>
        <w:widowControl w:val="0"/>
        <w:ind w:right="-2"/>
        <w:contextualSpacing/>
        <w:jc w:val="both"/>
        <w:rPr>
          <w:rFonts w:eastAsia="PMingLiU"/>
          <w:b/>
          <w:kern w:val="2"/>
          <w:sz w:val="28"/>
          <w:szCs w:val="28"/>
          <w:lang w:eastAsia="ar-SA"/>
        </w:rPr>
      </w:pPr>
    </w:p>
    <w:p w:rsidR="000B2FCE" w:rsidRPr="008E7D98" w:rsidRDefault="000B2FCE" w:rsidP="000B2FCE">
      <w:pPr>
        <w:widowControl w:val="0"/>
        <w:ind w:right="-2" w:firstLine="567"/>
        <w:contextualSpacing/>
        <w:jc w:val="both"/>
        <w:rPr>
          <w:rFonts w:eastAsia="PMingLiU"/>
          <w:kern w:val="2"/>
          <w:sz w:val="28"/>
          <w:szCs w:val="28"/>
          <w:lang w:eastAsia="ar-SA"/>
        </w:rPr>
      </w:pPr>
      <w:r w:rsidRPr="008E7D98">
        <w:rPr>
          <w:rFonts w:eastAsia="PMingLiU"/>
          <w:kern w:val="2"/>
          <w:sz w:val="28"/>
          <w:szCs w:val="28"/>
          <w:lang w:eastAsia="ar-SA"/>
        </w:rPr>
        <w:t xml:space="preserve">2.3.1.3. </w:t>
      </w:r>
      <w:r w:rsidRPr="008E7D98">
        <w:rPr>
          <w:sz w:val="28"/>
          <w:szCs w:val="28"/>
        </w:rPr>
        <w:t>Расходы за счет собственных средств</w:t>
      </w:r>
      <w:r w:rsidRPr="008E7D98">
        <w:rPr>
          <w:rFonts w:eastAsia="PMingLiU"/>
          <w:kern w:val="2"/>
          <w:sz w:val="28"/>
          <w:szCs w:val="28"/>
          <w:lang w:eastAsia="ar-SA"/>
        </w:rPr>
        <w:t>:</w:t>
      </w:r>
    </w:p>
    <w:p w:rsidR="000B2FCE" w:rsidRPr="008E7D98" w:rsidRDefault="000B2FCE" w:rsidP="000B2FCE">
      <w:pPr>
        <w:widowControl w:val="0"/>
        <w:ind w:right="-2" w:firstLine="567"/>
        <w:contextualSpacing/>
        <w:jc w:val="both"/>
        <w:rPr>
          <w:rFonts w:eastAsia="PMingLiU"/>
          <w:b/>
          <w:i/>
          <w:kern w:val="2"/>
          <w:sz w:val="28"/>
          <w:szCs w:val="28"/>
          <w:lang w:eastAsia="ar-SA"/>
        </w:rPr>
      </w:pPr>
      <w:r w:rsidRPr="008E7D98">
        <w:rPr>
          <w:rFonts w:eastAsia="PMingLiU"/>
          <w:kern w:val="2"/>
          <w:sz w:val="28"/>
          <w:szCs w:val="28"/>
          <w:lang w:eastAsia="ar-SA"/>
        </w:rPr>
        <w:t>Указываются расходы только за счет собственных средств, необходимые для реализации мероприятий проекта</w:t>
      </w:r>
      <w:r w:rsidRPr="008E7D98">
        <w:rPr>
          <w:rFonts w:eastAsia="PMingLiU"/>
          <w:b/>
          <w:i/>
          <w:kern w:val="2"/>
          <w:sz w:val="28"/>
          <w:szCs w:val="28"/>
          <w:lang w:eastAsia="ar-SA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86"/>
        <w:gridCol w:w="1667"/>
        <w:gridCol w:w="1652"/>
        <w:gridCol w:w="1644"/>
        <w:gridCol w:w="1810"/>
        <w:gridCol w:w="1678"/>
      </w:tblGrid>
      <w:tr w:rsidR="000B2FCE" w:rsidRPr="008E7D98" w:rsidTr="00C43D0F">
        <w:tc>
          <w:tcPr>
            <w:tcW w:w="1686" w:type="dxa"/>
            <w:shd w:val="clear" w:color="auto" w:fill="BFBFBF" w:themeFill="background1" w:themeFillShade="BF"/>
            <w:vAlign w:val="center"/>
          </w:tcPr>
          <w:p w:rsidR="000B2FCE" w:rsidRPr="008E7D98" w:rsidRDefault="000B2FCE" w:rsidP="00C43D0F">
            <w:pPr>
              <w:jc w:val="center"/>
              <w:rPr>
                <w:b/>
                <w:sz w:val="18"/>
              </w:rPr>
            </w:pPr>
            <w:r w:rsidRPr="008E7D98">
              <w:rPr>
                <w:b/>
                <w:sz w:val="18"/>
              </w:rPr>
              <w:t>Наименование расходов</w:t>
            </w:r>
          </w:p>
        </w:tc>
        <w:tc>
          <w:tcPr>
            <w:tcW w:w="1667" w:type="dxa"/>
            <w:shd w:val="clear" w:color="auto" w:fill="BFBFBF" w:themeFill="background1" w:themeFillShade="BF"/>
            <w:vAlign w:val="center"/>
          </w:tcPr>
          <w:p w:rsidR="000B2FCE" w:rsidRPr="008E7D98" w:rsidRDefault="000B2FCE" w:rsidP="00C43D0F">
            <w:pPr>
              <w:jc w:val="center"/>
              <w:rPr>
                <w:b/>
                <w:sz w:val="18"/>
              </w:rPr>
            </w:pPr>
            <w:r w:rsidRPr="008E7D98">
              <w:rPr>
                <w:b/>
                <w:sz w:val="18"/>
              </w:rPr>
              <w:t>Стоимость единицы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:rsidR="000B2FCE" w:rsidRPr="008E7D98" w:rsidRDefault="000B2FCE" w:rsidP="00C43D0F">
            <w:pPr>
              <w:jc w:val="center"/>
              <w:rPr>
                <w:b/>
                <w:sz w:val="18"/>
              </w:rPr>
            </w:pPr>
            <w:r w:rsidRPr="008E7D98">
              <w:rPr>
                <w:b/>
                <w:sz w:val="18"/>
              </w:rPr>
              <w:t>Количество единиц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0B2FCE" w:rsidRPr="008E7D98" w:rsidRDefault="000B2FCE" w:rsidP="00C43D0F">
            <w:pPr>
              <w:jc w:val="center"/>
              <w:rPr>
                <w:b/>
                <w:sz w:val="18"/>
              </w:rPr>
            </w:pPr>
            <w:r w:rsidRPr="008E7D98">
              <w:rPr>
                <w:b/>
                <w:sz w:val="18"/>
              </w:rPr>
              <w:t>Общая стоимость</w:t>
            </w:r>
          </w:p>
        </w:tc>
        <w:tc>
          <w:tcPr>
            <w:tcW w:w="1810" w:type="dxa"/>
            <w:shd w:val="clear" w:color="auto" w:fill="BFBFBF" w:themeFill="background1" w:themeFillShade="BF"/>
            <w:vAlign w:val="center"/>
          </w:tcPr>
          <w:p w:rsidR="000B2FCE" w:rsidRPr="008E7D98" w:rsidRDefault="000B2FCE" w:rsidP="00C43D0F">
            <w:pPr>
              <w:jc w:val="center"/>
              <w:rPr>
                <w:b/>
                <w:sz w:val="18"/>
              </w:rPr>
            </w:pPr>
            <w:proofErr w:type="spellStart"/>
            <w:r w:rsidRPr="008E7D98">
              <w:rPr>
                <w:b/>
                <w:sz w:val="18"/>
              </w:rPr>
              <w:t>Софинансирование</w:t>
            </w:r>
            <w:proofErr w:type="spellEnd"/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:rsidR="000B2FCE" w:rsidRPr="008E7D98" w:rsidRDefault="000B2FCE" w:rsidP="00C43D0F">
            <w:pPr>
              <w:jc w:val="center"/>
              <w:rPr>
                <w:b/>
                <w:sz w:val="18"/>
              </w:rPr>
            </w:pPr>
            <w:r w:rsidRPr="008E7D98">
              <w:rPr>
                <w:b/>
                <w:sz w:val="18"/>
              </w:rPr>
              <w:t>Запрашиваемая сумма</w:t>
            </w:r>
          </w:p>
        </w:tc>
      </w:tr>
      <w:tr w:rsidR="000B2FCE" w:rsidRPr="008E7D98" w:rsidTr="00C43D0F">
        <w:tc>
          <w:tcPr>
            <w:tcW w:w="1686" w:type="dxa"/>
            <w:vAlign w:val="center"/>
          </w:tcPr>
          <w:p w:rsidR="000B2FCE" w:rsidRPr="008E7D98" w:rsidRDefault="000B2FCE" w:rsidP="00C43D0F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8E7D98">
              <w:rPr>
                <w:i/>
              </w:rPr>
              <w:t xml:space="preserve">Указывается наименование расхода  </w:t>
            </w:r>
          </w:p>
        </w:tc>
        <w:tc>
          <w:tcPr>
            <w:tcW w:w="1667" w:type="dxa"/>
            <w:vAlign w:val="center"/>
          </w:tcPr>
          <w:p w:rsidR="000B2FCE" w:rsidRPr="008E7D98" w:rsidRDefault="000B2FCE" w:rsidP="00C43D0F">
            <w:pPr>
              <w:widowControl w:val="0"/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8E7D98">
              <w:rPr>
                <w:i/>
              </w:rPr>
              <w:t xml:space="preserve">Стоимость </w:t>
            </w:r>
          </w:p>
        </w:tc>
        <w:tc>
          <w:tcPr>
            <w:tcW w:w="1652" w:type="dxa"/>
            <w:vAlign w:val="center"/>
          </w:tcPr>
          <w:p w:rsidR="000B2FCE" w:rsidRPr="008E7D98" w:rsidRDefault="000B2FCE" w:rsidP="00C43D0F">
            <w:pPr>
              <w:jc w:val="center"/>
              <w:rPr>
                <w:i/>
                <w:sz w:val="18"/>
              </w:rPr>
            </w:pPr>
            <w:r w:rsidRPr="008E7D98">
              <w:rPr>
                <w:i/>
                <w:sz w:val="18"/>
              </w:rPr>
              <w:t>Количество</w:t>
            </w:r>
          </w:p>
        </w:tc>
        <w:tc>
          <w:tcPr>
            <w:tcW w:w="1644" w:type="dxa"/>
            <w:vAlign w:val="center"/>
          </w:tcPr>
          <w:p w:rsidR="000B2FCE" w:rsidRPr="008E7D98" w:rsidRDefault="000B2FCE" w:rsidP="00C43D0F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8E7D98">
              <w:rPr>
                <w:i/>
              </w:rPr>
              <w:t>Вычисляется автоматически</w:t>
            </w:r>
          </w:p>
        </w:tc>
        <w:tc>
          <w:tcPr>
            <w:tcW w:w="1810" w:type="dxa"/>
            <w:vAlign w:val="center"/>
          </w:tcPr>
          <w:p w:rsidR="000B2FCE" w:rsidRPr="008E7D98" w:rsidRDefault="000B2FCE" w:rsidP="00C43D0F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8E7D98">
              <w:rPr>
                <w:i/>
              </w:rPr>
              <w:t>Указывается сумма собственных средств за весь период по данной строке</w:t>
            </w:r>
          </w:p>
        </w:tc>
        <w:tc>
          <w:tcPr>
            <w:tcW w:w="1678" w:type="dxa"/>
            <w:vAlign w:val="center"/>
          </w:tcPr>
          <w:p w:rsidR="000B2FCE" w:rsidRPr="008E7D98" w:rsidRDefault="000B2FCE" w:rsidP="00C43D0F">
            <w:pPr>
              <w:widowControl w:val="0"/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8E7D98">
              <w:rPr>
                <w:i/>
              </w:rPr>
              <w:t xml:space="preserve">Вычисляется автоматически </w:t>
            </w:r>
            <w:r w:rsidRPr="008E7D98">
              <w:rPr>
                <w:b/>
                <w:i/>
                <w:u w:val="single"/>
              </w:rPr>
              <w:t>(0,00)</w:t>
            </w:r>
          </w:p>
        </w:tc>
      </w:tr>
      <w:tr w:rsidR="000B2FCE" w:rsidRPr="008E7D98" w:rsidTr="00C43D0F">
        <w:trPr>
          <w:trHeight w:val="511"/>
        </w:trPr>
        <w:tc>
          <w:tcPr>
            <w:tcW w:w="10137" w:type="dxa"/>
            <w:gridSpan w:val="6"/>
          </w:tcPr>
          <w:p w:rsidR="000B2FCE" w:rsidRPr="008E7D98" w:rsidRDefault="000B2FCE" w:rsidP="00C43D0F">
            <w:pPr>
              <w:widowControl w:val="0"/>
              <w:ind w:right="-2"/>
              <w:contextualSpacing/>
              <w:jc w:val="both"/>
              <w:rPr>
                <w:b/>
              </w:rPr>
            </w:pPr>
            <w:r w:rsidRPr="008E7D98">
              <w:rPr>
                <w:b/>
              </w:rPr>
              <w:t xml:space="preserve">Комментарий: </w:t>
            </w:r>
          </w:p>
          <w:p w:rsidR="000B2FCE" w:rsidRPr="008E7D98" w:rsidRDefault="000B2FCE" w:rsidP="00C43D0F">
            <w:pPr>
              <w:widowControl w:val="0"/>
              <w:ind w:right="-2"/>
              <w:contextualSpacing/>
              <w:jc w:val="both"/>
              <w:rPr>
                <w:b/>
                <w:i/>
              </w:rPr>
            </w:pPr>
            <w:r w:rsidRPr="008E7D98">
              <w:rPr>
                <w:i/>
              </w:rPr>
              <w:t>Указать № задачи и № мероприятия проекта</w:t>
            </w:r>
          </w:p>
        </w:tc>
      </w:tr>
    </w:tbl>
    <w:p w:rsidR="000B2FCE" w:rsidRPr="008E7D98" w:rsidRDefault="000B2FCE" w:rsidP="000B2FCE">
      <w:pPr>
        <w:widowControl w:val="0"/>
        <w:ind w:right="-2" w:firstLine="709"/>
        <w:contextualSpacing/>
        <w:jc w:val="both"/>
        <w:rPr>
          <w:rFonts w:eastAsia="PMingLiU"/>
          <w:b/>
          <w:i/>
          <w:kern w:val="2"/>
          <w:sz w:val="28"/>
          <w:szCs w:val="28"/>
          <w:lang w:eastAsia="ar-SA"/>
        </w:rPr>
      </w:pPr>
    </w:p>
    <w:p w:rsidR="000B2FCE" w:rsidRPr="008E7D98" w:rsidRDefault="000B2FCE" w:rsidP="000B2FCE">
      <w:pPr>
        <w:widowControl w:val="0"/>
        <w:ind w:right="-2" w:firstLine="567"/>
        <w:contextualSpacing/>
        <w:jc w:val="both"/>
        <w:rPr>
          <w:rFonts w:eastAsia="PMingLiU"/>
          <w:kern w:val="2"/>
          <w:sz w:val="28"/>
          <w:szCs w:val="28"/>
          <w:lang w:eastAsia="ar-SA"/>
        </w:rPr>
      </w:pPr>
      <w:r w:rsidRPr="008E7D98">
        <w:rPr>
          <w:rFonts w:eastAsia="PMingLiU"/>
          <w:kern w:val="2"/>
          <w:sz w:val="28"/>
          <w:szCs w:val="28"/>
          <w:lang w:eastAsia="ar-SA"/>
        </w:rPr>
        <w:t xml:space="preserve">2.3.1.4. </w:t>
      </w:r>
      <w:r w:rsidRPr="008E7D98">
        <w:rPr>
          <w:sz w:val="28"/>
          <w:szCs w:val="28"/>
        </w:rPr>
        <w:t xml:space="preserve">Расходы за счет </w:t>
      </w:r>
      <w:r w:rsidRPr="008E7D98">
        <w:rPr>
          <w:rFonts w:eastAsia="PMingLiU"/>
          <w:kern w:val="2"/>
          <w:sz w:val="28"/>
          <w:szCs w:val="28"/>
          <w:lang w:eastAsia="ar-SA"/>
        </w:rPr>
        <w:t>привлеченных средств:</w:t>
      </w:r>
    </w:p>
    <w:p w:rsidR="000B2FCE" w:rsidRPr="008E7D98" w:rsidRDefault="000B2FCE" w:rsidP="000B2FCE">
      <w:pPr>
        <w:widowControl w:val="0"/>
        <w:ind w:right="-2" w:firstLine="567"/>
        <w:contextualSpacing/>
        <w:jc w:val="both"/>
        <w:rPr>
          <w:rFonts w:eastAsia="PMingLiU"/>
          <w:b/>
          <w:i/>
          <w:kern w:val="2"/>
          <w:sz w:val="28"/>
          <w:szCs w:val="28"/>
          <w:lang w:eastAsia="ar-SA"/>
        </w:rPr>
      </w:pPr>
      <w:r w:rsidRPr="008E7D98">
        <w:rPr>
          <w:rFonts w:eastAsia="PMingLiU"/>
          <w:kern w:val="2"/>
          <w:sz w:val="28"/>
          <w:szCs w:val="28"/>
          <w:lang w:eastAsia="ar-SA"/>
        </w:rPr>
        <w:t>Указываются расходы только за счет привлеченных средств, необходимые для реализации мероприятий проекта</w:t>
      </w:r>
      <w:r w:rsidRPr="008E7D98">
        <w:rPr>
          <w:rFonts w:eastAsia="PMingLiU"/>
          <w:b/>
          <w:i/>
          <w:kern w:val="2"/>
          <w:sz w:val="28"/>
          <w:szCs w:val="28"/>
          <w:lang w:eastAsia="ar-SA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86"/>
        <w:gridCol w:w="1667"/>
        <w:gridCol w:w="1652"/>
        <w:gridCol w:w="1644"/>
        <w:gridCol w:w="1810"/>
        <w:gridCol w:w="1678"/>
      </w:tblGrid>
      <w:tr w:rsidR="000B2FCE" w:rsidRPr="008E7D98" w:rsidTr="00C43D0F">
        <w:tc>
          <w:tcPr>
            <w:tcW w:w="1686" w:type="dxa"/>
            <w:shd w:val="clear" w:color="auto" w:fill="BFBFBF" w:themeFill="background1" w:themeFillShade="BF"/>
            <w:vAlign w:val="center"/>
          </w:tcPr>
          <w:p w:rsidR="000B2FCE" w:rsidRPr="008E7D98" w:rsidRDefault="000B2FCE" w:rsidP="00C43D0F">
            <w:pPr>
              <w:jc w:val="center"/>
              <w:rPr>
                <w:b/>
                <w:sz w:val="18"/>
              </w:rPr>
            </w:pPr>
            <w:r w:rsidRPr="008E7D98">
              <w:rPr>
                <w:b/>
                <w:sz w:val="18"/>
              </w:rPr>
              <w:t>Наименование расходов</w:t>
            </w:r>
          </w:p>
        </w:tc>
        <w:tc>
          <w:tcPr>
            <w:tcW w:w="1667" w:type="dxa"/>
            <w:shd w:val="clear" w:color="auto" w:fill="BFBFBF" w:themeFill="background1" w:themeFillShade="BF"/>
            <w:vAlign w:val="center"/>
          </w:tcPr>
          <w:p w:rsidR="000B2FCE" w:rsidRPr="008E7D98" w:rsidRDefault="000B2FCE" w:rsidP="00C43D0F">
            <w:pPr>
              <w:jc w:val="center"/>
              <w:rPr>
                <w:b/>
                <w:sz w:val="18"/>
              </w:rPr>
            </w:pPr>
            <w:r w:rsidRPr="008E7D98">
              <w:rPr>
                <w:b/>
                <w:sz w:val="18"/>
              </w:rPr>
              <w:t>Стоимость единицы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:rsidR="000B2FCE" w:rsidRPr="008E7D98" w:rsidRDefault="000B2FCE" w:rsidP="00C43D0F">
            <w:pPr>
              <w:jc w:val="center"/>
              <w:rPr>
                <w:b/>
                <w:sz w:val="18"/>
              </w:rPr>
            </w:pPr>
            <w:r w:rsidRPr="008E7D98">
              <w:rPr>
                <w:b/>
                <w:sz w:val="18"/>
              </w:rPr>
              <w:t>Количество единиц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0B2FCE" w:rsidRPr="008E7D98" w:rsidRDefault="000B2FCE" w:rsidP="00C43D0F">
            <w:pPr>
              <w:jc w:val="center"/>
              <w:rPr>
                <w:b/>
                <w:sz w:val="18"/>
              </w:rPr>
            </w:pPr>
            <w:r w:rsidRPr="008E7D98">
              <w:rPr>
                <w:b/>
                <w:sz w:val="18"/>
              </w:rPr>
              <w:t>Общая стоимость</w:t>
            </w:r>
          </w:p>
        </w:tc>
        <w:tc>
          <w:tcPr>
            <w:tcW w:w="1810" w:type="dxa"/>
            <w:shd w:val="clear" w:color="auto" w:fill="BFBFBF" w:themeFill="background1" w:themeFillShade="BF"/>
            <w:vAlign w:val="center"/>
          </w:tcPr>
          <w:p w:rsidR="000B2FCE" w:rsidRPr="008E7D98" w:rsidRDefault="000B2FCE" w:rsidP="00C43D0F">
            <w:pPr>
              <w:jc w:val="center"/>
              <w:rPr>
                <w:b/>
                <w:sz w:val="18"/>
              </w:rPr>
            </w:pPr>
            <w:proofErr w:type="spellStart"/>
            <w:r w:rsidRPr="008E7D98">
              <w:rPr>
                <w:b/>
                <w:sz w:val="18"/>
              </w:rPr>
              <w:t>Софинансирование</w:t>
            </w:r>
            <w:proofErr w:type="spellEnd"/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:rsidR="000B2FCE" w:rsidRPr="008E7D98" w:rsidRDefault="000B2FCE" w:rsidP="00C43D0F">
            <w:pPr>
              <w:jc w:val="center"/>
              <w:rPr>
                <w:b/>
                <w:sz w:val="18"/>
              </w:rPr>
            </w:pPr>
            <w:r w:rsidRPr="008E7D98">
              <w:rPr>
                <w:b/>
                <w:sz w:val="18"/>
              </w:rPr>
              <w:t>Запрашиваемая сумма</w:t>
            </w:r>
          </w:p>
        </w:tc>
      </w:tr>
      <w:tr w:rsidR="000B2FCE" w:rsidRPr="008E7D98" w:rsidTr="00C43D0F">
        <w:tc>
          <w:tcPr>
            <w:tcW w:w="1686" w:type="dxa"/>
            <w:vAlign w:val="center"/>
          </w:tcPr>
          <w:p w:rsidR="000B2FCE" w:rsidRPr="008E7D98" w:rsidRDefault="000B2FCE" w:rsidP="00C43D0F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8E7D98">
              <w:rPr>
                <w:i/>
              </w:rPr>
              <w:t xml:space="preserve">Указывается наименование расхода  </w:t>
            </w:r>
          </w:p>
        </w:tc>
        <w:tc>
          <w:tcPr>
            <w:tcW w:w="1667" w:type="dxa"/>
            <w:vAlign w:val="center"/>
          </w:tcPr>
          <w:p w:rsidR="000B2FCE" w:rsidRPr="008E7D98" w:rsidRDefault="000B2FCE" w:rsidP="00C43D0F">
            <w:pPr>
              <w:widowControl w:val="0"/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8E7D98">
              <w:rPr>
                <w:i/>
              </w:rPr>
              <w:t xml:space="preserve">Стоимость </w:t>
            </w:r>
          </w:p>
        </w:tc>
        <w:tc>
          <w:tcPr>
            <w:tcW w:w="1652" w:type="dxa"/>
            <w:vAlign w:val="center"/>
          </w:tcPr>
          <w:p w:rsidR="000B2FCE" w:rsidRPr="008E7D98" w:rsidRDefault="000B2FCE" w:rsidP="00C43D0F">
            <w:pPr>
              <w:jc w:val="center"/>
              <w:rPr>
                <w:i/>
                <w:sz w:val="18"/>
              </w:rPr>
            </w:pPr>
            <w:r w:rsidRPr="008E7D98">
              <w:rPr>
                <w:i/>
                <w:sz w:val="18"/>
              </w:rPr>
              <w:t>Количество</w:t>
            </w:r>
          </w:p>
        </w:tc>
        <w:tc>
          <w:tcPr>
            <w:tcW w:w="1644" w:type="dxa"/>
            <w:vAlign w:val="center"/>
          </w:tcPr>
          <w:p w:rsidR="000B2FCE" w:rsidRPr="008E7D98" w:rsidRDefault="000B2FCE" w:rsidP="00C43D0F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8E7D98">
              <w:rPr>
                <w:i/>
              </w:rPr>
              <w:t>Вычисляется автоматически</w:t>
            </w:r>
          </w:p>
        </w:tc>
        <w:tc>
          <w:tcPr>
            <w:tcW w:w="1810" w:type="dxa"/>
            <w:vAlign w:val="center"/>
          </w:tcPr>
          <w:p w:rsidR="000B2FCE" w:rsidRPr="008E7D98" w:rsidRDefault="000B2FCE" w:rsidP="00C43D0F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8E7D98">
              <w:rPr>
                <w:i/>
              </w:rPr>
              <w:t>Указывается сумма привлеченных средств за весь период по данной строке</w:t>
            </w:r>
          </w:p>
        </w:tc>
        <w:tc>
          <w:tcPr>
            <w:tcW w:w="1678" w:type="dxa"/>
            <w:vAlign w:val="center"/>
          </w:tcPr>
          <w:p w:rsidR="000B2FCE" w:rsidRPr="008E7D98" w:rsidRDefault="000B2FCE" w:rsidP="00C43D0F">
            <w:pPr>
              <w:widowControl w:val="0"/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8E7D98">
              <w:rPr>
                <w:i/>
              </w:rPr>
              <w:t xml:space="preserve">Вычисляется автоматически </w:t>
            </w:r>
            <w:r w:rsidRPr="008E7D98">
              <w:rPr>
                <w:b/>
                <w:i/>
                <w:u w:val="single"/>
              </w:rPr>
              <w:t>(0,00)</w:t>
            </w:r>
          </w:p>
        </w:tc>
      </w:tr>
      <w:tr w:rsidR="000B2FCE" w:rsidRPr="008E7D98" w:rsidTr="00C43D0F">
        <w:tc>
          <w:tcPr>
            <w:tcW w:w="10137" w:type="dxa"/>
            <w:gridSpan w:val="6"/>
          </w:tcPr>
          <w:p w:rsidR="000B2FCE" w:rsidRPr="008E7D98" w:rsidRDefault="000B2FCE" w:rsidP="00C43D0F">
            <w:pPr>
              <w:widowControl w:val="0"/>
              <w:ind w:right="-2"/>
              <w:contextualSpacing/>
              <w:jc w:val="both"/>
              <w:rPr>
                <w:b/>
              </w:rPr>
            </w:pPr>
            <w:r w:rsidRPr="008E7D98">
              <w:rPr>
                <w:b/>
              </w:rPr>
              <w:t xml:space="preserve">Комментарий: </w:t>
            </w:r>
          </w:p>
          <w:p w:rsidR="000B2FCE" w:rsidRPr="008E7D98" w:rsidRDefault="000B2FCE" w:rsidP="00C43D0F">
            <w:pPr>
              <w:widowControl w:val="0"/>
              <w:ind w:right="-2"/>
              <w:contextualSpacing/>
              <w:jc w:val="both"/>
              <w:rPr>
                <w:b/>
                <w:i/>
              </w:rPr>
            </w:pPr>
            <w:r w:rsidRPr="008E7D98">
              <w:rPr>
                <w:i/>
              </w:rPr>
              <w:t>Указать № задачи и № мероприятия проекта</w:t>
            </w:r>
          </w:p>
        </w:tc>
      </w:tr>
    </w:tbl>
    <w:p w:rsidR="000B2FCE" w:rsidRPr="008E7D98" w:rsidRDefault="000B2FCE" w:rsidP="000B2FCE">
      <w:pPr>
        <w:widowControl w:val="0"/>
        <w:ind w:right="-2"/>
        <w:jc w:val="center"/>
        <w:rPr>
          <w:b/>
          <w:sz w:val="28"/>
          <w:szCs w:val="28"/>
        </w:rPr>
      </w:pPr>
    </w:p>
    <w:p w:rsidR="000B2FCE" w:rsidRPr="008E7D98" w:rsidRDefault="000B2FCE" w:rsidP="000B2FCE">
      <w:pPr>
        <w:widowControl w:val="0"/>
        <w:ind w:right="-2" w:firstLine="567"/>
        <w:jc w:val="both"/>
        <w:rPr>
          <w:sz w:val="28"/>
          <w:szCs w:val="28"/>
        </w:rPr>
      </w:pPr>
      <w:r w:rsidRPr="008E7D98">
        <w:rPr>
          <w:sz w:val="28"/>
          <w:szCs w:val="28"/>
        </w:rPr>
        <w:t>2.3.2. Расходы, не финансируемые за счет гранта</w:t>
      </w:r>
    </w:p>
    <w:p w:rsidR="000B2FCE" w:rsidRPr="008E7D98" w:rsidRDefault="000B2FCE" w:rsidP="000B2FCE">
      <w:pPr>
        <w:ind w:right="-1" w:firstLine="567"/>
        <w:contextualSpacing/>
        <w:jc w:val="both"/>
        <w:rPr>
          <w:sz w:val="28"/>
          <w:szCs w:val="28"/>
        </w:rPr>
      </w:pPr>
      <w:r w:rsidRPr="008E7D98">
        <w:rPr>
          <w:sz w:val="28"/>
          <w:szCs w:val="28"/>
        </w:rPr>
        <w:t>Не финансируются за счет гранта на основании пункта 6.3 Положения отдельные виды расходов, а именно:</w:t>
      </w:r>
    </w:p>
    <w:p w:rsidR="000B2FCE" w:rsidRPr="008E7D98" w:rsidRDefault="000B2FCE" w:rsidP="000B2FCE">
      <w:pPr>
        <w:widowControl w:val="0"/>
        <w:ind w:right="-2" w:firstLine="567"/>
        <w:contextualSpacing/>
        <w:jc w:val="both"/>
        <w:rPr>
          <w:sz w:val="28"/>
          <w:szCs w:val="28"/>
        </w:rPr>
      </w:pPr>
      <w:proofErr w:type="gramStart"/>
      <w:r w:rsidRPr="008E7D98">
        <w:rPr>
          <w:sz w:val="28"/>
          <w:szCs w:val="28"/>
        </w:rPr>
        <w:t>расходы на управление проектом, в том числе: затраты на координацию выполнения мероприятий проекта, административно-управленческие расходы, включающие оплату труда штатных сотрудников, сопровождающих выполнение мероприятий проекта, канцелярские и почтовые расходы, оплату услуг телефонной связи, в том числе сотовой,</w:t>
      </w:r>
      <w:r w:rsidRPr="008E7D98">
        <w:t xml:space="preserve"> </w:t>
      </w:r>
      <w:r w:rsidRPr="008E7D98">
        <w:rPr>
          <w:sz w:val="28"/>
          <w:szCs w:val="28"/>
        </w:rPr>
        <w:t>расходы по уплате банковской комиссии, налоговых выплат, штрафных санкций, пени по налогам, сборам и страховым отчислениям;</w:t>
      </w:r>
      <w:r w:rsidRPr="008E7D98">
        <w:rPr>
          <w:sz w:val="26"/>
          <w:szCs w:val="26"/>
        </w:rPr>
        <w:t xml:space="preserve"> </w:t>
      </w:r>
      <w:proofErr w:type="gramEnd"/>
    </w:p>
    <w:p w:rsidR="000B2FCE" w:rsidRPr="008E7D98" w:rsidRDefault="000B2FCE" w:rsidP="000B2FC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E7D98">
        <w:rPr>
          <w:sz w:val="28"/>
          <w:szCs w:val="28"/>
        </w:rPr>
        <w:t>расходы на аренду служебных помещений, служебного автотранспорта;</w:t>
      </w:r>
    </w:p>
    <w:p w:rsidR="000B2FCE" w:rsidRPr="008E7D98" w:rsidRDefault="000B2FCE" w:rsidP="000B2FC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E7D98">
        <w:rPr>
          <w:sz w:val="28"/>
          <w:szCs w:val="28"/>
        </w:rPr>
        <w:t>расходы, произведенные до начала реализации проекта;</w:t>
      </w:r>
    </w:p>
    <w:p w:rsidR="000B2FCE" w:rsidRPr="008E7D98" w:rsidRDefault="000B2FCE" w:rsidP="000B2FC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E7D98">
        <w:rPr>
          <w:sz w:val="28"/>
          <w:szCs w:val="28"/>
        </w:rPr>
        <w:t>расходы на оплату ремонтно-строительных, реставрационных, научно-исследовательских, опытно-конструкторских и технологических работ; коммунальных и банковских услуг;</w:t>
      </w:r>
    </w:p>
    <w:p w:rsidR="000B2FCE" w:rsidRPr="008E7D98" w:rsidRDefault="000B2FCE" w:rsidP="000B2FC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E7D98">
        <w:rPr>
          <w:sz w:val="28"/>
          <w:szCs w:val="28"/>
        </w:rPr>
        <w:t>расходы на приобретение, оплату страхования, ремонта и технического обслуживания автотранспорта, горюче-смазочных материалов;</w:t>
      </w:r>
    </w:p>
    <w:p w:rsidR="000B2FCE" w:rsidRPr="008E7D98" w:rsidRDefault="000B2FCE" w:rsidP="000B2FC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E7D98">
        <w:rPr>
          <w:sz w:val="28"/>
          <w:szCs w:val="28"/>
        </w:rPr>
        <w:t xml:space="preserve">расходы на приобретение или аренду земельных участков; </w:t>
      </w:r>
    </w:p>
    <w:p w:rsidR="000B2FCE" w:rsidRPr="008E7D98" w:rsidRDefault="000B2FCE" w:rsidP="000B2FC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E7D98">
        <w:rPr>
          <w:sz w:val="28"/>
          <w:szCs w:val="28"/>
        </w:rPr>
        <w:t>расходы на приобретение зданий, сооружений, жилых и нежилых помещений;</w:t>
      </w:r>
    </w:p>
    <w:p w:rsidR="000B2FCE" w:rsidRPr="008E7D98" w:rsidRDefault="000B2FCE" w:rsidP="000B2FCE">
      <w:pPr>
        <w:ind w:firstLine="567"/>
        <w:contextualSpacing/>
        <w:jc w:val="both"/>
        <w:rPr>
          <w:sz w:val="28"/>
          <w:szCs w:val="28"/>
        </w:rPr>
      </w:pPr>
      <w:r w:rsidRPr="008E7D98">
        <w:rPr>
          <w:sz w:val="28"/>
          <w:szCs w:val="28"/>
        </w:rPr>
        <w:t xml:space="preserve">расходы по оплате проезда на всех видах общественного транспорта </w:t>
      </w:r>
      <w:r w:rsidRPr="008E7D98">
        <w:rPr>
          <w:sz w:val="28"/>
          <w:szCs w:val="28"/>
        </w:rPr>
        <w:br/>
        <w:t>в пределах одного населенного пункта, проезда на такси, по обеспечению проездными билетами на все виды общественного транспорта в служебных целях;</w:t>
      </w:r>
    </w:p>
    <w:p w:rsidR="000B2FCE" w:rsidRPr="008E7D98" w:rsidRDefault="000B2FCE" w:rsidP="000B2FCE">
      <w:pPr>
        <w:ind w:firstLine="567"/>
        <w:contextualSpacing/>
        <w:jc w:val="both"/>
        <w:rPr>
          <w:sz w:val="28"/>
          <w:szCs w:val="28"/>
        </w:rPr>
      </w:pPr>
      <w:r w:rsidRPr="008E7D98">
        <w:rPr>
          <w:sz w:val="28"/>
          <w:szCs w:val="28"/>
        </w:rPr>
        <w:t xml:space="preserve">расходы по транспортировке (доставке) товарно-материальных ценностей </w:t>
      </w:r>
      <w:r w:rsidRPr="008E7D98">
        <w:rPr>
          <w:sz w:val="28"/>
          <w:szCs w:val="28"/>
        </w:rPr>
        <w:br/>
        <w:t>и основных средств, приобретаемых за счет гранта;</w:t>
      </w:r>
    </w:p>
    <w:p w:rsidR="000B2FCE" w:rsidRPr="008E7D98" w:rsidRDefault="000B2FCE" w:rsidP="000B2FCE">
      <w:pPr>
        <w:ind w:firstLine="567"/>
        <w:contextualSpacing/>
        <w:jc w:val="both"/>
        <w:rPr>
          <w:sz w:val="28"/>
          <w:szCs w:val="28"/>
        </w:rPr>
      </w:pPr>
      <w:r w:rsidRPr="008E7D98">
        <w:rPr>
          <w:sz w:val="28"/>
          <w:szCs w:val="28"/>
        </w:rPr>
        <w:t xml:space="preserve">расходы на монтаж и установку основных средств, приобретаемых </w:t>
      </w:r>
      <w:r w:rsidRPr="008E7D98">
        <w:rPr>
          <w:sz w:val="28"/>
          <w:szCs w:val="28"/>
        </w:rPr>
        <w:br/>
        <w:t>за счет гранта;</w:t>
      </w:r>
    </w:p>
    <w:p w:rsidR="000B2FCE" w:rsidRPr="008E7D98" w:rsidRDefault="000B2FCE" w:rsidP="000B2FCE">
      <w:pPr>
        <w:ind w:firstLine="567"/>
        <w:contextualSpacing/>
        <w:jc w:val="both"/>
        <w:rPr>
          <w:sz w:val="28"/>
          <w:szCs w:val="28"/>
        </w:rPr>
      </w:pPr>
      <w:r w:rsidRPr="008E7D98">
        <w:rPr>
          <w:sz w:val="28"/>
          <w:szCs w:val="28"/>
        </w:rPr>
        <w:t>расходы на охрану помещений при проведении мероприятий проекта;</w:t>
      </w:r>
    </w:p>
    <w:p w:rsidR="000B2FCE" w:rsidRPr="008E7D98" w:rsidRDefault="000B2FCE" w:rsidP="000B2FCE">
      <w:pPr>
        <w:ind w:firstLine="567"/>
        <w:contextualSpacing/>
        <w:jc w:val="both"/>
        <w:rPr>
          <w:sz w:val="28"/>
          <w:szCs w:val="28"/>
        </w:rPr>
      </w:pPr>
      <w:r w:rsidRPr="008E7D98">
        <w:rPr>
          <w:sz w:val="28"/>
          <w:szCs w:val="28"/>
        </w:rPr>
        <w:t>проведение мероприятий, не предусмотренных перечнем мероприятий проекта;</w:t>
      </w:r>
    </w:p>
    <w:p w:rsidR="000B2FCE" w:rsidRPr="008E7D98" w:rsidRDefault="000B2FCE" w:rsidP="000B2FCE">
      <w:pPr>
        <w:ind w:firstLine="567"/>
        <w:contextualSpacing/>
        <w:jc w:val="both"/>
        <w:rPr>
          <w:sz w:val="28"/>
          <w:szCs w:val="28"/>
        </w:rPr>
      </w:pPr>
      <w:r w:rsidRPr="008E7D98">
        <w:rPr>
          <w:sz w:val="28"/>
          <w:szCs w:val="28"/>
        </w:rPr>
        <w:t>расходы на оплату труда работников по трудовым договорам, стимулирующие и компенсационные выплаты;</w:t>
      </w:r>
    </w:p>
    <w:p w:rsidR="000B2FCE" w:rsidRPr="008E7D98" w:rsidRDefault="000B2FCE" w:rsidP="000B2FCE">
      <w:pPr>
        <w:ind w:firstLine="567"/>
        <w:contextualSpacing/>
        <w:jc w:val="both"/>
        <w:rPr>
          <w:sz w:val="28"/>
          <w:szCs w:val="28"/>
        </w:rPr>
      </w:pPr>
      <w:r w:rsidRPr="008E7D98">
        <w:rPr>
          <w:sz w:val="28"/>
          <w:szCs w:val="28"/>
        </w:rPr>
        <w:t>оказание материальной помощи в натуральной или денежной форме.</w:t>
      </w:r>
    </w:p>
    <w:p w:rsidR="000B2FCE" w:rsidRPr="008E7D98" w:rsidRDefault="000B2FCE" w:rsidP="000B2FCE">
      <w:pPr>
        <w:pStyle w:val="a7"/>
        <w:widowControl w:val="0"/>
        <w:ind w:left="0" w:right="-2" w:firstLine="567"/>
        <w:jc w:val="both"/>
        <w:rPr>
          <w:b/>
          <w:sz w:val="28"/>
          <w:szCs w:val="28"/>
        </w:rPr>
      </w:pPr>
      <w:r w:rsidRPr="008E7D98">
        <w:rPr>
          <w:sz w:val="28"/>
          <w:szCs w:val="28"/>
        </w:rPr>
        <w:t xml:space="preserve">Не финансируются расходы, указанные как нефинансируемые за счет гранта в </w:t>
      </w:r>
      <w:proofErr w:type="gramStart"/>
      <w:r w:rsidRPr="008E7D98">
        <w:rPr>
          <w:sz w:val="28"/>
          <w:szCs w:val="28"/>
        </w:rPr>
        <w:t>разделе</w:t>
      </w:r>
      <w:proofErr w:type="gramEnd"/>
      <w:r w:rsidRPr="008E7D98">
        <w:rPr>
          <w:sz w:val="28"/>
          <w:szCs w:val="28"/>
        </w:rPr>
        <w:t xml:space="preserve"> «Характеристика групп видов расходов, обеспечивающих реализацию мероприятий проекта» данных методических рекомендаций.</w:t>
      </w:r>
    </w:p>
    <w:p w:rsidR="000B2FCE" w:rsidRPr="008E7D98" w:rsidRDefault="000B2FCE" w:rsidP="000B2FCE">
      <w:pPr>
        <w:ind w:right="-1" w:firstLine="567"/>
        <w:contextualSpacing/>
        <w:jc w:val="both"/>
        <w:rPr>
          <w:sz w:val="28"/>
          <w:szCs w:val="28"/>
        </w:rPr>
      </w:pPr>
      <w:r w:rsidRPr="008E7D98">
        <w:rPr>
          <w:sz w:val="28"/>
          <w:szCs w:val="28"/>
        </w:rPr>
        <w:t>2.3.3. В рамках данного конкурса за счет гранта не финансируются:</w:t>
      </w:r>
    </w:p>
    <w:p w:rsidR="000B2FCE" w:rsidRPr="008E7D98" w:rsidRDefault="000B2FCE" w:rsidP="000B2FCE">
      <w:pPr>
        <w:ind w:right="-1" w:firstLine="567"/>
        <w:contextualSpacing/>
        <w:jc w:val="both"/>
        <w:rPr>
          <w:sz w:val="28"/>
          <w:szCs w:val="28"/>
        </w:rPr>
      </w:pPr>
      <w:r w:rsidRPr="00091336">
        <w:rPr>
          <w:sz w:val="28"/>
          <w:szCs w:val="28"/>
        </w:rPr>
        <w:t xml:space="preserve">приобретение/создание/сопровождение сайтов, порталов, других </w:t>
      </w:r>
      <w:r w:rsidR="00B81CB9">
        <w:rPr>
          <w:sz w:val="28"/>
          <w:szCs w:val="28"/>
        </w:rPr>
        <w:t>И</w:t>
      </w:r>
      <w:r w:rsidRPr="00091336">
        <w:rPr>
          <w:sz w:val="28"/>
          <w:szCs w:val="28"/>
        </w:rPr>
        <w:t>нтернет-ресурсов, электронных баз учета (банков данных);</w:t>
      </w:r>
    </w:p>
    <w:p w:rsidR="000B2FCE" w:rsidRPr="008E7D98" w:rsidRDefault="000B2FCE" w:rsidP="000B2FCE">
      <w:pPr>
        <w:ind w:right="-1" w:firstLine="567"/>
        <w:contextualSpacing/>
        <w:jc w:val="both"/>
        <w:rPr>
          <w:sz w:val="28"/>
          <w:szCs w:val="28"/>
        </w:rPr>
      </w:pPr>
      <w:r w:rsidRPr="008E7D98">
        <w:rPr>
          <w:sz w:val="28"/>
          <w:szCs w:val="28"/>
        </w:rPr>
        <w:t>оплата услуг за пользование сетью Интернет, а также расходы по размещению информации на сайтах организаций – соисполнителей мероприятий проекта, иных Интернет-ресурсах;</w:t>
      </w:r>
    </w:p>
    <w:p w:rsidR="000B2FCE" w:rsidRPr="008E7D98" w:rsidRDefault="000B2FCE" w:rsidP="000B2FCE">
      <w:pPr>
        <w:ind w:right="-1" w:firstLine="567"/>
        <w:contextualSpacing/>
        <w:jc w:val="both"/>
        <w:rPr>
          <w:sz w:val="28"/>
          <w:szCs w:val="28"/>
        </w:rPr>
      </w:pPr>
      <w:proofErr w:type="gramStart"/>
      <w:r w:rsidRPr="008E7D98">
        <w:rPr>
          <w:sz w:val="28"/>
          <w:szCs w:val="28"/>
        </w:rPr>
        <w:t>освещение информации о деятельности выездной службы ранней помощи «Домашний консультант» и оказываемых ею услугах в специально созданных разделах на официальных сайтах участников и организаций-соисполнителей мероприятий проекта, размещение материалов в печатных СМИ, сюжетов и передач на ТВ и радио;</w:t>
      </w:r>
      <w:proofErr w:type="gramEnd"/>
    </w:p>
    <w:p w:rsidR="000B2FCE" w:rsidRPr="008E7D98" w:rsidRDefault="000B2FCE" w:rsidP="000B2FCE">
      <w:pPr>
        <w:ind w:right="-1" w:firstLine="567"/>
        <w:contextualSpacing/>
        <w:jc w:val="both"/>
        <w:rPr>
          <w:sz w:val="28"/>
          <w:szCs w:val="28"/>
        </w:rPr>
      </w:pPr>
      <w:r w:rsidRPr="008E7D98">
        <w:rPr>
          <w:sz w:val="28"/>
          <w:szCs w:val="28"/>
        </w:rPr>
        <w:t xml:space="preserve">представление результатов работы </w:t>
      </w:r>
      <w:r w:rsidRPr="00973FC4">
        <w:rPr>
          <w:sz w:val="28"/>
          <w:szCs w:val="28"/>
        </w:rPr>
        <w:t>выездной службы ранней помощи «Домашний консультант»</w:t>
      </w:r>
      <w:r w:rsidRPr="008E7D98">
        <w:rPr>
          <w:sz w:val="28"/>
          <w:szCs w:val="28"/>
        </w:rPr>
        <w:t xml:space="preserve"> на XV, XVI Всероссийских форумах «Вместе – ради детей!» (2024, 2025 гг.);</w:t>
      </w:r>
    </w:p>
    <w:p w:rsidR="000B2FCE" w:rsidRPr="008E7D98" w:rsidRDefault="000B2FCE" w:rsidP="000B2FCE">
      <w:pPr>
        <w:ind w:right="-1" w:firstLine="567"/>
        <w:contextualSpacing/>
        <w:jc w:val="both"/>
        <w:rPr>
          <w:sz w:val="28"/>
          <w:szCs w:val="28"/>
        </w:rPr>
      </w:pPr>
      <w:r w:rsidRPr="008E7D98">
        <w:rPr>
          <w:sz w:val="28"/>
          <w:szCs w:val="28"/>
        </w:rPr>
        <w:t>разработка и распространение информационно-методических материалов для специалистов (сборники, методические рекомендации, методические пособия, другое);</w:t>
      </w:r>
    </w:p>
    <w:p w:rsidR="000B2FCE" w:rsidRPr="008F5FCE" w:rsidRDefault="000B2FCE" w:rsidP="000B2FCE">
      <w:pPr>
        <w:ind w:right="-1" w:firstLine="567"/>
        <w:contextualSpacing/>
        <w:jc w:val="both"/>
        <w:rPr>
          <w:sz w:val="28"/>
          <w:szCs w:val="28"/>
        </w:rPr>
      </w:pPr>
      <w:r w:rsidRPr="008F5FCE">
        <w:rPr>
          <w:sz w:val="28"/>
          <w:szCs w:val="28"/>
        </w:rPr>
        <w:t>проведение итогового мероприятия для специалистов (конференция, семинар, другое) по представлению и распространению результатов работы выездной службы ранней помощи «Домашний консультант», презентации дальнейшей работы;</w:t>
      </w:r>
    </w:p>
    <w:p w:rsidR="000B2FCE" w:rsidRPr="008E7D98" w:rsidRDefault="000B2FCE" w:rsidP="000B2FCE">
      <w:pPr>
        <w:ind w:right="-1" w:firstLine="567"/>
        <w:contextualSpacing/>
        <w:jc w:val="both"/>
        <w:rPr>
          <w:sz w:val="28"/>
          <w:szCs w:val="28"/>
        </w:rPr>
      </w:pPr>
      <w:r w:rsidRPr="008E7D98">
        <w:rPr>
          <w:sz w:val="28"/>
          <w:szCs w:val="28"/>
        </w:rPr>
        <w:t>аренду помещений, проведение ремонта; приобретение ковровых и других покрытий, кулеров; кондиционеров, сплит систем;</w:t>
      </w:r>
    </w:p>
    <w:p w:rsidR="000B2FCE" w:rsidRDefault="000B2FCE" w:rsidP="000B2FCE">
      <w:pPr>
        <w:ind w:right="-1" w:firstLine="567"/>
        <w:contextualSpacing/>
        <w:jc w:val="both"/>
        <w:rPr>
          <w:sz w:val="28"/>
          <w:szCs w:val="28"/>
        </w:rPr>
      </w:pPr>
      <w:r w:rsidRPr="008E7D98">
        <w:rPr>
          <w:sz w:val="28"/>
          <w:szCs w:val="28"/>
        </w:rPr>
        <w:t>оплату монтажа оборудования, доставки, сборки, установки оборудования, мебели, ТМЦ;</w:t>
      </w:r>
    </w:p>
    <w:p w:rsidR="000B2FCE" w:rsidRPr="008E7D98" w:rsidRDefault="000B2FCE" w:rsidP="000B2FCE">
      <w:pPr>
        <w:ind w:right="-1" w:firstLine="567"/>
        <w:contextualSpacing/>
        <w:jc w:val="both"/>
        <w:rPr>
          <w:sz w:val="28"/>
          <w:szCs w:val="28"/>
        </w:rPr>
      </w:pPr>
      <w:r w:rsidRPr="007B3711">
        <w:rPr>
          <w:sz w:val="28"/>
          <w:szCs w:val="28"/>
        </w:rPr>
        <w:t xml:space="preserve">приобретение </w:t>
      </w:r>
      <w:r>
        <w:rPr>
          <w:sz w:val="28"/>
          <w:szCs w:val="28"/>
        </w:rPr>
        <w:t>мобильных телефонов, смартфонов;</w:t>
      </w:r>
    </w:p>
    <w:p w:rsidR="000B2FCE" w:rsidRPr="008E7D98" w:rsidRDefault="000B2FCE" w:rsidP="000B2FCE">
      <w:pPr>
        <w:ind w:right="-1" w:firstLine="567"/>
        <w:contextualSpacing/>
        <w:jc w:val="both"/>
        <w:rPr>
          <w:sz w:val="28"/>
          <w:szCs w:val="28"/>
        </w:rPr>
      </w:pPr>
      <w:r w:rsidRPr="008E7D98">
        <w:rPr>
          <w:sz w:val="28"/>
          <w:szCs w:val="28"/>
        </w:rPr>
        <w:t>приобретение, монтаж и установку вывесок, рекламы, баннеров и т.д.;</w:t>
      </w:r>
    </w:p>
    <w:p w:rsidR="000B2FCE" w:rsidRPr="008E7D98" w:rsidRDefault="000B2FCE" w:rsidP="000B2FCE">
      <w:pPr>
        <w:ind w:right="-1" w:firstLine="567"/>
        <w:contextualSpacing/>
        <w:jc w:val="both"/>
        <w:rPr>
          <w:sz w:val="28"/>
          <w:szCs w:val="28"/>
        </w:rPr>
      </w:pPr>
      <w:r w:rsidRPr="008E7D98">
        <w:rPr>
          <w:sz w:val="28"/>
          <w:szCs w:val="28"/>
        </w:rPr>
        <w:t>услуги по гражданско-правовым договорам с физическими лицами.</w:t>
      </w:r>
    </w:p>
    <w:p w:rsidR="000B2FCE" w:rsidRPr="00BF076F" w:rsidRDefault="000B2FCE" w:rsidP="000B2FCE">
      <w:pPr>
        <w:widowControl w:val="0"/>
        <w:ind w:right="-2" w:firstLine="709"/>
        <w:contextualSpacing/>
        <w:jc w:val="both"/>
        <w:rPr>
          <w:color w:val="000000" w:themeColor="text1"/>
          <w:sz w:val="28"/>
          <w:szCs w:val="28"/>
        </w:rPr>
      </w:pPr>
    </w:p>
    <w:p w:rsidR="00BF076F" w:rsidRPr="00BF076F" w:rsidRDefault="00BF076F" w:rsidP="000B2FCE">
      <w:pPr>
        <w:ind w:right="-284" w:firstLine="709"/>
        <w:contextualSpacing/>
        <w:rPr>
          <w:color w:val="000000" w:themeColor="text1"/>
          <w:sz w:val="28"/>
          <w:szCs w:val="28"/>
        </w:rPr>
      </w:pPr>
    </w:p>
    <w:sectPr w:rsidR="00BF076F" w:rsidRPr="00BF076F" w:rsidSect="00C455CF">
      <w:headerReference w:type="default" r:id="rId10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A3F" w:rsidRDefault="00716A3F" w:rsidP="00E42BC0">
      <w:r>
        <w:separator/>
      </w:r>
    </w:p>
  </w:endnote>
  <w:endnote w:type="continuationSeparator" w:id="0">
    <w:p w:rsidR="00716A3F" w:rsidRDefault="00716A3F" w:rsidP="00E4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A3F" w:rsidRDefault="00716A3F" w:rsidP="00E42BC0">
      <w:r>
        <w:separator/>
      </w:r>
    </w:p>
  </w:footnote>
  <w:footnote w:type="continuationSeparator" w:id="0">
    <w:p w:rsidR="00716A3F" w:rsidRDefault="00716A3F" w:rsidP="00E42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139457"/>
      <w:docPartObj>
        <w:docPartGallery w:val="Page Numbers (Top of Page)"/>
        <w:docPartUnique/>
      </w:docPartObj>
    </w:sdtPr>
    <w:sdtEndPr/>
    <w:sdtContent>
      <w:p w:rsidR="00310184" w:rsidRDefault="0031018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612">
          <w:rPr>
            <w:noProof/>
          </w:rPr>
          <w:t>4</w:t>
        </w:r>
        <w:r>
          <w:fldChar w:fldCharType="end"/>
        </w:r>
      </w:p>
    </w:sdtContent>
  </w:sdt>
  <w:p w:rsidR="00310184" w:rsidRDefault="003101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9282A"/>
    <w:multiLevelType w:val="hybridMultilevel"/>
    <w:tmpl w:val="2B90811E"/>
    <w:lvl w:ilvl="0" w:tplc="9F645B40">
      <w:start w:val="5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B1D2EA8"/>
    <w:multiLevelType w:val="hybridMultilevel"/>
    <w:tmpl w:val="19A06192"/>
    <w:lvl w:ilvl="0" w:tplc="DA32505A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E9"/>
    <w:rsid w:val="00005D3B"/>
    <w:rsid w:val="000109EE"/>
    <w:rsid w:val="00030CA8"/>
    <w:rsid w:val="00033017"/>
    <w:rsid w:val="00041408"/>
    <w:rsid w:val="000578F6"/>
    <w:rsid w:val="00077EE9"/>
    <w:rsid w:val="000855C4"/>
    <w:rsid w:val="00091336"/>
    <w:rsid w:val="000A2099"/>
    <w:rsid w:val="000A22D3"/>
    <w:rsid w:val="000B02A2"/>
    <w:rsid w:val="000B2FCE"/>
    <w:rsid w:val="000C18C3"/>
    <w:rsid w:val="000D10C0"/>
    <w:rsid w:val="000F02EB"/>
    <w:rsid w:val="00100BC5"/>
    <w:rsid w:val="00123DF5"/>
    <w:rsid w:val="001243C2"/>
    <w:rsid w:val="001352B8"/>
    <w:rsid w:val="00152080"/>
    <w:rsid w:val="00160417"/>
    <w:rsid w:val="00176152"/>
    <w:rsid w:val="001800B1"/>
    <w:rsid w:val="00181ED2"/>
    <w:rsid w:val="001A597D"/>
    <w:rsid w:val="001A6AE1"/>
    <w:rsid w:val="001B1450"/>
    <w:rsid w:val="001D05C1"/>
    <w:rsid w:val="001D5AE9"/>
    <w:rsid w:val="001D6D04"/>
    <w:rsid w:val="001F0801"/>
    <w:rsid w:val="00206F86"/>
    <w:rsid w:val="00221F78"/>
    <w:rsid w:val="00230C6D"/>
    <w:rsid w:val="00231CB0"/>
    <w:rsid w:val="002371F8"/>
    <w:rsid w:val="002414B1"/>
    <w:rsid w:val="00252522"/>
    <w:rsid w:val="002619C0"/>
    <w:rsid w:val="0028239E"/>
    <w:rsid w:val="00295C17"/>
    <w:rsid w:val="002A4F98"/>
    <w:rsid w:val="002B3619"/>
    <w:rsid w:val="002D01A1"/>
    <w:rsid w:val="002D0C48"/>
    <w:rsid w:val="002D0D50"/>
    <w:rsid w:val="002D23EC"/>
    <w:rsid w:val="002E61D6"/>
    <w:rsid w:val="002F2690"/>
    <w:rsid w:val="00310184"/>
    <w:rsid w:val="003304D8"/>
    <w:rsid w:val="00344DCA"/>
    <w:rsid w:val="00353CF0"/>
    <w:rsid w:val="00354048"/>
    <w:rsid w:val="00361172"/>
    <w:rsid w:val="0039010F"/>
    <w:rsid w:val="00392F9C"/>
    <w:rsid w:val="003972E9"/>
    <w:rsid w:val="003B44D0"/>
    <w:rsid w:val="003E0D88"/>
    <w:rsid w:val="003E42F6"/>
    <w:rsid w:val="003F2A51"/>
    <w:rsid w:val="003F4FC1"/>
    <w:rsid w:val="00411F51"/>
    <w:rsid w:val="00453EF8"/>
    <w:rsid w:val="00462448"/>
    <w:rsid w:val="004664F0"/>
    <w:rsid w:val="00466AB5"/>
    <w:rsid w:val="0046787E"/>
    <w:rsid w:val="00473AB3"/>
    <w:rsid w:val="00482BF7"/>
    <w:rsid w:val="00497C36"/>
    <w:rsid w:val="00497FCD"/>
    <w:rsid w:val="004C181D"/>
    <w:rsid w:val="004C65FE"/>
    <w:rsid w:val="004E20FD"/>
    <w:rsid w:val="004F428A"/>
    <w:rsid w:val="004F4867"/>
    <w:rsid w:val="0050638E"/>
    <w:rsid w:val="00511ED3"/>
    <w:rsid w:val="0051429D"/>
    <w:rsid w:val="00534E2B"/>
    <w:rsid w:val="00535571"/>
    <w:rsid w:val="00552C90"/>
    <w:rsid w:val="00553320"/>
    <w:rsid w:val="00556B68"/>
    <w:rsid w:val="00582D55"/>
    <w:rsid w:val="00586327"/>
    <w:rsid w:val="00597055"/>
    <w:rsid w:val="005A3992"/>
    <w:rsid w:val="005A3AE1"/>
    <w:rsid w:val="005B05F4"/>
    <w:rsid w:val="005C0BA0"/>
    <w:rsid w:val="005E381D"/>
    <w:rsid w:val="005F71B0"/>
    <w:rsid w:val="005F74AB"/>
    <w:rsid w:val="00601E15"/>
    <w:rsid w:val="00627766"/>
    <w:rsid w:val="006352E3"/>
    <w:rsid w:val="00637AE4"/>
    <w:rsid w:val="00640036"/>
    <w:rsid w:val="0065138E"/>
    <w:rsid w:val="0068107E"/>
    <w:rsid w:val="006849EF"/>
    <w:rsid w:val="00686FCC"/>
    <w:rsid w:val="00693593"/>
    <w:rsid w:val="006A0E2B"/>
    <w:rsid w:val="006A4718"/>
    <w:rsid w:val="006C2149"/>
    <w:rsid w:val="006E4849"/>
    <w:rsid w:val="00710BCD"/>
    <w:rsid w:val="00711B71"/>
    <w:rsid w:val="00715DE8"/>
    <w:rsid w:val="00716A3F"/>
    <w:rsid w:val="00720151"/>
    <w:rsid w:val="00723608"/>
    <w:rsid w:val="00725500"/>
    <w:rsid w:val="00734AE9"/>
    <w:rsid w:val="007415B7"/>
    <w:rsid w:val="00742D85"/>
    <w:rsid w:val="0074557B"/>
    <w:rsid w:val="00746825"/>
    <w:rsid w:val="007626AC"/>
    <w:rsid w:val="007749F9"/>
    <w:rsid w:val="007978B5"/>
    <w:rsid w:val="007A2A24"/>
    <w:rsid w:val="007C32EA"/>
    <w:rsid w:val="007C6F9E"/>
    <w:rsid w:val="007E544C"/>
    <w:rsid w:val="007E5E13"/>
    <w:rsid w:val="007F0EF7"/>
    <w:rsid w:val="007F385C"/>
    <w:rsid w:val="00802C66"/>
    <w:rsid w:val="00803F0F"/>
    <w:rsid w:val="0080607B"/>
    <w:rsid w:val="008124DC"/>
    <w:rsid w:val="00823940"/>
    <w:rsid w:val="00825EC6"/>
    <w:rsid w:val="00833518"/>
    <w:rsid w:val="0083478A"/>
    <w:rsid w:val="00853B21"/>
    <w:rsid w:val="008556D4"/>
    <w:rsid w:val="0086258B"/>
    <w:rsid w:val="00863C8E"/>
    <w:rsid w:val="00865DEC"/>
    <w:rsid w:val="0088208C"/>
    <w:rsid w:val="00884680"/>
    <w:rsid w:val="008938EE"/>
    <w:rsid w:val="008B3132"/>
    <w:rsid w:val="008C088E"/>
    <w:rsid w:val="008E40FB"/>
    <w:rsid w:val="008F17D2"/>
    <w:rsid w:val="00904785"/>
    <w:rsid w:val="0090649D"/>
    <w:rsid w:val="009109C7"/>
    <w:rsid w:val="00912CF3"/>
    <w:rsid w:val="00916324"/>
    <w:rsid w:val="00924F24"/>
    <w:rsid w:val="00930612"/>
    <w:rsid w:val="00960D7C"/>
    <w:rsid w:val="00981C8A"/>
    <w:rsid w:val="00991B80"/>
    <w:rsid w:val="00996774"/>
    <w:rsid w:val="00997FC0"/>
    <w:rsid w:val="009B596A"/>
    <w:rsid w:val="009C05A3"/>
    <w:rsid w:val="009C085C"/>
    <w:rsid w:val="009C0CBC"/>
    <w:rsid w:val="009C6901"/>
    <w:rsid w:val="009D1AED"/>
    <w:rsid w:val="009D36DE"/>
    <w:rsid w:val="009D40FC"/>
    <w:rsid w:val="009E36E5"/>
    <w:rsid w:val="009F4C59"/>
    <w:rsid w:val="00A04FE8"/>
    <w:rsid w:val="00A211B5"/>
    <w:rsid w:val="00A23B68"/>
    <w:rsid w:val="00A274FA"/>
    <w:rsid w:val="00A3533E"/>
    <w:rsid w:val="00A43EF1"/>
    <w:rsid w:val="00A4416D"/>
    <w:rsid w:val="00A4665E"/>
    <w:rsid w:val="00A479BD"/>
    <w:rsid w:val="00A56D9D"/>
    <w:rsid w:val="00A70E48"/>
    <w:rsid w:val="00A81CD8"/>
    <w:rsid w:val="00A82973"/>
    <w:rsid w:val="00A970ED"/>
    <w:rsid w:val="00AA718D"/>
    <w:rsid w:val="00AB0516"/>
    <w:rsid w:val="00AB7DD2"/>
    <w:rsid w:val="00AF0B3B"/>
    <w:rsid w:val="00B06820"/>
    <w:rsid w:val="00B13A85"/>
    <w:rsid w:val="00B2002E"/>
    <w:rsid w:val="00B4342A"/>
    <w:rsid w:val="00B50E87"/>
    <w:rsid w:val="00B751ED"/>
    <w:rsid w:val="00B81CB9"/>
    <w:rsid w:val="00BA3843"/>
    <w:rsid w:val="00BA753F"/>
    <w:rsid w:val="00BC23AB"/>
    <w:rsid w:val="00BC2A5D"/>
    <w:rsid w:val="00BC4617"/>
    <w:rsid w:val="00BD24F6"/>
    <w:rsid w:val="00BF076F"/>
    <w:rsid w:val="00C0741F"/>
    <w:rsid w:val="00C15A79"/>
    <w:rsid w:val="00C21517"/>
    <w:rsid w:val="00C21D71"/>
    <w:rsid w:val="00C327B6"/>
    <w:rsid w:val="00C32B1A"/>
    <w:rsid w:val="00C36C23"/>
    <w:rsid w:val="00C36D6A"/>
    <w:rsid w:val="00C455CF"/>
    <w:rsid w:val="00C543AB"/>
    <w:rsid w:val="00C61097"/>
    <w:rsid w:val="00C75A00"/>
    <w:rsid w:val="00C972AE"/>
    <w:rsid w:val="00CA5A3D"/>
    <w:rsid w:val="00CC3AD0"/>
    <w:rsid w:val="00D007F4"/>
    <w:rsid w:val="00D027E9"/>
    <w:rsid w:val="00D17743"/>
    <w:rsid w:val="00D22976"/>
    <w:rsid w:val="00D26C19"/>
    <w:rsid w:val="00D31871"/>
    <w:rsid w:val="00D35514"/>
    <w:rsid w:val="00D41365"/>
    <w:rsid w:val="00D80FA6"/>
    <w:rsid w:val="00D86240"/>
    <w:rsid w:val="00D921D9"/>
    <w:rsid w:val="00D97EAF"/>
    <w:rsid w:val="00DA61C5"/>
    <w:rsid w:val="00DB7D34"/>
    <w:rsid w:val="00DC0C1B"/>
    <w:rsid w:val="00DD2EF4"/>
    <w:rsid w:val="00DD559E"/>
    <w:rsid w:val="00DF4EF9"/>
    <w:rsid w:val="00E0065D"/>
    <w:rsid w:val="00E121C7"/>
    <w:rsid w:val="00E12952"/>
    <w:rsid w:val="00E232CE"/>
    <w:rsid w:val="00E2388B"/>
    <w:rsid w:val="00E42BC0"/>
    <w:rsid w:val="00E54926"/>
    <w:rsid w:val="00E7187A"/>
    <w:rsid w:val="00E7398B"/>
    <w:rsid w:val="00E90834"/>
    <w:rsid w:val="00E9232A"/>
    <w:rsid w:val="00EB3681"/>
    <w:rsid w:val="00EB42A3"/>
    <w:rsid w:val="00EC2B8E"/>
    <w:rsid w:val="00EC7D31"/>
    <w:rsid w:val="00ED5BFD"/>
    <w:rsid w:val="00EE24BD"/>
    <w:rsid w:val="00EE2683"/>
    <w:rsid w:val="00EE4442"/>
    <w:rsid w:val="00EF4538"/>
    <w:rsid w:val="00EF4D60"/>
    <w:rsid w:val="00F05406"/>
    <w:rsid w:val="00F164B2"/>
    <w:rsid w:val="00F35512"/>
    <w:rsid w:val="00F418CC"/>
    <w:rsid w:val="00F51E4E"/>
    <w:rsid w:val="00F53944"/>
    <w:rsid w:val="00F61A9E"/>
    <w:rsid w:val="00F61DCD"/>
    <w:rsid w:val="00F64C13"/>
    <w:rsid w:val="00F71C81"/>
    <w:rsid w:val="00F753E4"/>
    <w:rsid w:val="00F801E9"/>
    <w:rsid w:val="00F90CE5"/>
    <w:rsid w:val="00FA2479"/>
    <w:rsid w:val="00FA3211"/>
    <w:rsid w:val="00FA38E5"/>
    <w:rsid w:val="00FA416C"/>
    <w:rsid w:val="00FA6792"/>
    <w:rsid w:val="00FB1381"/>
    <w:rsid w:val="00FB2CDA"/>
    <w:rsid w:val="00FB419E"/>
    <w:rsid w:val="00FC4326"/>
    <w:rsid w:val="00FC68D7"/>
    <w:rsid w:val="00FE672C"/>
    <w:rsid w:val="00FF363C"/>
    <w:rsid w:val="00F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B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2B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42B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2B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ПАРАГРАФ,Абзац списка11,Абзац списка1"/>
    <w:basedOn w:val="a"/>
    <w:link w:val="a8"/>
    <w:uiPriority w:val="34"/>
    <w:qFormat/>
    <w:rsid w:val="00E42BC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849EF"/>
    <w:rPr>
      <w:color w:val="0000FF" w:themeColor="hyperlink"/>
      <w:u w:val="single"/>
    </w:rPr>
  </w:style>
  <w:style w:type="character" w:customStyle="1" w:styleId="a8">
    <w:name w:val="Абзац списка Знак"/>
    <w:aliases w:val="ПАРАГРАФ Знак,Абзац списка11 Знак,Абзац списка1 Знак"/>
    <w:link w:val="a7"/>
    <w:uiPriority w:val="34"/>
    <w:locked/>
    <w:rsid w:val="00AB0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753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53E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C972AE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BA7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B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2B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42B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2B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ПАРАГРАФ,Абзац списка11,Абзац списка1"/>
    <w:basedOn w:val="a"/>
    <w:link w:val="a8"/>
    <w:uiPriority w:val="34"/>
    <w:qFormat/>
    <w:rsid w:val="00E42BC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849EF"/>
    <w:rPr>
      <w:color w:val="0000FF" w:themeColor="hyperlink"/>
      <w:u w:val="single"/>
    </w:rPr>
  </w:style>
  <w:style w:type="character" w:customStyle="1" w:styleId="a8">
    <w:name w:val="Абзац списка Знак"/>
    <w:aliases w:val="ПАРАГРАФ Знак,Абзац списка11 Знак,Абзац списка1 Знак"/>
    <w:link w:val="a7"/>
    <w:uiPriority w:val="34"/>
    <w:locked/>
    <w:rsid w:val="00AB0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753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53E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C972AE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BA7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&#1082;&#1086;&#1085;&#1082;&#1091;&#1088;&#1089;&#1099;&#1092;&#1086;&#1085;&#1076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E713C-630A-4266-83D0-BF5CEB98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8</Pages>
  <Words>2676</Words>
  <Characters>15255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Захарова Светлана Валерьевна</cp:lastModifiedBy>
  <cp:revision>108</cp:revision>
  <cp:lastPrinted>2024-03-20T13:07:00Z</cp:lastPrinted>
  <dcterms:created xsi:type="dcterms:W3CDTF">2022-02-01T08:21:00Z</dcterms:created>
  <dcterms:modified xsi:type="dcterms:W3CDTF">2024-04-08T12:27:00Z</dcterms:modified>
</cp:coreProperties>
</file>