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4FF" w:rsidRPr="00451AFA" w:rsidRDefault="00955BB2" w:rsidP="00E973FE">
      <w:pPr>
        <w:spacing w:after="0"/>
        <w:ind w:right="-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00777139">
        <w:rPr>
          <w:rFonts w:ascii="Times New Roman" w:eastAsia="Times New Roman" w:hAnsi="Times New Roman" w:cs="Times New Roman"/>
          <w:sz w:val="24"/>
          <w:szCs w:val="28"/>
          <w:lang w:eastAsia="ru-RU"/>
        </w:rPr>
        <w:t xml:space="preserve">                                                                                                       </w:t>
      </w:r>
      <w:r w:rsidR="004914FF" w:rsidRPr="00451AFA">
        <w:rPr>
          <w:rFonts w:ascii="Times New Roman" w:eastAsia="Times New Roman" w:hAnsi="Times New Roman" w:cs="Times New Roman"/>
          <w:sz w:val="24"/>
          <w:szCs w:val="28"/>
          <w:lang w:eastAsia="ru-RU"/>
        </w:rPr>
        <w:t xml:space="preserve">Приложение </w:t>
      </w:r>
      <w:r w:rsidR="00B94702">
        <w:rPr>
          <w:rFonts w:ascii="Times New Roman" w:eastAsia="Times New Roman" w:hAnsi="Times New Roman" w:cs="Times New Roman"/>
          <w:sz w:val="24"/>
          <w:szCs w:val="28"/>
          <w:lang w:eastAsia="ru-RU"/>
        </w:rPr>
        <w:t>2</w:t>
      </w:r>
    </w:p>
    <w:p w:rsidR="004914FF" w:rsidRPr="00451AFA" w:rsidRDefault="004914FF" w:rsidP="004D0F4B">
      <w:pPr>
        <w:spacing w:after="0"/>
        <w:ind w:right="-2" w:firstLine="6237"/>
        <w:rPr>
          <w:rFonts w:ascii="Times New Roman" w:eastAsia="Times New Roman" w:hAnsi="Times New Roman" w:cs="Times New Roman"/>
          <w:sz w:val="24"/>
          <w:szCs w:val="28"/>
          <w:lang w:eastAsia="ru-RU"/>
        </w:rPr>
      </w:pPr>
      <w:r w:rsidRPr="00451AFA">
        <w:rPr>
          <w:rFonts w:ascii="Times New Roman" w:eastAsia="Times New Roman" w:hAnsi="Times New Roman" w:cs="Times New Roman"/>
          <w:sz w:val="24"/>
          <w:szCs w:val="28"/>
          <w:lang w:eastAsia="ru-RU"/>
        </w:rPr>
        <w:t xml:space="preserve">к </w:t>
      </w:r>
      <w:bookmarkStart w:id="0" w:name="_GoBack"/>
      <w:r w:rsidRPr="00451AFA">
        <w:rPr>
          <w:rFonts w:ascii="Times New Roman" w:eastAsia="Times New Roman" w:hAnsi="Times New Roman" w:cs="Times New Roman"/>
          <w:sz w:val="24"/>
          <w:szCs w:val="28"/>
          <w:lang w:eastAsia="ru-RU"/>
        </w:rPr>
        <w:t>приказ</w:t>
      </w:r>
      <w:bookmarkEnd w:id="0"/>
      <w:r w:rsidRPr="00451AFA">
        <w:rPr>
          <w:rFonts w:ascii="Times New Roman" w:eastAsia="Times New Roman" w:hAnsi="Times New Roman" w:cs="Times New Roman"/>
          <w:sz w:val="24"/>
          <w:szCs w:val="28"/>
          <w:lang w:eastAsia="ru-RU"/>
        </w:rPr>
        <w:t xml:space="preserve">у Фонда поддержки </w:t>
      </w:r>
    </w:p>
    <w:p w:rsidR="004914FF" w:rsidRPr="00451AFA" w:rsidRDefault="004914FF" w:rsidP="004D0F4B">
      <w:pPr>
        <w:spacing w:after="0"/>
        <w:ind w:right="-2" w:firstLine="6237"/>
        <w:rPr>
          <w:rFonts w:ascii="Times New Roman" w:eastAsia="Times New Roman" w:hAnsi="Times New Roman" w:cs="Times New Roman"/>
          <w:sz w:val="24"/>
          <w:szCs w:val="28"/>
          <w:lang w:eastAsia="ru-RU"/>
        </w:rPr>
      </w:pPr>
      <w:r w:rsidRPr="00451AFA">
        <w:rPr>
          <w:rFonts w:ascii="Times New Roman" w:eastAsia="Times New Roman" w:hAnsi="Times New Roman" w:cs="Times New Roman"/>
          <w:sz w:val="24"/>
          <w:szCs w:val="28"/>
          <w:lang w:eastAsia="ru-RU"/>
        </w:rPr>
        <w:t xml:space="preserve">детей, находящихся в трудной </w:t>
      </w:r>
    </w:p>
    <w:p w:rsidR="004914FF" w:rsidRPr="00451AFA" w:rsidRDefault="004914FF" w:rsidP="004D0F4B">
      <w:pPr>
        <w:spacing w:after="0"/>
        <w:ind w:right="-2" w:firstLine="6237"/>
        <w:rPr>
          <w:rFonts w:ascii="Times New Roman" w:eastAsia="Times New Roman" w:hAnsi="Times New Roman" w:cs="Times New Roman"/>
          <w:sz w:val="24"/>
          <w:szCs w:val="28"/>
          <w:lang w:eastAsia="ru-RU"/>
        </w:rPr>
      </w:pPr>
      <w:r w:rsidRPr="00451AFA">
        <w:rPr>
          <w:rFonts w:ascii="Times New Roman" w:eastAsia="Times New Roman" w:hAnsi="Times New Roman" w:cs="Times New Roman"/>
          <w:sz w:val="24"/>
          <w:szCs w:val="28"/>
          <w:lang w:eastAsia="ru-RU"/>
        </w:rPr>
        <w:t>жизненной ситуации</w:t>
      </w:r>
    </w:p>
    <w:p w:rsidR="00782B84" w:rsidRPr="00451AFA" w:rsidRDefault="004914FF" w:rsidP="004D0F4B">
      <w:pPr>
        <w:spacing w:after="0"/>
        <w:ind w:right="-2" w:firstLine="6237"/>
        <w:rPr>
          <w:rFonts w:ascii="Times New Roman" w:eastAsia="Times New Roman" w:hAnsi="Times New Roman" w:cs="Times New Roman"/>
          <w:b/>
          <w:bCs/>
          <w:color w:val="000000"/>
          <w:sz w:val="28"/>
          <w:szCs w:val="28"/>
          <w:lang w:eastAsia="ru-RU"/>
        </w:rPr>
      </w:pPr>
      <w:r w:rsidRPr="00451AFA">
        <w:rPr>
          <w:rFonts w:ascii="Times New Roman" w:eastAsia="Times New Roman" w:hAnsi="Times New Roman" w:cs="Times New Roman"/>
          <w:sz w:val="24"/>
          <w:szCs w:val="28"/>
          <w:lang w:eastAsia="ru-RU"/>
        </w:rPr>
        <w:t>от</w:t>
      </w:r>
      <w:r w:rsidR="002B2FAB" w:rsidRPr="00451AFA">
        <w:rPr>
          <w:rFonts w:ascii="Times New Roman" w:eastAsia="Times New Roman" w:hAnsi="Times New Roman" w:cs="Times New Roman"/>
          <w:sz w:val="24"/>
          <w:szCs w:val="28"/>
          <w:lang w:eastAsia="ru-RU"/>
        </w:rPr>
        <w:t xml:space="preserve"> </w:t>
      </w:r>
      <w:r w:rsidR="00F4450D">
        <w:rPr>
          <w:rFonts w:ascii="Times New Roman" w:eastAsia="Times New Roman" w:hAnsi="Times New Roman" w:cs="Times New Roman"/>
          <w:sz w:val="24"/>
          <w:szCs w:val="28"/>
          <w:lang w:eastAsia="ru-RU"/>
        </w:rPr>
        <w:t>23 января</w:t>
      </w:r>
      <w:r w:rsidR="0026224A" w:rsidRPr="00451AFA">
        <w:rPr>
          <w:rFonts w:ascii="Times New Roman" w:eastAsia="Times New Roman" w:hAnsi="Times New Roman" w:cs="Times New Roman"/>
          <w:sz w:val="24"/>
          <w:szCs w:val="28"/>
          <w:lang w:eastAsia="ru-RU"/>
        </w:rPr>
        <w:t xml:space="preserve"> 202</w:t>
      </w:r>
      <w:r w:rsidR="00674568">
        <w:rPr>
          <w:rFonts w:ascii="Times New Roman" w:eastAsia="Times New Roman" w:hAnsi="Times New Roman" w:cs="Times New Roman"/>
          <w:sz w:val="24"/>
          <w:szCs w:val="28"/>
          <w:lang w:eastAsia="ru-RU"/>
        </w:rPr>
        <w:t>6</w:t>
      </w:r>
      <w:r w:rsidR="0026224A" w:rsidRPr="00451AFA">
        <w:rPr>
          <w:rFonts w:ascii="Times New Roman" w:eastAsia="Times New Roman" w:hAnsi="Times New Roman" w:cs="Times New Roman"/>
          <w:sz w:val="24"/>
          <w:szCs w:val="28"/>
          <w:lang w:eastAsia="ru-RU"/>
        </w:rPr>
        <w:t xml:space="preserve"> г.</w:t>
      </w:r>
      <w:r w:rsidR="00D32E7E" w:rsidRPr="00451AFA">
        <w:rPr>
          <w:rFonts w:ascii="Times New Roman" w:eastAsia="Times New Roman" w:hAnsi="Times New Roman" w:cs="Times New Roman"/>
          <w:sz w:val="24"/>
          <w:szCs w:val="28"/>
          <w:lang w:eastAsia="ru-RU"/>
        </w:rPr>
        <w:t xml:space="preserve"> № </w:t>
      </w:r>
      <w:r w:rsidR="00F4450D">
        <w:rPr>
          <w:rFonts w:ascii="Times New Roman" w:eastAsia="Times New Roman" w:hAnsi="Times New Roman" w:cs="Times New Roman"/>
          <w:sz w:val="24"/>
          <w:szCs w:val="28"/>
          <w:lang w:eastAsia="ru-RU"/>
        </w:rPr>
        <w:t>1</w:t>
      </w:r>
    </w:p>
    <w:p w:rsidR="005E345F" w:rsidRPr="00451AFA" w:rsidRDefault="005E345F" w:rsidP="004D0F4B">
      <w:pPr>
        <w:autoSpaceDE w:val="0"/>
        <w:autoSpaceDN w:val="0"/>
        <w:adjustRightInd w:val="0"/>
        <w:spacing w:after="0"/>
        <w:ind w:right="-284"/>
        <w:contextualSpacing/>
        <w:rPr>
          <w:rFonts w:ascii="Times New Roman" w:eastAsia="Times New Roman" w:hAnsi="Times New Roman" w:cs="Times New Roman"/>
          <w:b/>
          <w:bCs/>
          <w:color w:val="000000"/>
          <w:sz w:val="28"/>
          <w:szCs w:val="28"/>
          <w:lang w:eastAsia="ru-RU"/>
        </w:rPr>
      </w:pPr>
    </w:p>
    <w:p w:rsidR="00DA3C12" w:rsidRDefault="00DA3C12" w:rsidP="00451AFA">
      <w:pPr>
        <w:autoSpaceDE w:val="0"/>
        <w:autoSpaceDN w:val="0"/>
        <w:adjustRightInd w:val="0"/>
        <w:spacing w:after="0"/>
        <w:ind w:right="-284"/>
        <w:contextualSpacing/>
        <w:rPr>
          <w:rFonts w:ascii="Times New Roman" w:eastAsia="Times New Roman" w:hAnsi="Times New Roman" w:cs="Times New Roman"/>
          <w:b/>
          <w:bCs/>
          <w:sz w:val="28"/>
          <w:szCs w:val="28"/>
          <w:lang w:eastAsia="ru-RU"/>
        </w:rPr>
      </w:pPr>
    </w:p>
    <w:p w:rsidR="00674062" w:rsidRPr="00451AFA" w:rsidRDefault="00674062" w:rsidP="00451AFA">
      <w:pPr>
        <w:autoSpaceDE w:val="0"/>
        <w:autoSpaceDN w:val="0"/>
        <w:adjustRightInd w:val="0"/>
        <w:spacing w:after="0"/>
        <w:ind w:right="-284"/>
        <w:contextualSpacing/>
        <w:rPr>
          <w:rFonts w:ascii="Times New Roman" w:eastAsia="Times New Roman" w:hAnsi="Times New Roman" w:cs="Times New Roman"/>
          <w:b/>
          <w:bCs/>
          <w:sz w:val="28"/>
          <w:szCs w:val="28"/>
          <w:lang w:eastAsia="ru-RU"/>
        </w:rPr>
      </w:pPr>
    </w:p>
    <w:p w:rsidR="00BD676B" w:rsidRPr="00451AFA" w:rsidRDefault="004914FF" w:rsidP="004D0F4B">
      <w:pPr>
        <w:autoSpaceDE w:val="0"/>
        <w:autoSpaceDN w:val="0"/>
        <w:adjustRightInd w:val="0"/>
        <w:spacing w:after="0"/>
        <w:ind w:right="-284"/>
        <w:contextualSpacing/>
        <w:jc w:val="center"/>
        <w:rPr>
          <w:rFonts w:ascii="Times New Roman" w:eastAsia="Times New Roman" w:hAnsi="Times New Roman" w:cs="Times New Roman"/>
          <w:b/>
          <w:bCs/>
          <w:sz w:val="28"/>
          <w:szCs w:val="28"/>
          <w:lang w:eastAsia="ru-RU"/>
        </w:rPr>
      </w:pPr>
      <w:r w:rsidRPr="00451AFA">
        <w:rPr>
          <w:rFonts w:ascii="Times New Roman" w:eastAsia="Times New Roman" w:hAnsi="Times New Roman" w:cs="Times New Roman"/>
          <w:b/>
          <w:bCs/>
          <w:sz w:val="28"/>
          <w:szCs w:val="28"/>
          <w:lang w:eastAsia="ru-RU"/>
        </w:rPr>
        <w:t>КОНКУРСНАЯ ДОКУМЕНТАЦИЯ</w:t>
      </w:r>
    </w:p>
    <w:p w:rsidR="0093797B" w:rsidRPr="00451AFA" w:rsidRDefault="003F79B4" w:rsidP="00F56E13">
      <w:pPr>
        <w:spacing w:after="0"/>
        <w:ind w:right="-2"/>
        <w:contextualSpacing/>
        <w:jc w:val="center"/>
        <w:rPr>
          <w:rFonts w:ascii="Times New Roman" w:eastAsia="Times New Roman" w:hAnsi="Times New Roman" w:cs="Times New Roman"/>
          <w:b/>
          <w:sz w:val="28"/>
          <w:szCs w:val="28"/>
          <w:lang w:eastAsia="ru-RU"/>
        </w:rPr>
      </w:pPr>
      <w:bookmarkStart w:id="1" w:name="_Toc489079065"/>
      <w:bookmarkStart w:id="2" w:name="_Toc490651251"/>
      <w:bookmarkStart w:id="3" w:name="_Toc507493706"/>
      <w:bookmarkStart w:id="4" w:name="_Toc508187735"/>
      <w:bookmarkStart w:id="5" w:name="_Toc525099523"/>
      <w:r w:rsidRPr="00451AFA">
        <w:rPr>
          <w:rFonts w:ascii="Times New Roman" w:eastAsia="Times New Roman" w:hAnsi="Times New Roman" w:cs="Times New Roman"/>
          <w:b/>
          <w:sz w:val="28"/>
          <w:szCs w:val="28"/>
          <w:lang w:eastAsia="ru-RU"/>
        </w:rPr>
        <w:t xml:space="preserve">по конкурсному отбору </w:t>
      </w:r>
      <w:r w:rsidR="00D32E7E" w:rsidRPr="00451AFA">
        <w:rPr>
          <w:rFonts w:ascii="Times New Roman" w:eastAsia="Times New Roman" w:hAnsi="Times New Roman" w:cs="Times New Roman"/>
          <w:b/>
          <w:sz w:val="28"/>
          <w:szCs w:val="28"/>
          <w:lang w:eastAsia="ru-RU"/>
        </w:rPr>
        <w:t>инновационны</w:t>
      </w:r>
      <w:r w:rsidR="0093797B" w:rsidRPr="00451AFA">
        <w:rPr>
          <w:rFonts w:ascii="Times New Roman" w:eastAsia="Times New Roman" w:hAnsi="Times New Roman" w:cs="Times New Roman"/>
          <w:b/>
          <w:sz w:val="28"/>
          <w:szCs w:val="28"/>
          <w:lang w:eastAsia="ru-RU"/>
        </w:rPr>
        <w:t>х</w:t>
      </w:r>
      <w:r w:rsidR="00D32E7E" w:rsidRPr="00451AFA">
        <w:rPr>
          <w:rFonts w:ascii="Times New Roman" w:eastAsia="Times New Roman" w:hAnsi="Times New Roman" w:cs="Times New Roman"/>
          <w:b/>
          <w:sz w:val="28"/>
          <w:szCs w:val="28"/>
          <w:lang w:eastAsia="ru-RU"/>
        </w:rPr>
        <w:t xml:space="preserve"> социальны</w:t>
      </w:r>
      <w:r w:rsidR="0093797B" w:rsidRPr="00451AFA">
        <w:rPr>
          <w:rFonts w:ascii="Times New Roman" w:eastAsia="Times New Roman" w:hAnsi="Times New Roman" w:cs="Times New Roman"/>
          <w:b/>
          <w:sz w:val="28"/>
          <w:szCs w:val="28"/>
          <w:lang w:eastAsia="ru-RU"/>
        </w:rPr>
        <w:t>х</w:t>
      </w:r>
      <w:r w:rsidR="00D32E7E" w:rsidRPr="00451AFA">
        <w:rPr>
          <w:rFonts w:ascii="Times New Roman" w:eastAsia="Times New Roman" w:hAnsi="Times New Roman" w:cs="Times New Roman"/>
          <w:b/>
          <w:sz w:val="28"/>
          <w:szCs w:val="28"/>
          <w:lang w:eastAsia="ru-RU"/>
        </w:rPr>
        <w:t xml:space="preserve"> </w:t>
      </w:r>
      <w:r w:rsidR="00CB60AE">
        <w:rPr>
          <w:rFonts w:ascii="Times New Roman" w:eastAsia="Times New Roman" w:hAnsi="Times New Roman" w:cs="Times New Roman"/>
          <w:b/>
          <w:sz w:val="28"/>
          <w:szCs w:val="28"/>
          <w:lang w:eastAsia="ru-RU"/>
        </w:rPr>
        <w:br/>
      </w:r>
      <w:r w:rsidR="00D32E7E" w:rsidRPr="00451AFA">
        <w:rPr>
          <w:rFonts w:ascii="Times New Roman" w:eastAsia="Times New Roman" w:hAnsi="Times New Roman" w:cs="Times New Roman"/>
          <w:b/>
          <w:sz w:val="28"/>
          <w:szCs w:val="28"/>
          <w:lang w:eastAsia="ru-RU"/>
        </w:rPr>
        <w:t>проект</w:t>
      </w:r>
      <w:r w:rsidR="0093797B" w:rsidRPr="00451AFA">
        <w:rPr>
          <w:rFonts w:ascii="Times New Roman" w:eastAsia="Times New Roman" w:hAnsi="Times New Roman" w:cs="Times New Roman"/>
          <w:b/>
          <w:sz w:val="28"/>
          <w:szCs w:val="28"/>
          <w:lang w:eastAsia="ru-RU"/>
        </w:rPr>
        <w:t>ов</w:t>
      </w:r>
      <w:r w:rsidR="00D32E7E" w:rsidRPr="00451AFA">
        <w:rPr>
          <w:rFonts w:ascii="Times New Roman" w:eastAsia="Times New Roman" w:hAnsi="Times New Roman" w:cs="Times New Roman"/>
          <w:b/>
          <w:sz w:val="28"/>
          <w:szCs w:val="28"/>
          <w:lang w:eastAsia="ru-RU"/>
        </w:rPr>
        <w:t xml:space="preserve"> </w:t>
      </w:r>
      <w:bookmarkStart w:id="6" w:name="_Hlk214550328"/>
      <w:r w:rsidR="00D32E7E" w:rsidRPr="00451AFA">
        <w:rPr>
          <w:rFonts w:ascii="Times New Roman" w:eastAsia="Times New Roman" w:hAnsi="Times New Roman" w:cs="Times New Roman"/>
          <w:b/>
          <w:sz w:val="28"/>
          <w:szCs w:val="28"/>
          <w:lang w:eastAsia="ru-RU"/>
        </w:rPr>
        <w:t>организаций социального обслуживания</w:t>
      </w:r>
      <w:r w:rsidR="00B52EEE" w:rsidRPr="00451AFA">
        <w:rPr>
          <w:rFonts w:ascii="Times New Roman" w:eastAsia="Times New Roman" w:hAnsi="Times New Roman" w:cs="Times New Roman"/>
          <w:b/>
          <w:sz w:val="28"/>
          <w:szCs w:val="28"/>
          <w:lang w:eastAsia="ru-RU"/>
        </w:rPr>
        <w:t xml:space="preserve"> </w:t>
      </w:r>
      <w:bookmarkStart w:id="7" w:name="_Hlk214550471"/>
      <w:bookmarkStart w:id="8" w:name="_Hlk214548374"/>
      <w:r w:rsidR="00CB60AE">
        <w:rPr>
          <w:rFonts w:ascii="Times New Roman" w:eastAsia="Times New Roman" w:hAnsi="Times New Roman" w:cs="Times New Roman"/>
          <w:b/>
          <w:sz w:val="28"/>
          <w:szCs w:val="28"/>
          <w:lang w:eastAsia="ru-RU"/>
        </w:rPr>
        <w:br/>
      </w:r>
      <w:bookmarkEnd w:id="7"/>
      <w:bookmarkEnd w:id="8"/>
      <w:bookmarkEnd w:id="6"/>
      <w:r w:rsidR="00B52EEE" w:rsidRPr="00451AFA">
        <w:rPr>
          <w:i/>
        </w:rPr>
        <w:t xml:space="preserve"> </w:t>
      </w:r>
    </w:p>
    <w:p w:rsidR="004914FF" w:rsidRPr="00451AFA" w:rsidRDefault="007A179E" w:rsidP="004D0F4B">
      <w:pPr>
        <w:spacing w:after="0"/>
        <w:ind w:right="-284"/>
        <w:jc w:val="center"/>
        <w:rPr>
          <w:rFonts w:ascii="Times New Roman" w:eastAsia="Calibri" w:hAnsi="Times New Roman" w:cs="Times New Roman"/>
          <w:b/>
          <w:sz w:val="28"/>
          <w:szCs w:val="28"/>
        </w:rPr>
      </w:pPr>
      <w:r w:rsidRPr="00451AFA">
        <w:rPr>
          <w:rFonts w:ascii="Times New Roman" w:eastAsia="Times New Roman" w:hAnsi="Times New Roman" w:cs="Times New Roman"/>
          <w:b/>
          <w:sz w:val="28"/>
          <w:szCs w:val="28"/>
          <w:lang w:eastAsia="ru-RU"/>
        </w:rPr>
        <w:t>1.</w:t>
      </w:r>
      <w:r w:rsidR="004914FF" w:rsidRPr="00451AFA">
        <w:rPr>
          <w:rFonts w:ascii="Times New Roman" w:eastAsia="Times New Roman" w:hAnsi="Times New Roman" w:cs="Times New Roman"/>
          <w:b/>
          <w:sz w:val="28"/>
          <w:szCs w:val="28"/>
          <w:lang w:eastAsia="ru-RU"/>
        </w:rPr>
        <w:t xml:space="preserve"> Общие положения </w:t>
      </w:r>
    </w:p>
    <w:p w:rsidR="004914FF" w:rsidRPr="00451AFA" w:rsidRDefault="004914FF" w:rsidP="004D0F4B">
      <w:pPr>
        <w:spacing w:after="0"/>
        <w:ind w:right="-284"/>
        <w:jc w:val="center"/>
        <w:rPr>
          <w:rFonts w:ascii="Times New Roman" w:eastAsia="Times New Roman" w:hAnsi="Times New Roman" w:cs="Times New Roman"/>
          <w:b/>
          <w:sz w:val="28"/>
          <w:szCs w:val="28"/>
          <w:lang w:eastAsia="ru-RU"/>
        </w:rPr>
      </w:pPr>
    </w:p>
    <w:p w:rsidR="009C1B77" w:rsidRDefault="001176D2" w:rsidP="00F56E13">
      <w:pPr>
        <w:spacing w:after="0"/>
        <w:ind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 xml:space="preserve">Фонд поддержки детей, находящихся в трудной жизненной ситуации                     </w:t>
      </w:r>
      <w:proofErr w:type="gramStart"/>
      <w:r w:rsidRPr="00451AFA">
        <w:rPr>
          <w:rFonts w:ascii="Times New Roman" w:eastAsia="Times New Roman" w:hAnsi="Times New Roman" w:cs="Times New Roman"/>
          <w:sz w:val="28"/>
          <w:szCs w:val="28"/>
          <w:lang w:eastAsia="ru-RU"/>
        </w:rPr>
        <w:t xml:space="preserve">   (</w:t>
      </w:r>
      <w:proofErr w:type="gramEnd"/>
      <w:r w:rsidRPr="00451AFA">
        <w:rPr>
          <w:rFonts w:ascii="Times New Roman" w:eastAsia="Times New Roman" w:hAnsi="Times New Roman" w:cs="Times New Roman"/>
          <w:sz w:val="28"/>
          <w:szCs w:val="28"/>
          <w:lang w:eastAsia="ru-RU"/>
        </w:rPr>
        <w:t xml:space="preserve">далее – Фонд), проводит конкурсный отбор </w:t>
      </w:r>
      <w:r w:rsidR="00D32E7E" w:rsidRPr="00451AFA">
        <w:rPr>
          <w:rFonts w:ascii="Times New Roman" w:eastAsia="Times New Roman" w:hAnsi="Times New Roman" w:cs="Times New Roman"/>
          <w:sz w:val="28"/>
          <w:szCs w:val="28"/>
          <w:lang w:eastAsia="ru-RU"/>
        </w:rPr>
        <w:t>инновационны</w:t>
      </w:r>
      <w:r w:rsidR="0093797B" w:rsidRPr="00451AFA">
        <w:rPr>
          <w:rFonts w:ascii="Times New Roman" w:eastAsia="Times New Roman" w:hAnsi="Times New Roman" w:cs="Times New Roman"/>
          <w:sz w:val="28"/>
          <w:szCs w:val="28"/>
          <w:lang w:eastAsia="ru-RU"/>
        </w:rPr>
        <w:t>х</w:t>
      </w:r>
      <w:r w:rsidR="00D32E7E" w:rsidRPr="00451AFA">
        <w:rPr>
          <w:rFonts w:ascii="Times New Roman" w:eastAsia="Times New Roman" w:hAnsi="Times New Roman" w:cs="Times New Roman"/>
          <w:sz w:val="28"/>
          <w:szCs w:val="28"/>
          <w:lang w:eastAsia="ru-RU"/>
        </w:rPr>
        <w:t xml:space="preserve"> социальны</w:t>
      </w:r>
      <w:r w:rsidR="0093797B" w:rsidRPr="00451AFA">
        <w:rPr>
          <w:rFonts w:ascii="Times New Roman" w:eastAsia="Times New Roman" w:hAnsi="Times New Roman" w:cs="Times New Roman"/>
          <w:sz w:val="28"/>
          <w:szCs w:val="28"/>
          <w:lang w:eastAsia="ru-RU"/>
        </w:rPr>
        <w:t>х</w:t>
      </w:r>
      <w:r w:rsidR="00D32E7E" w:rsidRPr="00451AFA">
        <w:rPr>
          <w:rFonts w:ascii="Times New Roman" w:eastAsia="Times New Roman" w:hAnsi="Times New Roman" w:cs="Times New Roman"/>
          <w:sz w:val="28"/>
          <w:szCs w:val="28"/>
          <w:lang w:eastAsia="ru-RU"/>
        </w:rPr>
        <w:t xml:space="preserve"> проект</w:t>
      </w:r>
      <w:r w:rsidR="0093797B" w:rsidRPr="00451AFA">
        <w:rPr>
          <w:rFonts w:ascii="Times New Roman" w:eastAsia="Times New Roman" w:hAnsi="Times New Roman" w:cs="Times New Roman"/>
          <w:sz w:val="28"/>
          <w:szCs w:val="28"/>
          <w:lang w:eastAsia="ru-RU"/>
        </w:rPr>
        <w:t xml:space="preserve">ов </w:t>
      </w:r>
      <w:r w:rsidR="00D32E7E" w:rsidRPr="00451AFA">
        <w:rPr>
          <w:rFonts w:ascii="Times New Roman" w:eastAsia="Times New Roman" w:hAnsi="Times New Roman" w:cs="Times New Roman"/>
          <w:sz w:val="28"/>
          <w:szCs w:val="28"/>
          <w:lang w:eastAsia="ru-RU"/>
        </w:rPr>
        <w:t>организаций социального обслуживания</w:t>
      </w:r>
      <w:r w:rsidR="00043394">
        <w:rPr>
          <w:rFonts w:ascii="Times New Roman" w:eastAsia="Times New Roman" w:hAnsi="Times New Roman" w:cs="Times New Roman"/>
          <w:sz w:val="28"/>
          <w:szCs w:val="28"/>
          <w:lang w:eastAsia="ru-RU"/>
        </w:rPr>
        <w:t xml:space="preserve"> по направлениям</w:t>
      </w:r>
      <w:r w:rsidR="009C1B77">
        <w:rPr>
          <w:rFonts w:ascii="Times New Roman" w:eastAsia="Times New Roman" w:hAnsi="Times New Roman" w:cs="Times New Roman"/>
          <w:sz w:val="28"/>
          <w:szCs w:val="28"/>
          <w:lang w:eastAsia="ru-RU"/>
        </w:rPr>
        <w:t>:</w:t>
      </w:r>
    </w:p>
    <w:p w:rsidR="009C1B77" w:rsidRDefault="00043394" w:rsidP="00F56E13">
      <w:pPr>
        <w:spacing w:after="0"/>
        <w:ind w:firstLine="709"/>
        <w:contextualSpacing/>
        <w:jc w:val="both"/>
        <w:rPr>
          <w:rFonts w:ascii="Times New Roman" w:eastAsia="Times New Roman" w:hAnsi="Times New Roman" w:cs="Times New Roman"/>
          <w:sz w:val="28"/>
          <w:szCs w:val="28"/>
          <w:lang w:eastAsia="ru-RU"/>
        </w:rPr>
      </w:pPr>
      <w:bookmarkStart w:id="9" w:name="_Hlk214540677"/>
      <w:r>
        <w:rPr>
          <w:rFonts w:ascii="Times New Roman" w:eastAsia="Times New Roman" w:hAnsi="Times New Roman" w:cs="Times New Roman"/>
          <w:sz w:val="28"/>
          <w:szCs w:val="28"/>
          <w:lang w:eastAsia="ru-RU"/>
        </w:rPr>
        <w:t>«С</w:t>
      </w:r>
      <w:r w:rsidR="008A260D" w:rsidRPr="00451AFA">
        <w:rPr>
          <w:rFonts w:ascii="Times New Roman" w:eastAsia="Times New Roman" w:hAnsi="Times New Roman" w:cs="Times New Roman"/>
          <w:sz w:val="28"/>
          <w:szCs w:val="28"/>
          <w:lang w:eastAsia="ru-RU"/>
        </w:rPr>
        <w:t>оздание игротерапевтической службы «Мы рядом»</w:t>
      </w:r>
      <w:r w:rsidR="009C1B77">
        <w:rPr>
          <w:rFonts w:ascii="Times New Roman" w:eastAsia="Times New Roman" w:hAnsi="Times New Roman" w:cs="Times New Roman"/>
          <w:sz w:val="28"/>
          <w:szCs w:val="28"/>
          <w:lang w:eastAsia="ru-RU"/>
        </w:rPr>
        <w:t>;</w:t>
      </w:r>
    </w:p>
    <w:p w:rsidR="009C1B77" w:rsidRDefault="00043394" w:rsidP="00F56E13">
      <w:pPr>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8A260D" w:rsidRPr="00451AFA">
        <w:rPr>
          <w:rFonts w:ascii="Times New Roman" w:eastAsia="Times New Roman" w:hAnsi="Times New Roman" w:cs="Times New Roman"/>
          <w:sz w:val="28"/>
          <w:szCs w:val="28"/>
          <w:lang w:eastAsia="ru-RU"/>
        </w:rPr>
        <w:t>оздание школы для мам «</w:t>
      </w:r>
      <w:r w:rsidR="00566F15" w:rsidRPr="00451AFA">
        <w:rPr>
          <w:rFonts w:ascii="Times New Roman" w:eastAsia="Times New Roman" w:hAnsi="Times New Roman" w:cs="Times New Roman"/>
          <w:sz w:val="28"/>
          <w:szCs w:val="28"/>
          <w:lang w:eastAsia="ru-RU"/>
        </w:rPr>
        <w:t>Перезагрузка</w:t>
      </w:r>
      <w:r w:rsidR="009C1B77">
        <w:rPr>
          <w:rFonts w:ascii="Times New Roman" w:eastAsia="Times New Roman" w:hAnsi="Times New Roman" w:cs="Times New Roman"/>
          <w:sz w:val="28"/>
          <w:szCs w:val="28"/>
          <w:lang w:eastAsia="ru-RU"/>
        </w:rPr>
        <w:t>»;</w:t>
      </w:r>
    </w:p>
    <w:p w:rsidR="001176D2" w:rsidRPr="00451AFA" w:rsidRDefault="008A260D" w:rsidP="00F56E13">
      <w:pPr>
        <w:spacing w:after="0"/>
        <w:ind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«Создание центра для несовершеннолетних «Перспективы»</w:t>
      </w:r>
      <w:bookmarkEnd w:id="9"/>
      <w:r w:rsidR="00F56E13" w:rsidRPr="00451AFA">
        <w:rPr>
          <w:rFonts w:ascii="Times New Roman" w:eastAsia="Times New Roman" w:hAnsi="Times New Roman" w:cs="Times New Roman"/>
          <w:sz w:val="28"/>
          <w:szCs w:val="28"/>
          <w:lang w:eastAsia="ru-RU"/>
        </w:rPr>
        <w:t xml:space="preserve"> (далее – конкурс, проект). </w:t>
      </w:r>
    </w:p>
    <w:p w:rsidR="001176D2" w:rsidRPr="00451AFA" w:rsidRDefault="00E06338" w:rsidP="004D0F4B">
      <w:pPr>
        <w:spacing w:after="0"/>
        <w:ind w:firstLine="709"/>
        <w:contextualSpacing/>
        <w:jc w:val="both"/>
        <w:rPr>
          <w:rFonts w:ascii="Times New Roman" w:eastAsia="Times New Roman" w:hAnsi="Times New Roman" w:cs="Times New Roman"/>
          <w:sz w:val="28"/>
          <w:szCs w:val="28"/>
          <w:lang w:eastAsia="ru-RU"/>
        </w:rPr>
      </w:pPr>
      <w:bookmarkStart w:id="10" w:name="_Hlk219714845"/>
      <w:bookmarkStart w:id="11" w:name="_Hlk212719225"/>
      <w:r w:rsidRPr="00E06338">
        <w:rPr>
          <w:rFonts w:ascii="Times New Roman" w:eastAsia="Times New Roman" w:hAnsi="Times New Roman" w:cs="Times New Roman"/>
          <w:sz w:val="28"/>
          <w:szCs w:val="28"/>
          <w:lang w:eastAsia="ru-RU"/>
        </w:rPr>
        <w:t xml:space="preserve">Конкурс призван оказать содействие </w:t>
      </w:r>
      <w:r w:rsidR="009668C7">
        <w:rPr>
          <w:rFonts w:ascii="Times New Roman" w:eastAsia="Times New Roman" w:hAnsi="Times New Roman" w:cs="Times New Roman"/>
          <w:sz w:val="28"/>
          <w:szCs w:val="28"/>
          <w:lang w:eastAsia="ru-RU"/>
        </w:rPr>
        <w:t>о</w:t>
      </w:r>
      <w:r w:rsidR="009668C7" w:rsidRPr="009668C7">
        <w:rPr>
          <w:rFonts w:ascii="Times New Roman" w:eastAsia="Times New Roman" w:hAnsi="Times New Roman" w:cs="Times New Roman"/>
          <w:sz w:val="28"/>
          <w:szCs w:val="28"/>
          <w:lang w:eastAsia="ru-RU"/>
        </w:rPr>
        <w:t>рганизаци</w:t>
      </w:r>
      <w:r w:rsidR="009668C7">
        <w:rPr>
          <w:rFonts w:ascii="Times New Roman" w:eastAsia="Times New Roman" w:hAnsi="Times New Roman" w:cs="Times New Roman"/>
          <w:sz w:val="28"/>
          <w:szCs w:val="28"/>
          <w:lang w:eastAsia="ru-RU"/>
        </w:rPr>
        <w:t>ям</w:t>
      </w:r>
      <w:r w:rsidR="009668C7" w:rsidRPr="009668C7">
        <w:rPr>
          <w:rFonts w:ascii="Times New Roman" w:eastAsia="Times New Roman" w:hAnsi="Times New Roman" w:cs="Times New Roman"/>
          <w:sz w:val="28"/>
          <w:szCs w:val="28"/>
          <w:lang w:eastAsia="ru-RU"/>
        </w:rPr>
        <w:t xml:space="preserve"> социального обслуживания</w:t>
      </w:r>
      <w:r w:rsidRPr="00E06338">
        <w:rPr>
          <w:rFonts w:ascii="Times New Roman" w:eastAsia="Times New Roman" w:hAnsi="Times New Roman" w:cs="Times New Roman"/>
          <w:sz w:val="28"/>
          <w:szCs w:val="28"/>
          <w:lang w:eastAsia="ru-RU"/>
        </w:rPr>
        <w:t xml:space="preserve"> в решении задач, определенных:</w:t>
      </w:r>
    </w:p>
    <w:bookmarkEnd w:id="10"/>
    <w:p w:rsidR="00D32E7E" w:rsidRDefault="009C1B77" w:rsidP="00D32E7E">
      <w:pPr>
        <w:shd w:val="clear" w:color="auto" w:fill="FFFFFF" w:themeFill="background1"/>
        <w:spacing w:after="0"/>
        <w:ind w:firstLine="709"/>
        <w:contextualSpacing/>
        <w:jc w:val="both"/>
        <w:rPr>
          <w:rFonts w:ascii="Times New Roman" w:eastAsia="Times New Roman" w:hAnsi="Times New Roman" w:cs="Times New Roman"/>
          <w:sz w:val="28"/>
          <w:szCs w:val="24"/>
          <w:shd w:val="clear" w:color="auto" w:fill="FFFFFF" w:themeFill="background1"/>
          <w:lang w:eastAsia="ru-RU"/>
        </w:rPr>
      </w:pPr>
      <w:r w:rsidRPr="009C1B77">
        <w:rPr>
          <w:rFonts w:ascii="Times New Roman" w:eastAsia="Times New Roman" w:hAnsi="Times New Roman" w:cs="Times New Roman"/>
          <w:sz w:val="28"/>
          <w:szCs w:val="24"/>
          <w:shd w:val="clear" w:color="auto" w:fill="FFFFFF" w:themeFill="background1"/>
          <w:lang w:eastAsia="ru-RU"/>
        </w:rPr>
        <w:t>Планом основных мероприятий, проводимых в рамках Десятилетия детства, на период до 2027 года, утвержденным распоряжением Правительства Российской Федерации от 23 января 2021 г. № 122-р (в редакции распоряжения Правительства Российской Федерации от 12 июня 2025 г. № 1547-р)</w:t>
      </w:r>
      <w:r w:rsidR="00D32E7E" w:rsidRPr="009C1B77">
        <w:rPr>
          <w:rFonts w:ascii="Times New Roman" w:eastAsia="Times New Roman" w:hAnsi="Times New Roman" w:cs="Times New Roman"/>
          <w:sz w:val="28"/>
          <w:szCs w:val="24"/>
          <w:shd w:val="clear" w:color="auto" w:fill="FFFFFF" w:themeFill="background1"/>
          <w:lang w:eastAsia="ru-RU"/>
        </w:rPr>
        <w:t>;</w:t>
      </w:r>
    </w:p>
    <w:p w:rsidR="009C1B77" w:rsidRDefault="009C1B77" w:rsidP="00674062">
      <w:pPr>
        <w:shd w:val="clear" w:color="auto" w:fill="FFFFFF" w:themeFill="background1"/>
        <w:spacing w:after="0"/>
        <w:ind w:firstLine="709"/>
        <w:contextualSpacing/>
        <w:jc w:val="both"/>
        <w:rPr>
          <w:rFonts w:ascii="Times New Roman" w:eastAsia="Times New Roman" w:hAnsi="Times New Roman" w:cs="Times New Roman"/>
          <w:sz w:val="28"/>
          <w:szCs w:val="24"/>
          <w:shd w:val="clear" w:color="auto" w:fill="FFFFFF" w:themeFill="background1"/>
          <w:lang w:eastAsia="ru-RU"/>
        </w:rPr>
      </w:pPr>
      <w:r w:rsidRPr="009C1B77">
        <w:rPr>
          <w:rFonts w:ascii="Times New Roman" w:eastAsia="Times New Roman" w:hAnsi="Times New Roman" w:cs="Times New Roman"/>
          <w:sz w:val="28"/>
          <w:szCs w:val="24"/>
          <w:shd w:val="clear" w:color="auto" w:fill="FFFFFF" w:themeFill="background1"/>
          <w:lang w:eastAsia="ru-RU"/>
        </w:rPr>
        <w:t>Комплекс</w:t>
      </w:r>
      <w:r>
        <w:rPr>
          <w:rFonts w:ascii="Times New Roman" w:eastAsia="Times New Roman" w:hAnsi="Times New Roman" w:cs="Times New Roman"/>
          <w:sz w:val="28"/>
          <w:szCs w:val="24"/>
          <w:shd w:val="clear" w:color="auto" w:fill="FFFFFF" w:themeFill="background1"/>
          <w:lang w:eastAsia="ru-RU"/>
        </w:rPr>
        <w:t>ом</w:t>
      </w:r>
      <w:r w:rsidRPr="009C1B77">
        <w:rPr>
          <w:rFonts w:ascii="Times New Roman" w:eastAsia="Times New Roman" w:hAnsi="Times New Roman" w:cs="Times New Roman"/>
          <w:sz w:val="28"/>
          <w:szCs w:val="24"/>
          <w:shd w:val="clear" w:color="auto" w:fill="FFFFFF" w:themeFill="background1"/>
          <w:lang w:eastAsia="ru-RU"/>
        </w:rPr>
        <w:t xml:space="preserve"> мер по улучшению социально-экономического положения ветеранов Великой Отечественной вой</w:t>
      </w:r>
      <w:r>
        <w:rPr>
          <w:rFonts w:ascii="Times New Roman" w:eastAsia="Times New Roman" w:hAnsi="Times New Roman" w:cs="Times New Roman"/>
          <w:sz w:val="28"/>
          <w:szCs w:val="24"/>
          <w:shd w:val="clear" w:color="auto" w:fill="FFFFFF" w:themeFill="background1"/>
          <w:lang w:eastAsia="ru-RU"/>
        </w:rPr>
        <w:t>ны 1941-1945 годов, утвержденным</w:t>
      </w:r>
      <w:r w:rsidRPr="009C1B77">
        <w:rPr>
          <w:rFonts w:ascii="Times New Roman" w:eastAsia="Times New Roman" w:hAnsi="Times New Roman" w:cs="Times New Roman"/>
          <w:sz w:val="28"/>
          <w:szCs w:val="24"/>
          <w:shd w:val="clear" w:color="auto" w:fill="FFFFFF" w:themeFill="background1"/>
          <w:lang w:eastAsia="ru-RU"/>
        </w:rPr>
        <w:t xml:space="preserve"> заместителем Председателя Правительства Российской Федерации </w:t>
      </w:r>
      <w:r w:rsidR="008740CE">
        <w:rPr>
          <w:rFonts w:ascii="Times New Roman" w:eastAsia="Times New Roman" w:hAnsi="Times New Roman" w:cs="Times New Roman"/>
          <w:sz w:val="28"/>
          <w:szCs w:val="24"/>
          <w:shd w:val="clear" w:color="auto" w:fill="FFFFFF" w:themeFill="background1"/>
          <w:lang w:eastAsia="ru-RU"/>
        </w:rPr>
        <w:t xml:space="preserve">от </w:t>
      </w:r>
      <w:r w:rsidRPr="009C1B77">
        <w:rPr>
          <w:rFonts w:ascii="Times New Roman" w:eastAsia="Times New Roman" w:hAnsi="Times New Roman" w:cs="Times New Roman"/>
          <w:sz w:val="28"/>
          <w:szCs w:val="24"/>
          <w:shd w:val="clear" w:color="auto" w:fill="FFFFFF" w:themeFill="background1"/>
          <w:lang w:eastAsia="ru-RU"/>
        </w:rPr>
        <w:t>17 января</w:t>
      </w:r>
      <w:r w:rsidR="00674062">
        <w:rPr>
          <w:rFonts w:ascii="Times New Roman" w:eastAsia="Times New Roman" w:hAnsi="Times New Roman" w:cs="Times New Roman"/>
          <w:sz w:val="28"/>
          <w:szCs w:val="24"/>
          <w:shd w:val="clear" w:color="auto" w:fill="FFFFFF" w:themeFill="background1"/>
          <w:lang w:eastAsia="ru-RU"/>
        </w:rPr>
        <w:br/>
      </w:r>
      <w:r w:rsidRPr="009C1B77">
        <w:rPr>
          <w:rFonts w:ascii="Times New Roman" w:eastAsia="Times New Roman" w:hAnsi="Times New Roman" w:cs="Times New Roman"/>
          <w:sz w:val="28"/>
          <w:szCs w:val="24"/>
          <w:shd w:val="clear" w:color="auto" w:fill="FFFFFF" w:themeFill="background1"/>
          <w:lang w:eastAsia="ru-RU"/>
        </w:rPr>
        <w:t>2024 г. № ТГ-П45-838</w:t>
      </w:r>
      <w:r w:rsidR="004F77F3">
        <w:rPr>
          <w:rFonts w:ascii="Times New Roman" w:eastAsia="Times New Roman" w:hAnsi="Times New Roman" w:cs="Times New Roman"/>
          <w:sz w:val="28"/>
          <w:szCs w:val="24"/>
          <w:shd w:val="clear" w:color="auto" w:fill="FFFFFF" w:themeFill="background1"/>
          <w:lang w:eastAsia="ru-RU"/>
        </w:rPr>
        <w:t>;</w:t>
      </w:r>
    </w:p>
    <w:p w:rsidR="004F77F3" w:rsidRDefault="00B51216" w:rsidP="00D32E7E">
      <w:pPr>
        <w:shd w:val="clear" w:color="auto" w:fill="FFFFFF" w:themeFill="background1"/>
        <w:spacing w:after="0"/>
        <w:ind w:firstLine="709"/>
        <w:contextualSpacing/>
        <w:jc w:val="both"/>
        <w:rPr>
          <w:rFonts w:ascii="Times New Roman" w:eastAsia="Times New Roman" w:hAnsi="Times New Roman" w:cs="Times New Roman"/>
          <w:sz w:val="28"/>
          <w:szCs w:val="24"/>
          <w:shd w:val="clear" w:color="auto" w:fill="FFFFFF" w:themeFill="background1"/>
          <w:lang w:eastAsia="ru-RU"/>
        </w:rPr>
      </w:pPr>
      <w:r w:rsidRPr="00B51216">
        <w:rPr>
          <w:rFonts w:ascii="Times New Roman" w:eastAsia="Times New Roman" w:hAnsi="Times New Roman" w:cs="Times New Roman"/>
          <w:sz w:val="28"/>
          <w:szCs w:val="24"/>
          <w:shd w:val="clear" w:color="auto" w:fill="FFFFFF" w:themeFill="background1"/>
          <w:lang w:eastAsia="ru-RU"/>
        </w:rPr>
        <w:t>Планом мероприятий по реализации в 2025-2030 годах Стратегии действий по реализации семейной и демографической политики, поддержке многодетности в Российской Федерации до 2036 года, утвержденным распоряжением Правительства Российской Федерации от 23 декабря 2025 г. № 3999-р</w:t>
      </w:r>
      <w:r w:rsidR="004F77F3">
        <w:rPr>
          <w:rFonts w:ascii="Times New Roman" w:eastAsia="Times New Roman" w:hAnsi="Times New Roman" w:cs="Times New Roman"/>
          <w:sz w:val="28"/>
          <w:szCs w:val="24"/>
          <w:shd w:val="clear" w:color="auto" w:fill="FFFFFF" w:themeFill="background1"/>
          <w:lang w:eastAsia="ru-RU"/>
        </w:rPr>
        <w:t>;</w:t>
      </w:r>
    </w:p>
    <w:p w:rsidR="004F77F3" w:rsidRPr="004F77F3" w:rsidRDefault="004F77F3" w:rsidP="00D32E7E">
      <w:pPr>
        <w:shd w:val="clear" w:color="auto" w:fill="FFFFFF" w:themeFill="background1"/>
        <w:spacing w:after="0"/>
        <w:ind w:firstLine="709"/>
        <w:contextualSpacing/>
        <w:jc w:val="both"/>
        <w:rPr>
          <w:rFonts w:ascii="Times New Roman" w:eastAsia="Times New Roman" w:hAnsi="Times New Roman" w:cs="Times New Roman"/>
          <w:sz w:val="28"/>
          <w:szCs w:val="24"/>
          <w:shd w:val="clear" w:color="auto" w:fill="FFFFFF" w:themeFill="background1"/>
          <w:lang w:eastAsia="ru-RU"/>
        </w:rPr>
      </w:pPr>
      <w:r w:rsidRPr="004F77F3">
        <w:rPr>
          <w:rFonts w:ascii="Times New Roman" w:eastAsia="Times New Roman" w:hAnsi="Times New Roman" w:cs="Times New Roman"/>
          <w:sz w:val="28"/>
          <w:szCs w:val="24"/>
          <w:shd w:val="clear" w:color="auto" w:fill="FFFFFF" w:themeFill="background1"/>
          <w:lang w:eastAsia="ru-RU"/>
        </w:rPr>
        <w:t>План</w:t>
      </w:r>
      <w:r>
        <w:rPr>
          <w:rFonts w:ascii="Times New Roman" w:eastAsia="Times New Roman" w:hAnsi="Times New Roman" w:cs="Times New Roman"/>
          <w:sz w:val="28"/>
          <w:szCs w:val="24"/>
          <w:shd w:val="clear" w:color="auto" w:fill="FFFFFF" w:themeFill="background1"/>
          <w:lang w:eastAsia="ru-RU"/>
        </w:rPr>
        <w:t>ом</w:t>
      </w:r>
      <w:r w:rsidRPr="004F77F3">
        <w:rPr>
          <w:rFonts w:ascii="Times New Roman" w:eastAsia="Times New Roman" w:hAnsi="Times New Roman" w:cs="Times New Roman"/>
          <w:sz w:val="28"/>
          <w:szCs w:val="24"/>
          <w:shd w:val="clear" w:color="auto" w:fill="FFFFFF" w:themeFill="background1"/>
          <w:lang w:eastAsia="ru-RU"/>
        </w:rPr>
        <w:t xml:space="preserve"> мероприятий на 2026 - </w:t>
      </w:r>
      <w:r w:rsidRPr="00627383">
        <w:rPr>
          <w:rFonts w:ascii="Times New Roman" w:eastAsia="Times New Roman" w:hAnsi="Times New Roman" w:cs="Times New Roman"/>
          <w:sz w:val="28"/>
          <w:szCs w:val="24"/>
          <w:shd w:val="clear" w:color="auto" w:fill="FFFFFF" w:themeFill="background1"/>
          <w:lang w:eastAsia="ru-RU"/>
        </w:rPr>
        <w:t>2030 годы по реализации Концепции развития системы профилактики безнадзорности и правонарушений несовершеннолетних на период до 2030 года (Проект).</w:t>
      </w:r>
    </w:p>
    <w:p w:rsidR="00065F72" w:rsidRPr="00451AFA" w:rsidRDefault="00065F72" w:rsidP="00D32E7E">
      <w:pPr>
        <w:shd w:val="clear" w:color="auto" w:fill="FFFFFF" w:themeFill="background1"/>
        <w:spacing w:after="0"/>
        <w:ind w:firstLine="709"/>
        <w:contextualSpacing/>
        <w:jc w:val="both"/>
        <w:rPr>
          <w:rFonts w:ascii="Times New Roman" w:eastAsia="Calibri" w:hAnsi="Times New Roman" w:cs="Times New Roman"/>
          <w:sz w:val="28"/>
          <w:szCs w:val="28"/>
          <w:lang w:eastAsia="ar-SA"/>
        </w:rPr>
      </w:pPr>
      <w:bookmarkStart w:id="12" w:name="_Hlk187660901"/>
      <w:bookmarkEnd w:id="11"/>
      <w:r w:rsidRPr="00451AFA">
        <w:rPr>
          <w:rFonts w:ascii="Times New Roman" w:eastAsia="Calibri" w:hAnsi="Times New Roman" w:cs="Times New Roman"/>
          <w:sz w:val="28"/>
          <w:szCs w:val="28"/>
          <w:lang w:eastAsia="ar-SA"/>
        </w:rPr>
        <w:lastRenderedPageBreak/>
        <w:t xml:space="preserve">К участию в конкурсе приглашаются </w:t>
      </w:r>
      <w:r w:rsidR="00815C24" w:rsidRPr="00451AFA">
        <w:rPr>
          <w:rFonts w:ascii="Times New Roman" w:eastAsia="Calibri" w:hAnsi="Times New Roman" w:cs="Times New Roman"/>
          <w:sz w:val="28"/>
          <w:szCs w:val="28"/>
          <w:lang w:eastAsia="ar-SA"/>
        </w:rPr>
        <w:t>государственные и муниципальные учреждения</w:t>
      </w:r>
      <w:r w:rsidRPr="00451AFA">
        <w:rPr>
          <w:rFonts w:ascii="Times New Roman" w:eastAsia="Calibri" w:hAnsi="Times New Roman" w:cs="Times New Roman"/>
          <w:sz w:val="28"/>
          <w:szCs w:val="28"/>
          <w:lang w:eastAsia="ar-SA"/>
        </w:rPr>
        <w:t xml:space="preserve">, </w:t>
      </w:r>
      <w:r w:rsidR="00DF0249" w:rsidRPr="00451AFA">
        <w:rPr>
          <w:rFonts w:ascii="Times New Roman" w:eastAsia="Calibri" w:hAnsi="Times New Roman" w:cs="Times New Roman"/>
          <w:sz w:val="28"/>
          <w:szCs w:val="28"/>
          <w:lang w:eastAsia="ar-SA"/>
        </w:rPr>
        <w:t>рекомендуемые</w:t>
      </w:r>
      <w:r w:rsidR="003A3C97" w:rsidRPr="00451AFA">
        <w:rPr>
          <w:rFonts w:ascii="Times New Roman" w:eastAsia="Calibri" w:hAnsi="Times New Roman" w:cs="Times New Roman"/>
          <w:sz w:val="28"/>
          <w:szCs w:val="28"/>
          <w:lang w:eastAsia="ar-SA"/>
        </w:rPr>
        <w:t xml:space="preserve"> органами исполнительной власти субъектов Российской Федерации в сфере социального обслуживания</w:t>
      </w:r>
      <w:r w:rsidR="00411393">
        <w:rPr>
          <w:rFonts w:ascii="Times New Roman" w:eastAsia="Calibri" w:hAnsi="Times New Roman" w:cs="Times New Roman"/>
          <w:sz w:val="28"/>
          <w:szCs w:val="28"/>
          <w:lang w:eastAsia="ar-SA"/>
        </w:rPr>
        <w:t xml:space="preserve"> </w:t>
      </w:r>
      <w:r w:rsidRPr="00451AFA">
        <w:rPr>
          <w:rFonts w:ascii="Times New Roman" w:eastAsia="Calibri" w:hAnsi="Times New Roman" w:cs="Times New Roman"/>
          <w:sz w:val="28"/>
          <w:szCs w:val="28"/>
          <w:lang w:eastAsia="ar-SA"/>
        </w:rPr>
        <w:t xml:space="preserve">(далее – участники). </w:t>
      </w:r>
    </w:p>
    <w:bookmarkEnd w:id="12"/>
    <w:p w:rsidR="00947E25" w:rsidRPr="00451AFA" w:rsidRDefault="003F79B4" w:rsidP="00FC55EC">
      <w:pPr>
        <w:shd w:val="clear" w:color="auto" w:fill="FFFFFF" w:themeFill="background1"/>
        <w:spacing w:after="0"/>
        <w:ind w:firstLine="709"/>
        <w:contextualSpacing/>
        <w:jc w:val="both"/>
        <w:rPr>
          <w:rFonts w:ascii="Times New Roman" w:eastAsia="Calibri" w:hAnsi="Times New Roman" w:cs="Times New Roman"/>
          <w:sz w:val="28"/>
          <w:szCs w:val="28"/>
        </w:rPr>
      </w:pPr>
      <w:r w:rsidRPr="00451AFA">
        <w:rPr>
          <w:rFonts w:ascii="Times New Roman" w:eastAsia="Calibri" w:hAnsi="Times New Roman" w:cs="Times New Roman"/>
          <w:sz w:val="28"/>
          <w:szCs w:val="28"/>
        </w:rPr>
        <w:t xml:space="preserve">Настоящая Конкурсная документация по конкурсному отбору </w:t>
      </w:r>
      <w:r w:rsidR="0078432D" w:rsidRPr="00451AFA">
        <w:rPr>
          <w:rFonts w:ascii="Times New Roman" w:eastAsia="Calibri" w:hAnsi="Times New Roman" w:cs="Times New Roman"/>
          <w:sz w:val="28"/>
          <w:szCs w:val="28"/>
        </w:rPr>
        <w:t xml:space="preserve">инновационных социальных проектов </w:t>
      </w:r>
      <w:r w:rsidR="00D32E7E" w:rsidRPr="00451AFA">
        <w:rPr>
          <w:rFonts w:ascii="Times New Roman" w:eastAsia="Calibri" w:hAnsi="Times New Roman" w:cs="Times New Roman"/>
          <w:sz w:val="28"/>
          <w:szCs w:val="28"/>
        </w:rPr>
        <w:t>организаций социального обслуживания</w:t>
      </w:r>
      <w:r w:rsidR="00674062">
        <w:rPr>
          <w:rFonts w:ascii="Times New Roman" w:eastAsia="Calibri" w:hAnsi="Times New Roman" w:cs="Times New Roman"/>
          <w:sz w:val="28"/>
          <w:szCs w:val="28"/>
        </w:rPr>
        <w:t xml:space="preserve"> </w:t>
      </w:r>
      <w:r w:rsidR="00F94766" w:rsidRPr="00360DCF">
        <w:rPr>
          <w:rFonts w:ascii="Times New Roman" w:eastAsia="Calibri" w:hAnsi="Times New Roman" w:cs="Times New Roman"/>
          <w:sz w:val="28"/>
          <w:szCs w:val="28"/>
        </w:rPr>
        <w:t>(далее – конкурсная документация)</w:t>
      </w:r>
      <w:r w:rsidR="00F94766" w:rsidRPr="00D16709">
        <w:rPr>
          <w:rFonts w:ascii="Times New Roman" w:eastAsia="Calibri" w:hAnsi="Times New Roman" w:cs="Times New Roman"/>
          <w:sz w:val="28"/>
          <w:szCs w:val="28"/>
        </w:rPr>
        <w:t xml:space="preserve"> </w:t>
      </w:r>
      <w:r w:rsidR="00F94766" w:rsidRPr="00360DCF">
        <w:rPr>
          <w:rFonts w:ascii="Times New Roman" w:eastAsia="Calibri" w:hAnsi="Times New Roman" w:cs="Times New Roman"/>
          <w:sz w:val="28"/>
          <w:szCs w:val="28"/>
        </w:rPr>
        <w:t xml:space="preserve">разработана </w:t>
      </w:r>
      <w:r w:rsidR="00D16709" w:rsidRPr="00451AFA">
        <w:rPr>
          <w:rFonts w:ascii="Times New Roman" w:eastAsia="Calibri" w:hAnsi="Times New Roman" w:cs="Times New Roman"/>
          <w:sz w:val="28"/>
          <w:szCs w:val="28"/>
        </w:rPr>
        <w:t xml:space="preserve">на основе Положения </w:t>
      </w:r>
      <w:r w:rsidR="00E01C75">
        <w:rPr>
          <w:rFonts w:ascii="Times New Roman" w:eastAsia="Calibri" w:hAnsi="Times New Roman" w:cs="Times New Roman"/>
          <w:sz w:val="28"/>
          <w:szCs w:val="28"/>
        </w:rPr>
        <w:br/>
      </w:r>
      <w:r w:rsidR="00D16709" w:rsidRPr="00451AFA">
        <w:rPr>
          <w:rFonts w:ascii="Times New Roman" w:eastAsia="Calibri" w:hAnsi="Times New Roman" w:cs="Times New Roman"/>
          <w:sz w:val="28"/>
          <w:szCs w:val="28"/>
        </w:rPr>
        <w:t xml:space="preserve">о конкурсном отборе инновационных социальных проектов государственных </w:t>
      </w:r>
      <w:r w:rsidR="00E01C75">
        <w:rPr>
          <w:rFonts w:ascii="Times New Roman" w:eastAsia="Calibri" w:hAnsi="Times New Roman" w:cs="Times New Roman"/>
          <w:sz w:val="28"/>
          <w:szCs w:val="28"/>
        </w:rPr>
        <w:br/>
      </w:r>
      <w:r w:rsidR="00D16709" w:rsidRPr="00451AFA">
        <w:rPr>
          <w:rFonts w:ascii="Times New Roman" w:eastAsia="Calibri" w:hAnsi="Times New Roman" w:cs="Times New Roman"/>
          <w:sz w:val="28"/>
          <w:szCs w:val="28"/>
        </w:rPr>
        <w:t xml:space="preserve">и муниципальных учреждений, российских негосударственных некоммерческих организаций и общественных объединений в сфере поддержки детей и семей </w:t>
      </w:r>
      <w:r w:rsidR="00E01C75">
        <w:rPr>
          <w:rFonts w:ascii="Times New Roman" w:eastAsia="Calibri" w:hAnsi="Times New Roman" w:cs="Times New Roman"/>
          <w:sz w:val="28"/>
          <w:szCs w:val="28"/>
        </w:rPr>
        <w:br/>
      </w:r>
      <w:r w:rsidR="00D16709" w:rsidRPr="00451AFA">
        <w:rPr>
          <w:rFonts w:ascii="Times New Roman" w:eastAsia="Calibri" w:hAnsi="Times New Roman" w:cs="Times New Roman"/>
          <w:sz w:val="28"/>
          <w:szCs w:val="28"/>
        </w:rPr>
        <w:t xml:space="preserve">с детьми, находящихся в трудной жизненной ситуации, утвержденного решением правления Фонда (протокол заседания правления Фонда </w:t>
      </w:r>
      <w:r w:rsidR="00D17746" w:rsidRPr="00451AFA">
        <w:rPr>
          <w:rFonts w:ascii="Times New Roman" w:hAnsi="Times New Roman" w:cs="Times New Roman"/>
          <w:bCs/>
          <w:sz w:val="28"/>
          <w:szCs w:val="28"/>
        </w:rPr>
        <w:t>от 10 апреля 2025 г. № 3</w:t>
      </w:r>
      <w:r w:rsidR="00D16709" w:rsidRPr="00451AFA">
        <w:rPr>
          <w:rFonts w:ascii="Times New Roman" w:eastAsia="Calibri" w:hAnsi="Times New Roman" w:cs="Times New Roman"/>
          <w:sz w:val="28"/>
          <w:szCs w:val="28"/>
        </w:rPr>
        <w:t>) (далее – Положение) и</w:t>
      </w:r>
      <w:r w:rsidRPr="00451AFA">
        <w:rPr>
          <w:rFonts w:ascii="Times New Roman" w:eastAsia="Calibri" w:hAnsi="Times New Roman" w:cs="Times New Roman"/>
          <w:sz w:val="28"/>
          <w:szCs w:val="28"/>
        </w:rPr>
        <w:t xml:space="preserve"> содержит </w:t>
      </w:r>
      <w:r w:rsidR="00192948" w:rsidRPr="00451AFA">
        <w:rPr>
          <w:rFonts w:ascii="Times New Roman" w:eastAsia="Times New Roman" w:hAnsi="Times New Roman" w:cs="Times New Roman"/>
          <w:bCs/>
          <w:sz w:val="28"/>
          <w:szCs w:val="28"/>
          <w:lang w:eastAsia="ru-RU"/>
        </w:rPr>
        <w:t>обязательные требования к участникам конкурса и проектам, представляемым на конкурс.</w:t>
      </w:r>
      <w:r w:rsidR="00947E25" w:rsidRPr="00451AFA">
        <w:rPr>
          <w:rFonts w:ascii="Times New Roman" w:eastAsia="Calibri" w:hAnsi="Times New Roman" w:cs="Times New Roman"/>
          <w:sz w:val="28"/>
          <w:szCs w:val="28"/>
          <w:lang w:eastAsia="ar-SA"/>
        </w:rPr>
        <w:t xml:space="preserve"> </w:t>
      </w:r>
    </w:p>
    <w:p w:rsidR="00F94766" w:rsidRDefault="00F56E13" w:rsidP="00FC55EC">
      <w:pPr>
        <w:spacing w:after="0"/>
        <w:ind w:right="-1" w:firstLine="709"/>
        <w:contextualSpacing/>
        <w:jc w:val="both"/>
        <w:rPr>
          <w:rFonts w:ascii="Times New Roman" w:eastAsia="Calibri" w:hAnsi="Times New Roman" w:cs="Times New Roman"/>
          <w:sz w:val="28"/>
          <w:szCs w:val="28"/>
        </w:rPr>
      </w:pPr>
      <w:bookmarkStart w:id="13" w:name="_Hlk219111712"/>
      <w:r w:rsidRPr="00451AFA">
        <w:rPr>
          <w:rFonts w:ascii="Times New Roman" w:eastAsia="Calibri" w:hAnsi="Times New Roman" w:cs="Times New Roman"/>
          <w:sz w:val="28"/>
          <w:szCs w:val="28"/>
        </w:rPr>
        <w:t xml:space="preserve">Организации социального обслуживания </w:t>
      </w:r>
      <w:r w:rsidR="007D43C8">
        <w:rPr>
          <w:rFonts w:ascii="Times New Roman" w:eastAsia="Calibri" w:hAnsi="Times New Roman" w:cs="Times New Roman"/>
          <w:sz w:val="28"/>
          <w:szCs w:val="28"/>
        </w:rPr>
        <w:t xml:space="preserve">могут </w:t>
      </w:r>
      <w:r w:rsidRPr="00451AFA">
        <w:rPr>
          <w:rFonts w:ascii="Times New Roman" w:eastAsia="Calibri" w:hAnsi="Times New Roman" w:cs="Times New Roman"/>
          <w:sz w:val="28"/>
          <w:szCs w:val="28"/>
        </w:rPr>
        <w:t>пода</w:t>
      </w:r>
      <w:r w:rsidR="007D43C8">
        <w:rPr>
          <w:rFonts w:ascii="Times New Roman" w:eastAsia="Calibri" w:hAnsi="Times New Roman" w:cs="Times New Roman"/>
          <w:sz w:val="28"/>
          <w:szCs w:val="28"/>
        </w:rPr>
        <w:t>ть</w:t>
      </w:r>
      <w:r w:rsidRPr="00451AFA">
        <w:rPr>
          <w:rFonts w:ascii="Times New Roman" w:eastAsia="Calibri" w:hAnsi="Times New Roman" w:cs="Times New Roman"/>
          <w:sz w:val="28"/>
          <w:szCs w:val="28"/>
        </w:rPr>
        <w:t xml:space="preserve"> </w:t>
      </w:r>
      <w:r w:rsidR="008E32D7">
        <w:rPr>
          <w:rFonts w:ascii="Times New Roman" w:eastAsia="Calibri" w:hAnsi="Times New Roman" w:cs="Times New Roman"/>
          <w:sz w:val="28"/>
          <w:szCs w:val="28"/>
        </w:rPr>
        <w:t xml:space="preserve">только одну </w:t>
      </w:r>
      <w:r w:rsidRPr="00451AFA">
        <w:rPr>
          <w:rFonts w:ascii="Times New Roman" w:eastAsia="Calibri" w:hAnsi="Times New Roman" w:cs="Times New Roman"/>
          <w:sz w:val="28"/>
          <w:szCs w:val="28"/>
        </w:rPr>
        <w:t xml:space="preserve">заявку </w:t>
      </w:r>
      <w:r w:rsidR="005B56C1" w:rsidRPr="00451AFA">
        <w:rPr>
          <w:rFonts w:ascii="Times New Roman" w:eastAsia="Calibri" w:hAnsi="Times New Roman" w:cs="Times New Roman"/>
          <w:sz w:val="28"/>
          <w:szCs w:val="28"/>
          <w:lang w:eastAsia="ar-SA"/>
        </w:rPr>
        <w:t xml:space="preserve">на участие в конкурсе </w:t>
      </w:r>
      <w:r w:rsidRPr="00451AFA">
        <w:rPr>
          <w:rFonts w:ascii="Times New Roman" w:eastAsia="Calibri" w:hAnsi="Times New Roman" w:cs="Times New Roman"/>
          <w:sz w:val="28"/>
          <w:szCs w:val="28"/>
        </w:rPr>
        <w:t xml:space="preserve">по одному из </w:t>
      </w:r>
      <w:bookmarkEnd w:id="13"/>
      <w:r w:rsidR="00BA0681">
        <w:rPr>
          <w:rFonts w:ascii="Times New Roman" w:eastAsia="Calibri" w:hAnsi="Times New Roman" w:cs="Times New Roman"/>
          <w:sz w:val="28"/>
          <w:szCs w:val="28"/>
        </w:rPr>
        <w:t xml:space="preserve">предложенных </w:t>
      </w:r>
      <w:r w:rsidR="007D43C8">
        <w:rPr>
          <w:rFonts w:ascii="Times New Roman" w:eastAsia="Calibri" w:hAnsi="Times New Roman" w:cs="Times New Roman"/>
          <w:sz w:val="28"/>
          <w:szCs w:val="28"/>
        </w:rPr>
        <w:t>направлений</w:t>
      </w:r>
      <w:r w:rsidRPr="00451AFA">
        <w:rPr>
          <w:rFonts w:ascii="Times New Roman" w:eastAsia="Calibri" w:hAnsi="Times New Roman" w:cs="Times New Roman"/>
          <w:sz w:val="28"/>
          <w:szCs w:val="28"/>
        </w:rPr>
        <w:t>:</w:t>
      </w:r>
    </w:p>
    <w:p w:rsidR="00F94766" w:rsidRDefault="00F56E13" w:rsidP="00FC55EC">
      <w:pPr>
        <w:spacing w:after="0"/>
        <w:ind w:right="-1" w:firstLine="709"/>
        <w:contextualSpacing/>
        <w:rPr>
          <w:rFonts w:ascii="Times New Roman" w:eastAsia="Calibri" w:hAnsi="Times New Roman" w:cs="Times New Roman"/>
          <w:sz w:val="28"/>
          <w:szCs w:val="28"/>
        </w:rPr>
      </w:pPr>
      <w:r w:rsidRPr="00451AFA">
        <w:rPr>
          <w:rFonts w:ascii="Times New Roman" w:eastAsia="Calibri" w:hAnsi="Times New Roman" w:cs="Times New Roman"/>
          <w:sz w:val="28"/>
          <w:szCs w:val="28"/>
        </w:rPr>
        <w:t>«Создание игротерапевтической службы «Мы рядом»</w:t>
      </w:r>
      <w:r w:rsidR="00CB60AE">
        <w:rPr>
          <w:rFonts w:ascii="Times New Roman" w:eastAsia="Calibri" w:hAnsi="Times New Roman" w:cs="Times New Roman"/>
          <w:sz w:val="28"/>
          <w:szCs w:val="28"/>
        </w:rPr>
        <w:t>;</w:t>
      </w:r>
    </w:p>
    <w:p w:rsidR="00F94766" w:rsidRDefault="00F56E13" w:rsidP="00FC55EC">
      <w:pPr>
        <w:spacing w:after="0"/>
        <w:ind w:right="-1" w:firstLine="709"/>
        <w:contextualSpacing/>
        <w:rPr>
          <w:rFonts w:ascii="Times New Roman" w:eastAsia="Calibri" w:hAnsi="Times New Roman" w:cs="Times New Roman"/>
          <w:sz w:val="28"/>
          <w:szCs w:val="28"/>
        </w:rPr>
      </w:pPr>
      <w:r w:rsidRPr="00451AFA">
        <w:rPr>
          <w:rFonts w:ascii="Times New Roman" w:eastAsia="Calibri" w:hAnsi="Times New Roman" w:cs="Times New Roman"/>
          <w:sz w:val="28"/>
          <w:szCs w:val="28"/>
        </w:rPr>
        <w:t>«Создание школы для мам «</w:t>
      </w:r>
      <w:r w:rsidR="00566F15" w:rsidRPr="00451AFA">
        <w:rPr>
          <w:rFonts w:ascii="Times New Roman" w:eastAsia="Calibri" w:hAnsi="Times New Roman" w:cs="Times New Roman"/>
          <w:sz w:val="28"/>
          <w:szCs w:val="28"/>
        </w:rPr>
        <w:t>Перезагрузка</w:t>
      </w:r>
      <w:r w:rsidRPr="00451AFA">
        <w:rPr>
          <w:rFonts w:ascii="Times New Roman" w:eastAsia="Calibri" w:hAnsi="Times New Roman" w:cs="Times New Roman"/>
          <w:sz w:val="28"/>
          <w:szCs w:val="28"/>
        </w:rPr>
        <w:t>»</w:t>
      </w:r>
      <w:r w:rsidR="00CB60AE">
        <w:rPr>
          <w:rFonts w:ascii="Times New Roman" w:eastAsia="Calibri" w:hAnsi="Times New Roman" w:cs="Times New Roman"/>
          <w:sz w:val="28"/>
          <w:szCs w:val="28"/>
        </w:rPr>
        <w:t>;</w:t>
      </w:r>
    </w:p>
    <w:p w:rsidR="00F56E13" w:rsidRPr="00451AFA" w:rsidRDefault="00F56E13" w:rsidP="00FC55EC">
      <w:pPr>
        <w:spacing w:after="0"/>
        <w:ind w:right="-1" w:firstLine="709"/>
        <w:contextualSpacing/>
        <w:rPr>
          <w:rFonts w:ascii="Times New Roman" w:eastAsia="Calibri" w:hAnsi="Times New Roman" w:cs="Times New Roman"/>
          <w:sz w:val="28"/>
          <w:szCs w:val="28"/>
        </w:rPr>
      </w:pPr>
      <w:r w:rsidRPr="00451AFA">
        <w:rPr>
          <w:rFonts w:ascii="Times New Roman" w:eastAsia="Calibri" w:hAnsi="Times New Roman" w:cs="Times New Roman"/>
          <w:sz w:val="28"/>
          <w:szCs w:val="28"/>
        </w:rPr>
        <w:t>«Создание центра для несовершеннолетних «Перспективы».</w:t>
      </w:r>
    </w:p>
    <w:p w:rsidR="00947E25" w:rsidRPr="00451AFA" w:rsidRDefault="00947E25" w:rsidP="00FC55EC">
      <w:pPr>
        <w:shd w:val="clear" w:color="auto" w:fill="FFFFFF" w:themeFill="background1"/>
        <w:spacing w:after="0"/>
        <w:ind w:firstLine="709"/>
        <w:contextualSpacing/>
        <w:jc w:val="both"/>
        <w:rPr>
          <w:rFonts w:ascii="Times New Roman" w:eastAsia="Calibri" w:hAnsi="Times New Roman" w:cs="Times New Roman"/>
          <w:sz w:val="28"/>
          <w:szCs w:val="28"/>
          <w:lang w:eastAsia="ar-SA"/>
        </w:rPr>
      </w:pPr>
      <w:r w:rsidRPr="00451AFA">
        <w:rPr>
          <w:rFonts w:ascii="Times New Roman" w:eastAsia="Calibri" w:hAnsi="Times New Roman" w:cs="Times New Roman"/>
          <w:sz w:val="28"/>
          <w:szCs w:val="28"/>
          <w:lang w:eastAsia="ar-SA"/>
        </w:rPr>
        <w:t>Заявка на участие в конкурс</w:t>
      </w:r>
      <w:r w:rsidR="008D7286" w:rsidRPr="00451AFA">
        <w:rPr>
          <w:rFonts w:ascii="Times New Roman" w:eastAsia="Calibri" w:hAnsi="Times New Roman" w:cs="Times New Roman"/>
          <w:sz w:val="28"/>
          <w:szCs w:val="28"/>
          <w:lang w:eastAsia="ar-SA"/>
        </w:rPr>
        <w:t xml:space="preserve">е подается в электронном виде на платформе </w:t>
      </w:r>
      <w:hyperlink r:id="rId8" w:tgtFrame="_blank" w:tooltip="https://конкурсыфонда.рф/user/profile" w:history="1">
        <w:r w:rsidR="008D7286" w:rsidRPr="00451AFA">
          <w:rPr>
            <w:rStyle w:val="ae"/>
            <w:rFonts w:ascii="Times New Roman" w:hAnsi="Times New Roman" w:cs="Times New Roman"/>
            <w:sz w:val="28"/>
            <w:szCs w:val="28"/>
          </w:rPr>
          <w:t>https://конкурсыфонда.рф</w:t>
        </w:r>
      </w:hyperlink>
      <w:r w:rsidR="008D7286" w:rsidRPr="00451AFA">
        <w:rPr>
          <w:rFonts w:ascii="Times New Roman" w:hAnsi="Times New Roman" w:cs="Times New Roman"/>
          <w:sz w:val="28"/>
          <w:szCs w:val="28"/>
        </w:rPr>
        <w:t>.</w:t>
      </w:r>
      <w:r w:rsidRPr="00451AFA">
        <w:rPr>
          <w:rFonts w:ascii="Times New Roman" w:eastAsia="Calibri" w:hAnsi="Times New Roman" w:cs="Times New Roman"/>
          <w:sz w:val="28"/>
          <w:szCs w:val="28"/>
          <w:lang w:eastAsia="ar-SA"/>
        </w:rPr>
        <w:t xml:space="preserve"> </w:t>
      </w:r>
    </w:p>
    <w:p w:rsidR="001D6D1E" w:rsidRDefault="00A135ED" w:rsidP="004D0F4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b/>
          <w:sz w:val="28"/>
          <w:szCs w:val="28"/>
          <w:lang w:eastAsia="ru-RU"/>
        </w:rPr>
        <w:t xml:space="preserve"> </w:t>
      </w:r>
      <w:r w:rsidR="00152034" w:rsidRPr="00451AFA">
        <w:rPr>
          <w:rFonts w:ascii="Times New Roman" w:eastAsia="Times New Roman" w:hAnsi="Times New Roman" w:cs="Times New Roman"/>
          <w:sz w:val="28"/>
          <w:szCs w:val="28"/>
          <w:lang w:eastAsia="ru-RU"/>
        </w:rPr>
        <w:t xml:space="preserve">Цель </w:t>
      </w:r>
      <w:r w:rsidR="00914B73">
        <w:rPr>
          <w:rFonts w:ascii="Times New Roman" w:eastAsia="Times New Roman" w:hAnsi="Times New Roman" w:cs="Times New Roman"/>
          <w:sz w:val="28"/>
          <w:szCs w:val="28"/>
          <w:lang w:eastAsia="ru-RU"/>
        </w:rPr>
        <w:t xml:space="preserve">проведения </w:t>
      </w:r>
      <w:r w:rsidR="00152034" w:rsidRPr="00451AFA">
        <w:rPr>
          <w:rFonts w:ascii="Times New Roman" w:eastAsia="Times New Roman" w:hAnsi="Times New Roman" w:cs="Times New Roman"/>
          <w:sz w:val="28"/>
          <w:szCs w:val="28"/>
          <w:lang w:eastAsia="ru-RU"/>
        </w:rPr>
        <w:t xml:space="preserve">конкурса – </w:t>
      </w:r>
      <w:r w:rsidR="00914B73" w:rsidRPr="003F099C">
        <w:rPr>
          <w:rFonts w:ascii="Times New Roman" w:eastAsia="Times New Roman" w:hAnsi="Times New Roman" w:cs="Times New Roman"/>
          <w:sz w:val="28"/>
          <w:szCs w:val="28"/>
          <w:lang w:eastAsia="ru-RU"/>
        </w:rPr>
        <w:t xml:space="preserve">содействие </w:t>
      </w:r>
      <w:r w:rsidR="004F77F3">
        <w:rPr>
          <w:rFonts w:ascii="Times New Roman" w:eastAsia="Times New Roman" w:hAnsi="Times New Roman" w:cs="Times New Roman"/>
          <w:sz w:val="28"/>
          <w:szCs w:val="28"/>
          <w:lang w:eastAsia="ru-RU"/>
        </w:rPr>
        <w:t xml:space="preserve">организациям социального обслуживания </w:t>
      </w:r>
      <w:r w:rsidR="00914B73" w:rsidRPr="003F099C">
        <w:rPr>
          <w:rFonts w:ascii="Times New Roman" w:eastAsia="Times New Roman" w:hAnsi="Times New Roman" w:cs="Times New Roman"/>
          <w:sz w:val="28"/>
          <w:szCs w:val="28"/>
          <w:lang w:eastAsia="ru-RU"/>
        </w:rPr>
        <w:t>в реализации проектов, направленных на оказание социальной поддержки детям и семьям с детьми, находящимся в трудной жизненной ситуации</w:t>
      </w:r>
      <w:r w:rsidR="001D6D1E" w:rsidRPr="001D6D1E">
        <w:rPr>
          <w:rFonts w:ascii="Times New Roman" w:eastAsia="Times New Roman" w:hAnsi="Times New Roman" w:cs="Times New Roman"/>
          <w:sz w:val="28"/>
          <w:szCs w:val="28"/>
          <w:lang w:eastAsia="ru-RU"/>
        </w:rPr>
        <w:t>.</w:t>
      </w:r>
    </w:p>
    <w:p w:rsidR="001D6D1E" w:rsidRDefault="00566F15" w:rsidP="001D6D1E">
      <w:pPr>
        <w:spacing w:after="0"/>
        <w:ind w:right="-1" w:firstLine="708"/>
        <w:jc w:val="both"/>
        <w:rPr>
          <w:rFonts w:ascii="Times New Roman" w:hAnsi="Times New Roman" w:cs="Times New Roman"/>
          <w:sz w:val="28"/>
          <w:szCs w:val="28"/>
          <w:lang w:eastAsia="ru-RU"/>
        </w:rPr>
      </w:pPr>
      <w:r w:rsidRPr="00451AFA">
        <w:rPr>
          <w:rFonts w:ascii="Times New Roman" w:hAnsi="Times New Roman" w:cs="Times New Roman"/>
          <w:sz w:val="28"/>
          <w:szCs w:val="28"/>
          <w:lang w:eastAsia="ru-RU"/>
        </w:rPr>
        <w:t>Задачи конкурса:</w:t>
      </w:r>
    </w:p>
    <w:p w:rsidR="00914B73" w:rsidRPr="001D6D1E" w:rsidRDefault="00914B73" w:rsidP="001D6D1E">
      <w:pPr>
        <w:spacing w:after="0"/>
        <w:ind w:right="-1" w:firstLine="708"/>
        <w:jc w:val="both"/>
        <w:rPr>
          <w:rFonts w:ascii="Times New Roman" w:hAnsi="Times New Roman" w:cs="Times New Roman"/>
          <w:sz w:val="28"/>
          <w:szCs w:val="28"/>
          <w:lang w:eastAsia="ru-RU"/>
        </w:rPr>
      </w:pPr>
      <w:r w:rsidRPr="001D6D1E">
        <w:rPr>
          <w:rFonts w:ascii="Times New Roman" w:eastAsia="Times New Roman" w:hAnsi="Times New Roman"/>
          <w:sz w:val="28"/>
          <w:szCs w:val="28"/>
          <w:lang w:eastAsia="ru-RU"/>
        </w:rPr>
        <w:t>отбор для последующей реализации при грантовой поддержке Фонда проектов по созданию, внедрению и распространению новых технологий, методик и способов действий, обеспечивающих качество и доступность социальной поддержки для детей и семей с детьми, находящихся в трудной жизненной ситуации, оказание им различных видов помощи;</w:t>
      </w:r>
    </w:p>
    <w:p w:rsidR="00914B73" w:rsidRPr="00451AFA" w:rsidRDefault="00914B73" w:rsidP="004F77F3">
      <w:pPr>
        <w:pStyle w:val="afe"/>
        <w:widowControl w:val="0"/>
        <w:ind w:firstLine="709"/>
        <w:jc w:val="both"/>
        <w:rPr>
          <w:rFonts w:ascii="Times New Roman" w:eastAsia="Times New Roman" w:hAnsi="Times New Roman"/>
          <w:sz w:val="28"/>
          <w:szCs w:val="28"/>
          <w:lang w:eastAsia="ru-RU"/>
        </w:rPr>
      </w:pPr>
      <w:r w:rsidRPr="001D6D1E">
        <w:rPr>
          <w:rFonts w:ascii="Times New Roman" w:eastAsia="Times New Roman" w:hAnsi="Times New Roman"/>
          <w:sz w:val="28"/>
          <w:szCs w:val="28"/>
          <w:lang w:eastAsia="ru-RU"/>
        </w:rPr>
        <w:t>содействие продвижению эффективных социальных практик</w:t>
      </w:r>
      <w:r w:rsidR="001D6D1E" w:rsidRPr="001D6D1E">
        <w:rPr>
          <w:rFonts w:ascii="Times New Roman" w:eastAsia="Times New Roman" w:hAnsi="Times New Roman"/>
          <w:sz w:val="28"/>
          <w:szCs w:val="28"/>
          <w:lang w:eastAsia="ru-RU"/>
        </w:rPr>
        <w:t>.</w:t>
      </w:r>
    </w:p>
    <w:p w:rsidR="00674062" w:rsidRPr="00451AFA" w:rsidRDefault="00674062" w:rsidP="00896519">
      <w:pPr>
        <w:spacing w:after="0"/>
        <w:ind w:right="-1" w:firstLine="708"/>
        <w:jc w:val="center"/>
        <w:rPr>
          <w:rFonts w:ascii="Times New Roman" w:hAnsi="Times New Roman" w:cs="Times New Roman"/>
          <w:b/>
          <w:sz w:val="28"/>
          <w:szCs w:val="28"/>
        </w:rPr>
      </w:pPr>
    </w:p>
    <w:p w:rsidR="00E11A04" w:rsidRPr="00451AFA" w:rsidRDefault="00524056" w:rsidP="008A260D">
      <w:pPr>
        <w:spacing w:after="0"/>
        <w:ind w:right="-1"/>
        <w:jc w:val="center"/>
        <w:rPr>
          <w:rFonts w:ascii="Times New Roman" w:hAnsi="Times New Roman" w:cs="Times New Roman"/>
          <w:b/>
          <w:sz w:val="28"/>
          <w:szCs w:val="28"/>
        </w:rPr>
      </w:pPr>
      <w:r w:rsidRPr="00451AFA">
        <w:rPr>
          <w:rFonts w:ascii="Times New Roman" w:hAnsi="Times New Roman" w:cs="Times New Roman"/>
          <w:b/>
          <w:sz w:val="28"/>
          <w:szCs w:val="28"/>
        </w:rPr>
        <w:t xml:space="preserve">2. Цель, задачи и </w:t>
      </w:r>
      <w:r w:rsidR="009C1507" w:rsidRPr="00451AFA">
        <w:rPr>
          <w:rFonts w:ascii="Times New Roman" w:hAnsi="Times New Roman" w:cs="Times New Roman"/>
          <w:b/>
          <w:sz w:val="28"/>
          <w:szCs w:val="28"/>
        </w:rPr>
        <w:t xml:space="preserve">целевые группы </w:t>
      </w:r>
      <w:r w:rsidR="00D966F6">
        <w:rPr>
          <w:rFonts w:ascii="Times New Roman" w:hAnsi="Times New Roman" w:cs="Times New Roman"/>
          <w:b/>
          <w:sz w:val="28"/>
          <w:szCs w:val="28"/>
        </w:rPr>
        <w:t>проектов</w:t>
      </w:r>
    </w:p>
    <w:p w:rsidR="008A260D" w:rsidRPr="00451AFA" w:rsidRDefault="008A260D" w:rsidP="008A260D">
      <w:pPr>
        <w:spacing w:after="0"/>
        <w:ind w:right="-1"/>
        <w:jc w:val="center"/>
        <w:rPr>
          <w:rFonts w:ascii="Times New Roman" w:hAnsi="Times New Roman" w:cs="Times New Roman"/>
          <w:b/>
          <w:sz w:val="28"/>
          <w:szCs w:val="28"/>
        </w:rPr>
      </w:pPr>
    </w:p>
    <w:p w:rsidR="00E11A04" w:rsidRPr="00451AFA" w:rsidRDefault="00043394" w:rsidP="00043394">
      <w:pPr>
        <w:spacing w:after="0"/>
        <w:ind w:right="-1"/>
        <w:rPr>
          <w:rFonts w:ascii="Times New Roman" w:hAnsi="Times New Roman" w:cs="Times New Roman"/>
          <w:b/>
          <w:sz w:val="28"/>
          <w:szCs w:val="28"/>
        </w:rPr>
      </w:pPr>
      <w:r>
        <w:rPr>
          <w:rFonts w:ascii="Times New Roman" w:hAnsi="Times New Roman" w:cs="Times New Roman"/>
          <w:b/>
          <w:sz w:val="28"/>
          <w:szCs w:val="28"/>
        </w:rPr>
        <w:t xml:space="preserve">          </w:t>
      </w:r>
      <w:r w:rsidR="009C1507" w:rsidRPr="00451AFA">
        <w:rPr>
          <w:rFonts w:ascii="Times New Roman" w:hAnsi="Times New Roman" w:cs="Times New Roman"/>
          <w:b/>
          <w:sz w:val="28"/>
          <w:szCs w:val="28"/>
        </w:rPr>
        <w:t xml:space="preserve">2.1. </w:t>
      </w:r>
      <w:bookmarkStart w:id="14" w:name="_Hlk214539538"/>
      <w:r w:rsidR="0004636B" w:rsidRPr="00451AFA">
        <w:rPr>
          <w:rFonts w:ascii="Times New Roman" w:hAnsi="Times New Roman" w:cs="Times New Roman"/>
          <w:b/>
          <w:sz w:val="28"/>
          <w:szCs w:val="28"/>
        </w:rPr>
        <w:t>«</w:t>
      </w:r>
      <w:r w:rsidR="00BC3C6E" w:rsidRPr="00451AFA">
        <w:rPr>
          <w:rFonts w:ascii="Times New Roman" w:hAnsi="Times New Roman" w:cs="Times New Roman"/>
          <w:b/>
          <w:sz w:val="28"/>
          <w:szCs w:val="28"/>
        </w:rPr>
        <w:t>Создание игротерапевтическ</w:t>
      </w:r>
      <w:r w:rsidR="0004636B" w:rsidRPr="00451AFA">
        <w:rPr>
          <w:rFonts w:ascii="Times New Roman" w:hAnsi="Times New Roman" w:cs="Times New Roman"/>
          <w:b/>
          <w:sz w:val="28"/>
          <w:szCs w:val="28"/>
        </w:rPr>
        <w:t>ой</w:t>
      </w:r>
      <w:r w:rsidR="00BC3C6E" w:rsidRPr="00451AFA">
        <w:rPr>
          <w:rFonts w:ascii="Times New Roman" w:hAnsi="Times New Roman" w:cs="Times New Roman"/>
          <w:b/>
          <w:sz w:val="28"/>
          <w:szCs w:val="28"/>
        </w:rPr>
        <w:t xml:space="preserve"> служб</w:t>
      </w:r>
      <w:r w:rsidR="0004636B" w:rsidRPr="00451AFA">
        <w:rPr>
          <w:rFonts w:ascii="Times New Roman" w:hAnsi="Times New Roman" w:cs="Times New Roman"/>
          <w:b/>
          <w:sz w:val="28"/>
          <w:szCs w:val="28"/>
        </w:rPr>
        <w:t>ы</w:t>
      </w:r>
      <w:r w:rsidR="00BC3C6E" w:rsidRPr="00451AFA">
        <w:rPr>
          <w:rFonts w:ascii="Times New Roman" w:hAnsi="Times New Roman" w:cs="Times New Roman"/>
          <w:b/>
          <w:sz w:val="28"/>
          <w:szCs w:val="28"/>
        </w:rPr>
        <w:t xml:space="preserve"> «Мы рядом»</w:t>
      </w:r>
    </w:p>
    <w:bookmarkEnd w:id="14"/>
    <w:p w:rsidR="00524056" w:rsidRPr="00451AFA" w:rsidRDefault="006B4EB9" w:rsidP="00524056">
      <w:pPr>
        <w:spacing w:after="0"/>
        <w:ind w:firstLine="708"/>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 xml:space="preserve">2.1.1 </w:t>
      </w:r>
      <w:r w:rsidR="00524056" w:rsidRPr="00451AFA">
        <w:rPr>
          <w:rFonts w:ascii="Times New Roman" w:eastAsia="Times New Roman" w:hAnsi="Times New Roman" w:cs="Times New Roman"/>
          <w:sz w:val="28"/>
          <w:szCs w:val="28"/>
          <w:lang w:eastAsia="ru-RU"/>
        </w:rPr>
        <w:t xml:space="preserve">Цель </w:t>
      </w:r>
      <w:r w:rsidR="003A3C97" w:rsidRPr="00451AFA">
        <w:rPr>
          <w:rFonts w:ascii="Times New Roman" w:eastAsia="Times New Roman" w:hAnsi="Times New Roman" w:cs="Times New Roman"/>
          <w:sz w:val="28"/>
          <w:szCs w:val="28"/>
          <w:lang w:eastAsia="ru-RU"/>
        </w:rPr>
        <w:t xml:space="preserve">проекта </w:t>
      </w:r>
      <w:r w:rsidR="00524056" w:rsidRPr="00451AFA">
        <w:rPr>
          <w:rFonts w:ascii="Times New Roman" w:eastAsia="Times New Roman" w:hAnsi="Times New Roman" w:cs="Times New Roman"/>
          <w:sz w:val="28"/>
          <w:szCs w:val="28"/>
          <w:lang w:eastAsia="ru-RU"/>
        </w:rPr>
        <w:t xml:space="preserve">– </w:t>
      </w:r>
      <w:r w:rsidR="004B4267" w:rsidRPr="00451AFA">
        <w:rPr>
          <w:rFonts w:ascii="Times New Roman" w:eastAsia="Times New Roman" w:hAnsi="Times New Roman" w:cs="Times New Roman"/>
          <w:sz w:val="28"/>
          <w:szCs w:val="28"/>
          <w:lang w:eastAsia="ru-RU"/>
        </w:rPr>
        <w:t xml:space="preserve">повышение качества оказываемой помощи детям </w:t>
      </w:r>
      <w:r w:rsidR="008A260D" w:rsidRPr="00451AFA">
        <w:rPr>
          <w:rFonts w:ascii="Times New Roman" w:eastAsia="Times New Roman" w:hAnsi="Times New Roman" w:cs="Times New Roman"/>
          <w:sz w:val="28"/>
          <w:szCs w:val="28"/>
          <w:lang w:eastAsia="ru-RU"/>
        </w:rPr>
        <w:br/>
      </w:r>
      <w:r w:rsidR="004B4267" w:rsidRPr="00451AFA">
        <w:rPr>
          <w:rFonts w:ascii="Times New Roman" w:eastAsia="Times New Roman" w:hAnsi="Times New Roman" w:cs="Times New Roman"/>
          <w:sz w:val="28"/>
          <w:szCs w:val="28"/>
          <w:lang w:eastAsia="ru-RU"/>
        </w:rPr>
        <w:t>с посттравматическими расстройствами</w:t>
      </w:r>
      <w:r w:rsidR="00524056" w:rsidRPr="00451AFA">
        <w:rPr>
          <w:rFonts w:ascii="Times New Roman" w:eastAsia="Times New Roman" w:hAnsi="Times New Roman" w:cs="Times New Roman"/>
          <w:sz w:val="28"/>
          <w:szCs w:val="28"/>
          <w:lang w:eastAsia="ru-RU"/>
        </w:rPr>
        <w:t xml:space="preserve">. </w:t>
      </w:r>
    </w:p>
    <w:p w:rsidR="007A717D" w:rsidRPr="00451AFA" w:rsidRDefault="006B4EB9" w:rsidP="007A717D">
      <w:pPr>
        <w:spacing w:after="0"/>
        <w:ind w:firstLine="708"/>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 xml:space="preserve">2.1.2. </w:t>
      </w:r>
      <w:r w:rsidR="00524056" w:rsidRPr="00451AFA">
        <w:rPr>
          <w:rFonts w:ascii="Times New Roman" w:eastAsia="Times New Roman" w:hAnsi="Times New Roman" w:cs="Times New Roman"/>
          <w:sz w:val="28"/>
          <w:szCs w:val="28"/>
          <w:lang w:eastAsia="ru-RU"/>
        </w:rPr>
        <w:t>Задачи:</w:t>
      </w:r>
    </w:p>
    <w:p w:rsidR="00747616" w:rsidRPr="00451AFA" w:rsidRDefault="006B4EB9" w:rsidP="00747616">
      <w:pPr>
        <w:spacing w:after="0"/>
        <w:ind w:firstLine="708"/>
        <w:contextualSpacing/>
        <w:jc w:val="both"/>
        <w:rPr>
          <w:rFonts w:ascii="Times New Roman" w:hAnsi="Times New Roman" w:cs="Times New Roman"/>
          <w:sz w:val="28"/>
          <w:szCs w:val="28"/>
        </w:rPr>
      </w:pPr>
      <w:r w:rsidRPr="00451AFA">
        <w:rPr>
          <w:rFonts w:ascii="Times New Roman" w:eastAsia="Times New Roman" w:hAnsi="Times New Roman" w:cs="Times New Roman"/>
          <w:sz w:val="28"/>
          <w:szCs w:val="28"/>
          <w:lang w:eastAsia="ru-RU"/>
        </w:rPr>
        <w:t>2.1.2.</w:t>
      </w:r>
      <w:r w:rsidR="00253BDC" w:rsidRPr="00451AFA">
        <w:rPr>
          <w:rFonts w:ascii="Times New Roman" w:eastAsia="Times New Roman" w:hAnsi="Times New Roman" w:cs="Times New Roman"/>
          <w:sz w:val="28"/>
          <w:szCs w:val="28"/>
          <w:lang w:eastAsia="ru-RU"/>
        </w:rPr>
        <w:t xml:space="preserve">1. </w:t>
      </w:r>
      <w:r w:rsidR="00253BDC" w:rsidRPr="00451AFA">
        <w:rPr>
          <w:rFonts w:ascii="Times New Roman" w:hAnsi="Times New Roman"/>
          <w:sz w:val="28"/>
          <w:szCs w:val="28"/>
        </w:rPr>
        <w:t xml:space="preserve">Нормативное, организационное и методическое обеспечение деятельности учреждения по оказанию </w:t>
      </w:r>
      <w:r w:rsidR="00253BDC" w:rsidRPr="00451AFA">
        <w:rPr>
          <w:rFonts w:ascii="Times New Roman" w:eastAsia="Times New Roman" w:hAnsi="Times New Roman" w:cs="Times New Roman"/>
          <w:sz w:val="28"/>
          <w:szCs w:val="28"/>
          <w:lang w:eastAsia="ru-RU"/>
        </w:rPr>
        <w:t xml:space="preserve">помощи детям с посттравматическими </w:t>
      </w:r>
      <w:r w:rsidR="00253BDC" w:rsidRPr="00451AFA">
        <w:rPr>
          <w:rFonts w:ascii="Times New Roman" w:eastAsia="Times New Roman" w:hAnsi="Times New Roman" w:cs="Times New Roman"/>
          <w:sz w:val="28"/>
          <w:szCs w:val="28"/>
          <w:lang w:eastAsia="ru-RU"/>
        </w:rPr>
        <w:lastRenderedPageBreak/>
        <w:t>расстройствами</w:t>
      </w:r>
      <w:r w:rsidR="00253BDC" w:rsidRPr="00451AFA">
        <w:rPr>
          <w:rFonts w:ascii="Times New Roman" w:hAnsi="Times New Roman"/>
          <w:sz w:val="28"/>
          <w:szCs w:val="28"/>
        </w:rPr>
        <w:t xml:space="preserve"> (разработка и утверждение нормативных и организационных документов, регламентирующих деятельность учреждения по оказанию </w:t>
      </w:r>
      <w:r w:rsidR="00253BDC" w:rsidRPr="00451AFA">
        <w:rPr>
          <w:rFonts w:ascii="Times New Roman" w:eastAsia="Times New Roman" w:hAnsi="Times New Roman" w:cs="Times New Roman"/>
          <w:sz w:val="28"/>
          <w:szCs w:val="28"/>
          <w:lang w:eastAsia="ru-RU"/>
        </w:rPr>
        <w:t>помощи детям с посттравматическими расстройствами</w:t>
      </w:r>
      <w:r w:rsidR="00253BDC" w:rsidRPr="00451AFA">
        <w:rPr>
          <w:rFonts w:ascii="Times New Roman" w:hAnsi="Times New Roman"/>
          <w:sz w:val="28"/>
          <w:szCs w:val="28"/>
        </w:rPr>
        <w:t>;</w:t>
      </w:r>
      <w:r w:rsidR="00253BDC" w:rsidRPr="00451AFA">
        <w:rPr>
          <w:rFonts w:ascii="Times New Roman" w:eastAsia="Times New Roman" w:hAnsi="Times New Roman" w:cs="Times New Roman"/>
          <w:sz w:val="28"/>
          <w:szCs w:val="28"/>
          <w:lang w:eastAsia="ru-RU"/>
        </w:rPr>
        <w:t xml:space="preserve"> </w:t>
      </w:r>
      <w:r w:rsidR="003227E7" w:rsidRPr="00451AFA">
        <w:rPr>
          <w:rFonts w:ascii="Times New Roman" w:hAnsi="Times New Roman"/>
          <w:sz w:val="28"/>
          <w:szCs w:val="28"/>
        </w:rPr>
        <w:t xml:space="preserve">заключение соглашений </w:t>
      </w:r>
      <w:r w:rsidR="008A260D" w:rsidRPr="00451AFA">
        <w:rPr>
          <w:rFonts w:ascii="Times New Roman" w:hAnsi="Times New Roman"/>
          <w:sz w:val="28"/>
          <w:szCs w:val="28"/>
        </w:rPr>
        <w:br/>
      </w:r>
      <w:r w:rsidR="003227E7" w:rsidRPr="00451AFA">
        <w:rPr>
          <w:rFonts w:ascii="Times New Roman" w:hAnsi="Times New Roman"/>
          <w:sz w:val="28"/>
          <w:szCs w:val="28"/>
        </w:rPr>
        <w:t xml:space="preserve">о партнерстве с организациями – соисполнителями проекта различной ведомственной принадлежности; </w:t>
      </w:r>
      <w:r w:rsidR="00253BDC" w:rsidRPr="00451AFA">
        <w:rPr>
          <w:rFonts w:ascii="Times New Roman" w:hAnsi="Times New Roman"/>
          <w:sz w:val="28"/>
          <w:szCs w:val="28"/>
        </w:rPr>
        <w:t xml:space="preserve">создание рабочей группы </w:t>
      </w:r>
      <w:r w:rsidR="00253BDC" w:rsidRPr="00451AFA">
        <w:rPr>
          <w:rFonts w:ascii="Times New Roman" w:hAnsi="Times New Roman" w:cs="Times New Roman"/>
          <w:sz w:val="28"/>
          <w:szCs w:val="28"/>
        </w:rPr>
        <w:t xml:space="preserve">с участием </w:t>
      </w:r>
      <w:r w:rsidR="008A260D" w:rsidRPr="00451AFA">
        <w:rPr>
          <w:rFonts w:ascii="Times New Roman" w:hAnsi="Times New Roman" w:cs="Times New Roman"/>
          <w:sz w:val="28"/>
          <w:szCs w:val="28"/>
        </w:rPr>
        <w:br/>
      </w:r>
      <w:r w:rsidR="00253BDC" w:rsidRPr="00451AFA">
        <w:rPr>
          <w:rFonts w:ascii="Times New Roman" w:hAnsi="Times New Roman" w:cs="Times New Roman"/>
          <w:sz w:val="28"/>
          <w:szCs w:val="28"/>
        </w:rPr>
        <w:t>организаций – соисполнителей проекта</w:t>
      </w:r>
      <w:r w:rsidR="00253BDC" w:rsidRPr="00451AFA">
        <w:rPr>
          <w:rFonts w:ascii="Times New Roman" w:hAnsi="Times New Roman"/>
          <w:sz w:val="28"/>
          <w:szCs w:val="28"/>
        </w:rPr>
        <w:t>;</w:t>
      </w:r>
      <w:r w:rsidR="00253BDC" w:rsidRPr="00451AFA">
        <w:rPr>
          <w:rFonts w:ascii="Times New Roman" w:eastAsia="Times New Roman" w:hAnsi="Times New Roman" w:cs="Times New Roman"/>
          <w:sz w:val="28"/>
          <w:szCs w:val="28"/>
          <w:lang w:eastAsia="ru-RU"/>
        </w:rPr>
        <w:t xml:space="preserve"> </w:t>
      </w:r>
      <w:r w:rsidR="00253BDC" w:rsidRPr="00451AFA">
        <w:rPr>
          <w:rFonts w:ascii="Times New Roman" w:hAnsi="Times New Roman" w:cs="Times New Roman"/>
          <w:sz w:val="28"/>
          <w:szCs w:val="28"/>
        </w:rPr>
        <w:t>формирован</w:t>
      </w:r>
      <w:r w:rsidR="003227E7" w:rsidRPr="00451AFA">
        <w:rPr>
          <w:rFonts w:ascii="Times New Roman" w:hAnsi="Times New Roman" w:cs="Times New Roman"/>
          <w:sz w:val="28"/>
          <w:szCs w:val="28"/>
        </w:rPr>
        <w:t>ие</w:t>
      </w:r>
      <w:r w:rsidR="00253BDC" w:rsidRPr="00451AFA">
        <w:rPr>
          <w:rFonts w:ascii="Times New Roman" w:hAnsi="Times New Roman" w:cs="Times New Roman"/>
          <w:sz w:val="28"/>
          <w:szCs w:val="28"/>
        </w:rPr>
        <w:t xml:space="preserve"> целевы</w:t>
      </w:r>
      <w:r w:rsidR="003227E7" w:rsidRPr="00451AFA">
        <w:rPr>
          <w:rFonts w:ascii="Times New Roman" w:hAnsi="Times New Roman" w:cs="Times New Roman"/>
          <w:sz w:val="28"/>
          <w:szCs w:val="28"/>
        </w:rPr>
        <w:t>х</w:t>
      </w:r>
      <w:r w:rsidR="00253BDC" w:rsidRPr="00451AFA">
        <w:rPr>
          <w:rFonts w:ascii="Times New Roman" w:hAnsi="Times New Roman" w:cs="Times New Roman"/>
          <w:sz w:val="28"/>
          <w:szCs w:val="28"/>
        </w:rPr>
        <w:t xml:space="preserve"> групп</w:t>
      </w:r>
      <w:r w:rsidR="00793135" w:rsidRPr="00451AFA">
        <w:rPr>
          <w:rFonts w:ascii="Times New Roman" w:hAnsi="Times New Roman" w:cs="Times New Roman"/>
          <w:sz w:val="28"/>
          <w:szCs w:val="28"/>
        </w:rPr>
        <w:t xml:space="preserve">; </w:t>
      </w:r>
      <w:r w:rsidR="00793135" w:rsidRPr="00451AFA">
        <w:rPr>
          <w:rFonts w:ascii="Times New Roman" w:eastAsia="Times New Roman" w:hAnsi="Times New Roman" w:cs="Times New Roman"/>
          <w:sz w:val="28"/>
          <w:szCs w:val="28"/>
        </w:rPr>
        <w:t>мониторинг и</w:t>
      </w:r>
      <w:r w:rsidR="00793135" w:rsidRPr="00451AFA">
        <w:rPr>
          <w:rFonts w:ascii="Times New Roman" w:hAnsi="Times New Roman"/>
          <w:sz w:val="28"/>
          <w:szCs w:val="28"/>
          <w:lang w:eastAsia="ru-RU"/>
        </w:rPr>
        <w:t xml:space="preserve"> контроль над ходом реализации проекта, целевым использованием средств гранта, предусмотренных на его реализацию, и достижением запланированных показателей</w:t>
      </w:r>
      <w:r w:rsidR="00224823">
        <w:rPr>
          <w:rFonts w:ascii="Times New Roman" w:hAnsi="Times New Roman"/>
          <w:sz w:val="28"/>
          <w:szCs w:val="28"/>
          <w:lang w:eastAsia="ru-RU"/>
        </w:rPr>
        <w:t>;</w:t>
      </w:r>
      <w:r w:rsidR="00224823" w:rsidRPr="00224823">
        <w:t xml:space="preserve"> </w:t>
      </w:r>
      <w:r w:rsidR="00224823" w:rsidRPr="00224823">
        <w:rPr>
          <w:rFonts w:ascii="Times New Roman" w:hAnsi="Times New Roman" w:cs="Times New Roman"/>
          <w:sz w:val="28"/>
        </w:rPr>
        <w:t>открытие</w:t>
      </w:r>
      <w:r w:rsidR="00224823" w:rsidRPr="00224823">
        <w:rPr>
          <w:sz w:val="28"/>
        </w:rPr>
        <w:t xml:space="preserve"> </w:t>
      </w:r>
      <w:r w:rsidR="00224823" w:rsidRPr="00224823">
        <w:rPr>
          <w:rFonts w:ascii="Times New Roman" w:hAnsi="Times New Roman"/>
          <w:sz w:val="28"/>
          <w:szCs w:val="28"/>
          <w:lang w:eastAsia="ru-RU"/>
        </w:rPr>
        <w:t>игротерапевтической службы «Мы рядом»</w:t>
      </w:r>
      <w:r w:rsidR="00224823">
        <w:rPr>
          <w:rFonts w:ascii="Times New Roman" w:hAnsi="Times New Roman"/>
          <w:sz w:val="28"/>
          <w:szCs w:val="28"/>
          <w:lang w:eastAsia="ru-RU"/>
        </w:rPr>
        <w:t xml:space="preserve"> </w:t>
      </w:r>
      <w:r w:rsidR="003227E7" w:rsidRPr="00451AFA">
        <w:rPr>
          <w:rFonts w:ascii="Times New Roman" w:hAnsi="Times New Roman" w:cs="Times New Roman"/>
          <w:sz w:val="28"/>
          <w:szCs w:val="28"/>
        </w:rPr>
        <w:t>).</w:t>
      </w:r>
    </w:p>
    <w:p w:rsidR="00453407" w:rsidRPr="00451AFA" w:rsidRDefault="006B4EB9" w:rsidP="00626BB3">
      <w:pPr>
        <w:spacing w:after="0"/>
        <w:ind w:firstLine="708"/>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2.1.2.</w:t>
      </w:r>
      <w:r w:rsidR="003227E7" w:rsidRPr="00451AFA">
        <w:rPr>
          <w:rFonts w:ascii="Times New Roman" w:eastAsia="Times New Roman" w:hAnsi="Times New Roman" w:cs="Times New Roman"/>
          <w:sz w:val="28"/>
          <w:szCs w:val="28"/>
          <w:lang w:eastAsia="ru-RU"/>
        </w:rPr>
        <w:t>2</w:t>
      </w:r>
      <w:r w:rsidR="002703B9" w:rsidRPr="00451AFA">
        <w:rPr>
          <w:rFonts w:ascii="Times New Roman" w:eastAsia="Times New Roman" w:hAnsi="Times New Roman" w:cs="Times New Roman"/>
          <w:sz w:val="28"/>
          <w:szCs w:val="28"/>
          <w:lang w:eastAsia="ru-RU"/>
        </w:rPr>
        <w:t>.</w:t>
      </w:r>
      <w:r w:rsidR="00626BB3" w:rsidRPr="00451AFA">
        <w:rPr>
          <w:rFonts w:ascii="Times New Roman" w:eastAsia="Times New Roman" w:hAnsi="Times New Roman" w:cs="Times New Roman"/>
          <w:sz w:val="28"/>
          <w:szCs w:val="28"/>
          <w:lang w:eastAsia="ru-RU"/>
        </w:rPr>
        <w:t xml:space="preserve"> </w:t>
      </w:r>
      <w:r w:rsidR="00004626" w:rsidRPr="00451AFA">
        <w:rPr>
          <w:rFonts w:ascii="Times New Roman" w:eastAsia="Times New Roman" w:hAnsi="Times New Roman" w:cs="Times New Roman"/>
          <w:sz w:val="28"/>
          <w:szCs w:val="28"/>
          <w:lang w:eastAsia="ru-RU"/>
        </w:rPr>
        <w:t>Комплексная диагностика психоэмоциональной травмы у ребенка, оценка психотравмирующей ситуации</w:t>
      </w:r>
      <w:r w:rsidR="00C37713" w:rsidRPr="00451AFA">
        <w:rPr>
          <w:rFonts w:ascii="Times New Roman" w:eastAsia="Times New Roman" w:hAnsi="Times New Roman" w:cs="Times New Roman"/>
          <w:sz w:val="28"/>
          <w:szCs w:val="28"/>
          <w:lang w:eastAsia="ru-RU"/>
        </w:rPr>
        <w:t xml:space="preserve"> (</w:t>
      </w:r>
      <w:r w:rsidR="00453407" w:rsidRPr="00451AFA">
        <w:rPr>
          <w:rFonts w:ascii="Times New Roman" w:hAnsi="Times New Roman"/>
          <w:sz w:val="28"/>
          <w:szCs w:val="28"/>
        </w:rPr>
        <w:t xml:space="preserve">проведение </w:t>
      </w:r>
      <w:r w:rsidR="00D12EB2" w:rsidRPr="00451AFA">
        <w:rPr>
          <w:rFonts w:ascii="Times New Roman" w:eastAsia="Times New Roman" w:hAnsi="Times New Roman" w:cs="Times New Roman"/>
          <w:sz w:val="28"/>
          <w:szCs w:val="28"/>
          <w:lang w:eastAsia="ru-RU"/>
        </w:rPr>
        <w:t>диагностик</w:t>
      </w:r>
      <w:r w:rsidR="00453407" w:rsidRPr="00451AFA">
        <w:rPr>
          <w:rFonts w:ascii="Times New Roman" w:eastAsia="Times New Roman" w:hAnsi="Times New Roman" w:cs="Times New Roman"/>
          <w:sz w:val="28"/>
          <w:szCs w:val="28"/>
          <w:lang w:eastAsia="ru-RU"/>
        </w:rPr>
        <w:t>и</w:t>
      </w:r>
      <w:r w:rsidR="00D12EB2" w:rsidRPr="00451AFA">
        <w:rPr>
          <w:rFonts w:ascii="Times New Roman" w:eastAsia="Times New Roman" w:hAnsi="Times New Roman" w:cs="Times New Roman"/>
          <w:sz w:val="28"/>
          <w:szCs w:val="28"/>
          <w:lang w:eastAsia="ru-RU"/>
        </w:rPr>
        <w:t xml:space="preserve"> психоэмоциональной травмы у ребенка, </w:t>
      </w:r>
      <w:r w:rsidR="001C1523" w:rsidRPr="00451AFA">
        <w:rPr>
          <w:rFonts w:ascii="Times New Roman" w:eastAsia="Times New Roman" w:hAnsi="Times New Roman" w:cs="Times New Roman"/>
          <w:sz w:val="28"/>
          <w:szCs w:val="28"/>
          <w:lang w:eastAsia="ru-RU"/>
        </w:rPr>
        <w:t xml:space="preserve">внутрисемейных отношений, включая </w:t>
      </w:r>
      <w:r w:rsidR="00D12EB2" w:rsidRPr="00451AFA">
        <w:rPr>
          <w:rFonts w:ascii="Times New Roman" w:eastAsia="Times New Roman" w:hAnsi="Times New Roman" w:cs="Times New Roman"/>
          <w:sz w:val="28"/>
          <w:szCs w:val="28"/>
          <w:lang w:eastAsia="ru-RU"/>
        </w:rPr>
        <w:t>оценк</w:t>
      </w:r>
      <w:r w:rsidR="001C1523" w:rsidRPr="00451AFA">
        <w:rPr>
          <w:rFonts w:ascii="Times New Roman" w:eastAsia="Times New Roman" w:hAnsi="Times New Roman" w:cs="Times New Roman"/>
          <w:sz w:val="28"/>
          <w:szCs w:val="28"/>
          <w:lang w:eastAsia="ru-RU"/>
        </w:rPr>
        <w:t>у</w:t>
      </w:r>
      <w:r w:rsidR="00D12EB2" w:rsidRPr="00451AFA">
        <w:rPr>
          <w:rFonts w:ascii="Times New Roman" w:eastAsia="Times New Roman" w:hAnsi="Times New Roman" w:cs="Times New Roman"/>
          <w:sz w:val="28"/>
          <w:szCs w:val="28"/>
          <w:lang w:eastAsia="ru-RU"/>
        </w:rPr>
        <w:t xml:space="preserve"> </w:t>
      </w:r>
      <w:r w:rsidR="00453407" w:rsidRPr="00451AFA">
        <w:rPr>
          <w:rFonts w:ascii="Times New Roman" w:eastAsia="Times New Roman" w:hAnsi="Times New Roman" w:cs="Times New Roman"/>
          <w:sz w:val="28"/>
          <w:szCs w:val="28"/>
          <w:lang w:eastAsia="ru-RU"/>
        </w:rPr>
        <w:t>психотравмирующей ситуации</w:t>
      </w:r>
      <w:r w:rsidR="004975D3" w:rsidRPr="00451AFA">
        <w:rPr>
          <w:rFonts w:ascii="Times New Roman" w:eastAsia="Times New Roman" w:hAnsi="Times New Roman" w:cs="Times New Roman"/>
          <w:sz w:val="28"/>
          <w:szCs w:val="28"/>
          <w:lang w:eastAsia="ru-RU"/>
        </w:rPr>
        <w:t>, направленн</w:t>
      </w:r>
      <w:r w:rsidR="00256E8C">
        <w:rPr>
          <w:rFonts w:ascii="Times New Roman" w:eastAsia="Times New Roman" w:hAnsi="Times New Roman" w:cs="Times New Roman"/>
          <w:sz w:val="28"/>
          <w:szCs w:val="28"/>
          <w:lang w:eastAsia="ru-RU"/>
        </w:rPr>
        <w:t>ой</w:t>
      </w:r>
      <w:r w:rsidR="004975D3" w:rsidRPr="00451AFA">
        <w:rPr>
          <w:rFonts w:ascii="Times New Roman" w:eastAsia="Times New Roman" w:hAnsi="Times New Roman" w:cs="Times New Roman"/>
          <w:sz w:val="28"/>
          <w:szCs w:val="28"/>
          <w:lang w:eastAsia="ru-RU"/>
        </w:rPr>
        <w:t xml:space="preserve"> на анализ проблем</w:t>
      </w:r>
      <w:r w:rsidR="0009448D" w:rsidRPr="00451AFA">
        <w:rPr>
          <w:rFonts w:ascii="Times New Roman" w:eastAsia="Times New Roman" w:hAnsi="Times New Roman" w:cs="Times New Roman"/>
          <w:sz w:val="28"/>
          <w:szCs w:val="28"/>
          <w:lang w:eastAsia="ru-RU"/>
        </w:rPr>
        <w:t xml:space="preserve"> и</w:t>
      </w:r>
      <w:r w:rsidR="004975D3" w:rsidRPr="00451AFA">
        <w:rPr>
          <w:rFonts w:ascii="Times New Roman" w:eastAsia="Times New Roman" w:hAnsi="Times New Roman" w:cs="Times New Roman"/>
          <w:sz w:val="28"/>
          <w:szCs w:val="28"/>
          <w:lang w:eastAsia="ru-RU"/>
        </w:rPr>
        <w:t xml:space="preserve"> факторов </w:t>
      </w:r>
      <w:r w:rsidR="0009448D" w:rsidRPr="00451AFA">
        <w:rPr>
          <w:rFonts w:ascii="Times New Roman" w:eastAsia="Times New Roman" w:hAnsi="Times New Roman" w:cs="Times New Roman"/>
          <w:sz w:val="28"/>
          <w:szCs w:val="28"/>
          <w:lang w:eastAsia="ru-RU"/>
        </w:rPr>
        <w:t>для</w:t>
      </w:r>
      <w:r w:rsidR="004975D3" w:rsidRPr="00451AFA">
        <w:rPr>
          <w:rFonts w:ascii="Times New Roman" w:eastAsia="Times New Roman" w:hAnsi="Times New Roman" w:cs="Times New Roman"/>
          <w:sz w:val="28"/>
          <w:szCs w:val="28"/>
          <w:lang w:eastAsia="ru-RU"/>
        </w:rPr>
        <w:t xml:space="preserve"> разработк</w:t>
      </w:r>
      <w:r w:rsidR="0009448D" w:rsidRPr="00451AFA">
        <w:rPr>
          <w:rFonts w:ascii="Times New Roman" w:eastAsia="Times New Roman" w:hAnsi="Times New Roman" w:cs="Times New Roman"/>
          <w:sz w:val="28"/>
          <w:szCs w:val="28"/>
          <w:lang w:eastAsia="ru-RU"/>
        </w:rPr>
        <w:t>и</w:t>
      </w:r>
      <w:r w:rsidR="004975D3" w:rsidRPr="00451AFA">
        <w:rPr>
          <w:rFonts w:ascii="Times New Roman" w:eastAsia="Times New Roman" w:hAnsi="Times New Roman" w:cs="Times New Roman"/>
          <w:sz w:val="28"/>
          <w:szCs w:val="28"/>
          <w:lang w:eastAsia="ru-RU"/>
        </w:rPr>
        <w:t xml:space="preserve"> индивидуальных программ</w:t>
      </w:r>
      <w:r w:rsidR="004F77F3">
        <w:rPr>
          <w:rFonts w:ascii="Times New Roman" w:eastAsia="Times New Roman" w:hAnsi="Times New Roman" w:cs="Times New Roman"/>
          <w:sz w:val="28"/>
          <w:szCs w:val="28"/>
          <w:lang w:eastAsia="ru-RU"/>
        </w:rPr>
        <w:t>,</w:t>
      </w:r>
      <w:r w:rsidR="00DD76D7" w:rsidRPr="00451AFA">
        <w:rPr>
          <w:rFonts w:ascii="Times New Roman" w:eastAsia="Times New Roman" w:hAnsi="Times New Roman" w:cs="Times New Roman"/>
          <w:sz w:val="28"/>
          <w:szCs w:val="28"/>
          <w:lang w:eastAsia="ru-RU"/>
        </w:rPr>
        <w:t xml:space="preserve"> с использованием современного диагностического инструментария (психологические тесты, методики, программы, опросники, другое) и оборудования</w:t>
      </w:r>
      <w:r w:rsidR="00256E8C">
        <w:rPr>
          <w:rFonts w:ascii="Times New Roman" w:eastAsia="Times New Roman" w:hAnsi="Times New Roman" w:cs="Times New Roman"/>
          <w:sz w:val="28"/>
          <w:szCs w:val="28"/>
          <w:lang w:eastAsia="ru-RU"/>
        </w:rPr>
        <w:t>)</w:t>
      </w:r>
      <w:r w:rsidR="00DD76D7" w:rsidRPr="00451AFA">
        <w:rPr>
          <w:rFonts w:ascii="Times New Roman" w:eastAsia="Times New Roman" w:hAnsi="Times New Roman" w:cs="Times New Roman"/>
          <w:sz w:val="28"/>
          <w:szCs w:val="28"/>
          <w:lang w:eastAsia="ru-RU"/>
        </w:rPr>
        <w:t>.</w:t>
      </w:r>
    </w:p>
    <w:p w:rsidR="00A30913" w:rsidRPr="00451AFA" w:rsidRDefault="006B4EB9" w:rsidP="0090228F">
      <w:pPr>
        <w:spacing w:after="0"/>
        <w:ind w:firstLine="708"/>
        <w:jc w:val="both"/>
        <w:rPr>
          <w:rFonts w:ascii="Times New Roman" w:hAnsi="Times New Roman" w:cs="Times New Roman"/>
          <w:sz w:val="28"/>
          <w:szCs w:val="28"/>
        </w:rPr>
      </w:pPr>
      <w:r w:rsidRPr="00451AFA">
        <w:rPr>
          <w:rFonts w:ascii="Times New Roman" w:eastAsia="Times New Roman" w:hAnsi="Times New Roman" w:cs="Times New Roman"/>
          <w:sz w:val="28"/>
          <w:szCs w:val="28"/>
          <w:lang w:eastAsia="ru-RU"/>
        </w:rPr>
        <w:t>2.1.2.</w:t>
      </w:r>
      <w:r w:rsidR="003227E7" w:rsidRPr="00451AFA">
        <w:rPr>
          <w:rFonts w:ascii="Times New Roman" w:eastAsia="Times New Roman" w:hAnsi="Times New Roman" w:cs="Times New Roman"/>
          <w:sz w:val="28"/>
          <w:szCs w:val="28"/>
          <w:lang w:eastAsia="ru-RU"/>
        </w:rPr>
        <w:t>3</w:t>
      </w:r>
      <w:r w:rsidR="00215E5B" w:rsidRPr="00451AFA">
        <w:rPr>
          <w:rFonts w:ascii="Times New Roman" w:eastAsia="Times New Roman" w:hAnsi="Times New Roman" w:cs="Times New Roman"/>
          <w:sz w:val="28"/>
          <w:szCs w:val="28"/>
          <w:lang w:eastAsia="ru-RU"/>
        </w:rPr>
        <w:t xml:space="preserve">. </w:t>
      </w:r>
      <w:r w:rsidR="006D58A3" w:rsidRPr="00451AFA">
        <w:rPr>
          <w:rFonts w:ascii="Times New Roman" w:eastAsia="Times New Roman" w:hAnsi="Times New Roman" w:cs="Times New Roman"/>
          <w:sz w:val="28"/>
          <w:szCs w:val="28"/>
          <w:lang w:eastAsia="ru-RU"/>
        </w:rPr>
        <w:t>Разработка и реализация индивидуальных программ помощи несовершеннолетним и их родителям в преодолении последствий психоэмоциональной травмы у ребенка</w:t>
      </w:r>
      <w:r w:rsidR="00DD76D7" w:rsidRPr="00451AFA">
        <w:rPr>
          <w:rFonts w:ascii="Times New Roman" w:eastAsia="Times New Roman" w:hAnsi="Times New Roman" w:cs="Times New Roman"/>
          <w:sz w:val="28"/>
          <w:szCs w:val="28"/>
          <w:lang w:eastAsia="ru-RU"/>
        </w:rPr>
        <w:t xml:space="preserve"> (</w:t>
      </w:r>
      <w:r w:rsidR="00DD76D7" w:rsidRPr="00451AFA">
        <w:rPr>
          <w:rFonts w:ascii="Times New Roman" w:hAnsi="Times New Roman"/>
          <w:sz w:val="28"/>
          <w:szCs w:val="28"/>
        </w:rPr>
        <w:t>использование алгоритмов оказания помощи детям в особых жизненных ситуациях, формирующих психоэмоциональную травму, разработанных и апробированных Фондом</w:t>
      </w:r>
      <w:r w:rsidR="006A2817" w:rsidRPr="006A2817">
        <w:rPr>
          <w:rFonts w:ascii="Times New Roman" w:eastAsia="Times New Roman" w:hAnsi="Times New Roman" w:cs="Times New Roman"/>
          <w:sz w:val="28"/>
          <w:szCs w:val="28"/>
          <w:lang w:eastAsia="ru-RU"/>
        </w:rPr>
        <w:t xml:space="preserve"> </w:t>
      </w:r>
      <w:r w:rsidR="00FD59DA">
        <w:rPr>
          <w:rFonts w:ascii="Times New Roman" w:eastAsia="Times New Roman" w:hAnsi="Times New Roman" w:cs="Times New Roman"/>
          <w:sz w:val="28"/>
          <w:szCs w:val="28"/>
          <w:lang w:eastAsia="ru-RU"/>
        </w:rPr>
        <w:t>(</w:t>
      </w:r>
      <w:r w:rsidR="006A2817" w:rsidRPr="00451AFA">
        <w:rPr>
          <w:rFonts w:ascii="Times New Roman" w:eastAsia="Times New Roman" w:hAnsi="Times New Roman" w:cs="Times New Roman"/>
          <w:sz w:val="28"/>
          <w:szCs w:val="28"/>
          <w:lang w:eastAsia="ru-RU"/>
        </w:rPr>
        <w:t>размещ</w:t>
      </w:r>
      <w:r w:rsidR="00FD59DA">
        <w:rPr>
          <w:rFonts w:ascii="Times New Roman" w:eastAsia="Times New Roman" w:hAnsi="Times New Roman" w:cs="Times New Roman"/>
          <w:sz w:val="28"/>
          <w:szCs w:val="28"/>
          <w:lang w:eastAsia="ru-RU"/>
        </w:rPr>
        <w:t>ены</w:t>
      </w:r>
      <w:r w:rsidR="006A2817" w:rsidRPr="00451AFA">
        <w:rPr>
          <w:rFonts w:ascii="Times New Roman" w:eastAsia="Times New Roman" w:hAnsi="Times New Roman" w:cs="Times New Roman"/>
          <w:sz w:val="28"/>
          <w:szCs w:val="28"/>
          <w:lang w:eastAsia="ru-RU"/>
        </w:rPr>
        <w:t xml:space="preserve"> на сайте Фонда</w:t>
      </w:r>
      <w:r w:rsidR="006A2817" w:rsidRPr="00451AFA">
        <w:rPr>
          <w:rFonts w:ascii="Times New Roman" w:eastAsia="Times New Roman" w:hAnsi="Times New Roman" w:cs="Times New Roman"/>
          <w:bCs/>
          <w:sz w:val="28"/>
          <w:szCs w:val="28"/>
          <w:lang w:eastAsia="ru-RU"/>
        </w:rPr>
        <w:t xml:space="preserve"> в разделе «Конкурсы» (подраздел «Для учреждений и организаций социальной сферы»)</w:t>
      </w:r>
      <w:r w:rsidR="00DD76D7" w:rsidRPr="00451AFA">
        <w:rPr>
          <w:rFonts w:ascii="Times New Roman" w:hAnsi="Times New Roman"/>
          <w:sz w:val="28"/>
          <w:szCs w:val="28"/>
        </w:rPr>
        <w:t>, и типового алгоритма работы по медицинской и социальной реабилитации, а также по социальной адаптации детей, возвращаемых из зон боевых действий (письмо Минтруда России, от 30.07.2021 г. № 27-1/10/П-5707)</w:t>
      </w:r>
      <w:r w:rsidR="00DD76D7" w:rsidRPr="00451AFA">
        <w:rPr>
          <w:rFonts w:ascii="Times New Roman" w:eastAsia="Times New Roman" w:hAnsi="Times New Roman" w:cs="Times New Roman"/>
          <w:sz w:val="28"/>
          <w:szCs w:val="28"/>
          <w:lang w:eastAsia="ru-RU"/>
        </w:rPr>
        <w:t xml:space="preserve">; </w:t>
      </w:r>
      <w:r w:rsidR="00DD76D7" w:rsidRPr="00451AFA">
        <w:rPr>
          <w:rFonts w:ascii="Times New Roman" w:hAnsi="Times New Roman"/>
          <w:sz w:val="28"/>
          <w:szCs w:val="28"/>
        </w:rPr>
        <w:t xml:space="preserve">проведение индивидуальных и групповых консультаций, направленных на психологическую реабилитацию детей с </w:t>
      </w:r>
      <w:r w:rsidR="00DD76D7" w:rsidRPr="00451AFA">
        <w:rPr>
          <w:rFonts w:ascii="Times New Roman" w:hAnsi="Times New Roman" w:cs="Times New Roman"/>
          <w:sz w:val="28"/>
          <w:szCs w:val="28"/>
        </w:rPr>
        <w:t xml:space="preserve">целью преодоления травматических расстройств, </w:t>
      </w:r>
      <w:r w:rsidR="00DD76D7" w:rsidRPr="00451AFA">
        <w:rPr>
          <w:rFonts w:ascii="Times New Roman" w:hAnsi="Times New Roman"/>
          <w:sz w:val="28"/>
          <w:szCs w:val="28"/>
        </w:rPr>
        <w:t>формирование психологически здоровой и устойчивой личности</w:t>
      </w:r>
      <w:r w:rsidR="0097123D" w:rsidRPr="00451AFA">
        <w:rPr>
          <w:rFonts w:ascii="Times New Roman" w:hAnsi="Times New Roman" w:cs="Times New Roman"/>
          <w:sz w:val="28"/>
          <w:szCs w:val="28"/>
        </w:rPr>
        <w:t xml:space="preserve">; </w:t>
      </w:r>
      <w:r w:rsidR="005427AC" w:rsidRPr="00451AFA">
        <w:rPr>
          <w:rFonts w:ascii="Times New Roman" w:eastAsia="Times New Roman" w:hAnsi="Times New Roman" w:cs="Times New Roman"/>
          <w:sz w:val="28"/>
          <w:szCs w:val="28"/>
          <w:lang w:eastAsia="ru-RU"/>
        </w:rPr>
        <w:t>проведение индивидуальных психологических консультаций для родителей</w:t>
      </w:r>
      <w:r w:rsidR="00882316" w:rsidRPr="00451AFA">
        <w:rPr>
          <w:rFonts w:ascii="Times New Roman" w:eastAsia="Times New Roman" w:hAnsi="Times New Roman" w:cs="Times New Roman"/>
          <w:sz w:val="28"/>
          <w:szCs w:val="28"/>
          <w:lang w:eastAsia="ru-RU"/>
        </w:rPr>
        <w:t xml:space="preserve"> по</w:t>
      </w:r>
      <w:r w:rsidR="005427AC" w:rsidRPr="00451AFA">
        <w:rPr>
          <w:rFonts w:ascii="Times New Roman" w:eastAsia="Times New Roman" w:hAnsi="Times New Roman" w:cs="Times New Roman"/>
          <w:sz w:val="28"/>
          <w:szCs w:val="28"/>
          <w:lang w:eastAsia="ru-RU"/>
        </w:rPr>
        <w:t xml:space="preserve"> формировани</w:t>
      </w:r>
      <w:r w:rsidR="00882316" w:rsidRPr="00451AFA">
        <w:rPr>
          <w:rFonts w:ascii="Times New Roman" w:eastAsia="Times New Roman" w:hAnsi="Times New Roman" w:cs="Times New Roman"/>
          <w:sz w:val="28"/>
          <w:szCs w:val="28"/>
          <w:lang w:eastAsia="ru-RU"/>
        </w:rPr>
        <w:t>ю</w:t>
      </w:r>
      <w:r w:rsidR="005427AC" w:rsidRPr="00451AFA">
        <w:rPr>
          <w:rFonts w:ascii="Times New Roman" w:eastAsia="Times New Roman" w:hAnsi="Times New Roman" w:cs="Times New Roman"/>
          <w:sz w:val="28"/>
          <w:szCs w:val="28"/>
          <w:lang w:eastAsia="ru-RU"/>
        </w:rPr>
        <w:t xml:space="preserve"> бережного отношения родителей к процессам воспитания и развития детей как основного фактора профилактики развития психотравмы</w:t>
      </w:r>
      <w:r w:rsidR="0090228F" w:rsidRPr="00451AFA">
        <w:rPr>
          <w:rFonts w:ascii="Times New Roman" w:eastAsia="Times New Roman" w:hAnsi="Times New Roman" w:cs="Times New Roman"/>
          <w:sz w:val="28"/>
          <w:szCs w:val="28"/>
          <w:lang w:eastAsia="ru-RU"/>
        </w:rPr>
        <w:t xml:space="preserve">; </w:t>
      </w:r>
      <w:r w:rsidR="00A30913" w:rsidRPr="00451AFA">
        <w:rPr>
          <w:rFonts w:ascii="Times New Roman" w:eastAsia="Times New Roman" w:hAnsi="Times New Roman" w:cs="Times New Roman"/>
          <w:sz w:val="28"/>
          <w:szCs w:val="28"/>
          <w:lang w:eastAsia="ru-RU"/>
        </w:rPr>
        <w:t>оказание экстренной психологической помощи, в том числе во взаимодействии со специалистами Детского телефона доверия и иных служб</w:t>
      </w:r>
      <w:r w:rsidR="00256E8C">
        <w:rPr>
          <w:rFonts w:ascii="Times New Roman" w:eastAsia="Times New Roman" w:hAnsi="Times New Roman" w:cs="Times New Roman"/>
          <w:sz w:val="28"/>
          <w:szCs w:val="28"/>
          <w:lang w:eastAsia="ru-RU"/>
        </w:rPr>
        <w:t>, другое</w:t>
      </w:r>
      <w:r w:rsidR="003227E7" w:rsidRPr="00451AFA">
        <w:rPr>
          <w:rFonts w:ascii="Times New Roman" w:eastAsia="Times New Roman" w:hAnsi="Times New Roman" w:cs="Times New Roman"/>
          <w:sz w:val="28"/>
          <w:szCs w:val="28"/>
          <w:lang w:eastAsia="ru-RU"/>
        </w:rPr>
        <w:t>).</w:t>
      </w:r>
    </w:p>
    <w:p w:rsidR="003227E7" w:rsidRPr="00451AFA" w:rsidRDefault="006B4EB9" w:rsidP="003227E7">
      <w:pPr>
        <w:spacing w:after="0"/>
        <w:ind w:firstLine="708"/>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2.1.2.</w:t>
      </w:r>
      <w:r w:rsidR="00CC3360" w:rsidRPr="00451AFA">
        <w:rPr>
          <w:rFonts w:ascii="Times New Roman" w:eastAsia="Times New Roman" w:hAnsi="Times New Roman" w:cs="Times New Roman"/>
          <w:sz w:val="28"/>
          <w:szCs w:val="28"/>
          <w:lang w:eastAsia="ru-RU"/>
        </w:rPr>
        <w:t>4</w:t>
      </w:r>
      <w:r w:rsidR="003227E7" w:rsidRPr="00451AFA">
        <w:rPr>
          <w:rFonts w:ascii="Times New Roman" w:eastAsia="Times New Roman" w:hAnsi="Times New Roman" w:cs="Times New Roman"/>
          <w:sz w:val="28"/>
          <w:szCs w:val="28"/>
          <w:lang w:eastAsia="ru-RU"/>
        </w:rPr>
        <w:t>. Организация совместной деятельности детей и родителей по преодолению нарушения в общении (проведение семейных психологических консультаций, тренингов, направленных на формирование гармоничных детско-родительских отношений).</w:t>
      </w:r>
    </w:p>
    <w:p w:rsidR="003227E7" w:rsidRPr="00451AFA" w:rsidRDefault="006B4EB9" w:rsidP="003227E7">
      <w:pPr>
        <w:spacing w:after="0"/>
        <w:ind w:firstLine="708"/>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2.1.2.</w:t>
      </w:r>
      <w:r w:rsidR="00256E8C">
        <w:rPr>
          <w:rFonts w:ascii="Times New Roman" w:eastAsia="Times New Roman" w:hAnsi="Times New Roman" w:cs="Times New Roman"/>
          <w:sz w:val="28"/>
          <w:szCs w:val="28"/>
          <w:lang w:eastAsia="ru-RU"/>
        </w:rPr>
        <w:t>5</w:t>
      </w:r>
      <w:r w:rsidR="009C1507" w:rsidRPr="00451AFA">
        <w:rPr>
          <w:rFonts w:ascii="Times New Roman" w:eastAsia="Times New Roman" w:hAnsi="Times New Roman" w:cs="Times New Roman"/>
          <w:sz w:val="28"/>
          <w:szCs w:val="28"/>
          <w:lang w:eastAsia="ru-RU"/>
        </w:rPr>
        <w:t xml:space="preserve">. </w:t>
      </w:r>
      <w:r w:rsidR="00BC3C6E" w:rsidRPr="00451AFA">
        <w:rPr>
          <w:rFonts w:ascii="Times New Roman" w:eastAsia="Times New Roman" w:hAnsi="Times New Roman" w:cs="Times New Roman"/>
          <w:sz w:val="28"/>
          <w:szCs w:val="28"/>
          <w:lang w:eastAsia="ru-RU"/>
        </w:rPr>
        <w:t>Повышение профессиональных компетенций</w:t>
      </w:r>
      <w:r w:rsidR="009C1507" w:rsidRPr="00451AFA">
        <w:rPr>
          <w:rFonts w:ascii="Times New Roman" w:eastAsia="Times New Roman" w:hAnsi="Times New Roman" w:cs="Times New Roman"/>
          <w:sz w:val="28"/>
          <w:szCs w:val="28"/>
          <w:lang w:eastAsia="ru-RU"/>
        </w:rPr>
        <w:t xml:space="preserve"> </w:t>
      </w:r>
      <w:r w:rsidR="009C1507" w:rsidRPr="00451AFA">
        <w:rPr>
          <w:rFonts w:ascii="Times New Roman" w:hAnsi="Times New Roman"/>
          <w:sz w:val="28"/>
          <w:szCs w:val="28"/>
        </w:rPr>
        <w:t xml:space="preserve">руководителей и специалистов, непосредственно работающих с целевыми группами, </w:t>
      </w:r>
      <w:r w:rsidR="009C1507" w:rsidRPr="00451AFA">
        <w:rPr>
          <w:rFonts w:ascii="Times New Roman" w:hAnsi="Times New Roman"/>
          <w:sz w:val="28"/>
          <w:szCs w:val="28"/>
        </w:rPr>
        <w:lastRenderedPageBreak/>
        <w:t xml:space="preserve">использованию современных </w:t>
      </w:r>
      <w:r w:rsidR="00BC3C6E" w:rsidRPr="00451AFA">
        <w:rPr>
          <w:rFonts w:ascii="Times New Roman" w:hAnsi="Times New Roman"/>
          <w:sz w:val="28"/>
          <w:szCs w:val="28"/>
        </w:rPr>
        <w:t xml:space="preserve">игротерапевтических </w:t>
      </w:r>
      <w:r w:rsidR="009C1507" w:rsidRPr="00451AFA">
        <w:rPr>
          <w:rFonts w:ascii="Times New Roman" w:hAnsi="Times New Roman"/>
          <w:sz w:val="28"/>
          <w:szCs w:val="28"/>
        </w:rPr>
        <w:t>технологий оказания помощи детям в особых жизненных ситуациях, формирующих психоэмоциональную травму</w:t>
      </w:r>
      <w:r w:rsidR="00BC3C6E" w:rsidRPr="00451AFA">
        <w:rPr>
          <w:rFonts w:ascii="Times New Roman" w:hAnsi="Times New Roman"/>
          <w:sz w:val="28"/>
          <w:szCs w:val="28"/>
        </w:rPr>
        <w:t xml:space="preserve">, на </w:t>
      </w:r>
      <w:r w:rsidR="009C1507" w:rsidRPr="00451AFA">
        <w:rPr>
          <w:rFonts w:ascii="Times New Roman" w:eastAsia="Times New Roman" w:hAnsi="Times New Roman" w:cs="Times New Roman"/>
          <w:sz w:val="28"/>
          <w:szCs w:val="28"/>
          <w:lang w:eastAsia="ru-RU"/>
        </w:rPr>
        <w:t>стажировочных площад</w:t>
      </w:r>
      <w:r w:rsidR="00BC3C6E" w:rsidRPr="00451AFA">
        <w:rPr>
          <w:rFonts w:ascii="Times New Roman" w:eastAsia="Times New Roman" w:hAnsi="Times New Roman" w:cs="Times New Roman"/>
          <w:sz w:val="28"/>
          <w:szCs w:val="28"/>
          <w:lang w:eastAsia="ru-RU"/>
        </w:rPr>
        <w:t>ках</w:t>
      </w:r>
      <w:r w:rsidR="009C1507" w:rsidRPr="00451AFA">
        <w:rPr>
          <w:rFonts w:ascii="Times New Roman" w:eastAsia="Times New Roman" w:hAnsi="Times New Roman" w:cs="Times New Roman"/>
          <w:sz w:val="28"/>
          <w:szCs w:val="28"/>
          <w:lang w:eastAsia="ru-RU"/>
        </w:rPr>
        <w:t xml:space="preserve"> Фонда </w:t>
      </w:r>
      <w:r w:rsidR="009C1507" w:rsidRPr="00451AFA">
        <w:rPr>
          <w:rFonts w:ascii="Times New Roman" w:hAnsi="Times New Roman"/>
          <w:sz w:val="28"/>
          <w:szCs w:val="28"/>
        </w:rPr>
        <w:t xml:space="preserve">по направлению «Оказание помощи детям в особо сложных жизненных ситуациях, приводящих к психоэмоциональным травмам». Информация о профессиональных стажировочных площадках размещена на </w:t>
      </w:r>
      <w:r w:rsidR="00096117" w:rsidRPr="00451AFA">
        <w:rPr>
          <w:rFonts w:ascii="Times New Roman" w:eastAsia="Times New Roman" w:hAnsi="Times New Roman" w:cs="Times New Roman"/>
          <w:sz w:val="28"/>
          <w:szCs w:val="28"/>
          <w:lang w:eastAsia="ru-RU"/>
        </w:rPr>
        <w:t>сайте Фонда</w:t>
      </w:r>
      <w:r w:rsidR="00096117" w:rsidRPr="00451AFA">
        <w:rPr>
          <w:rFonts w:ascii="Times New Roman" w:eastAsia="Times New Roman" w:hAnsi="Times New Roman" w:cs="Times New Roman"/>
          <w:bCs/>
          <w:sz w:val="28"/>
          <w:szCs w:val="28"/>
          <w:lang w:eastAsia="ru-RU"/>
        </w:rPr>
        <w:t xml:space="preserve"> в разделе «Конкурсы» (подраздел «Для учреждений и организаций социальной сферы»</w:t>
      </w:r>
      <w:r w:rsidR="00096117">
        <w:rPr>
          <w:rFonts w:ascii="Times New Roman" w:eastAsia="Times New Roman" w:hAnsi="Times New Roman" w:cs="Times New Roman"/>
          <w:bCs/>
          <w:sz w:val="28"/>
          <w:szCs w:val="28"/>
          <w:lang w:eastAsia="ru-RU"/>
        </w:rPr>
        <w:t>)</w:t>
      </w:r>
      <w:r w:rsidR="009C1507" w:rsidRPr="00451AFA">
        <w:rPr>
          <w:rFonts w:ascii="Times New Roman" w:hAnsi="Times New Roman"/>
          <w:sz w:val="28"/>
          <w:szCs w:val="28"/>
        </w:rPr>
        <w:t>. Выбор стажировочных площадок определяется участником самостоятельно.</w:t>
      </w:r>
    </w:p>
    <w:p w:rsidR="004F5888" w:rsidRPr="00451AFA" w:rsidRDefault="003F2B4B" w:rsidP="004F5888">
      <w:pPr>
        <w:spacing w:after="0"/>
        <w:ind w:firstLine="708"/>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2.1.2.</w:t>
      </w:r>
      <w:r w:rsidR="00256E8C">
        <w:rPr>
          <w:rFonts w:ascii="Times New Roman" w:eastAsia="Times New Roman" w:hAnsi="Times New Roman" w:cs="Times New Roman"/>
          <w:sz w:val="28"/>
          <w:szCs w:val="28"/>
          <w:lang w:eastAsia="ru-RU"/>
        </w:rPr>
        <w:t>6</w:t>
      </w:r>
      <w:r w:rsidR="006D58A3" w:rsidRPr="00451AFA">
        <w:rPr>
          <w:rFonts w:ascii="Times New Roman" w:eastAsia="Times New Roman" w:hAnsi="Times New Roman" w:cs="Times New Roman"/>
          <w:sz w:val="28"/>
          <w:szCs w:val="28"/>
          <w:lang w:eastAsia="ru-RU"/>
        </w:rPr>
        <w:t xml:space="preserve">. </w:t>
      </w:r>
      <w:r w:rsidR="00871469" w:rsidRPr="00451AFA">
        <w:rPr>
          <w:rFonts w:ascii="Times New Roman" w:eastAsia="Times New Roman" w:hAnsi="Times New Roman" w:cs="Times New Roman"/>
          <w:sz w:val="28"/>
          <w:szCs w:val="28"/>
          <w:lang w:eastAsia="ru-RU"/>
        </w:rPr>
        <w:t xml:space="preserve">Создание </w:t>
      </w:r>
      <w:r w:rsidR="00BC3C6E" w:rsidRPr="00451AFA">
        <w:rPr>
          <w:rFonts w:ascii="Times New Roman" w:eastAsia="Times New Roman" w:hAnsi="Times New Roman" w:cs="Times New Roman"/>
          <w:sz w:val="28"/>
          <w:szCs w:val="28"/>
          <w:lang w:eastAsia="ru-RU"/>
        </w:rPr>
        <w:t xml:space="preserve">условий для </w:t>
      </w:r>
      <w:r w:rsidR="00871469" w:rsidRPr="00451AFA">
        <w:rPr>
          <w:rFonts w:ascii="Times New Roman" w:eastAsia="Times New Roman" w:hAnsi="Times New Roman" w:cs="Times New Roman"/>
          <w:sz w:val="28"/>
          <w:szCs w:val="28"/>
          <w:lang w:eastAsia="ru-RU"/>
        </w:rPr>
        <w:t xml:space="preserve"> </w:t>
      </w:r>
      <w:r w:rsidR="00BC3C6E" w:rsidRPr="00451AFA">
        <w:rPr>
          <w:rFonts w:ascii="Times New Roman" w:eastAsia="Times New Roman" w:hAnsi="Times New Roman" w:cs="Times New Roman"/>
          <w:sz w:val="28"/>
          <w:szCs w:val="28"/>
          <w:lang w:eastAsia="ru-RU"/>
        </w:rPr>
        <w:t>проведени</w:t>
      </w:r>
      <w:r w:rsidR="00256E8C">
        <w:rPr>
          <w:rFonts w:ascii="Times New Roman" w:eastAsia="Times New Roman" w:hAnsi="Times New Roman" w:cs="Times New Roman"/>
          <w:sz w:val="28"/>
          <w:szCs w:val="28"/>
          <w:lang w:eastAsia="ru-RU"/>
        </w:rPr>
        <w:t>я</w:t>
      </w:r>
      <w:r w:rsidR="00BC3C6E" w:rsidRPr="00451AFA">
        <w:rPr>
          <w:rFonts w:ascii="Times New Roman" w:eastAsia="Times New Roman" w:hAnsi="Times New Roman" w:cs="Times New Roman"/>
          <w:sz w:val="28"/>
          <w:szCs w:val="28"/>
          <w:lang w:eastAsia="ru-RU"/>
        </w:rPr>
        <w:t xml:space="preserve"> </w:t>
      </w:r>
      <w:r w:rsidR="00871469" w:rsidRPr="00451AFA">
        <w:rPr>
          <w:rFonts w:ascii="Times New Roman" w:eastAsia="Times New Roman" w:hAnsi="Times New Roman" w:cs="Times New Roman"/>
          <w:sz w:val="28"/>
          <w:szCs w:val="28"/>
          <w:lang w:eastAsia="ru-RU"/>
        </w:rPr>
        <w:t>диагностическ</w:t>
      </w:r>
      <w:r w:rsidR="00BC3C6E" w:rsidRPr="00451AFA">
        <w:rPr>
          <w:rFonts w:ascii="Times New Roman" w:eastAsia="Times New Roman" w:hAnsi="Times New Roman" w:cs="Times New Roman"/>
          <w:sz w:val="28"/>
          <w:szCs w:val="28"/>
          <w:lang w:eastAsia="ru-RU"/>
        </w:rPr>
        <w:t>ой</w:t>
      </w:r>
      <w:r w:rsidR="00871469" w:rsidRPr="00451AFA">
        <w:rPr>
          <w:rFonts w:ascii="Times New Roman" w:eastAsia="Times New Roman" w:hAnsi="Times New Roman" w:cs="Times New Roman"/>
          <w:sz w:val="28"/>
          <w:szCs w:val="28"/>
          <w:lang w:eastAsia="ru-RU"/>
        </w:rPr>
        <w:t>, коррекционн</w:t>
      </w:r>
      <w:r w:rsidR="00BC3C6E" w:rsidRPr="00451AFA">
        <w:rPr>
          <w:rFonts w:ascii="Times New Roman" w:eastAsia="Times New Roman" w:hAnsi="Times New Roman" w:cs="Times New Roman"/>
          <w:sz w:val="28"/>
          <w:szCs w:val="28"/>
          <w:lang w:eastAsia="ru-RU"/>
        </w:rPr>
        <w:t>ой</w:t>
      </w:r>
      <w:r w:rsidR="00871469" w:rsidRPr="00451AFA">
        <w:rPr>
          <w:rFonts w:ascii="Times New Roman" w:eastAsia="Times New Roman" w:hAnsi="Times New Roman" w:cs="Times New Roman"/>
          <w:sz w:val="28"/>
          <w:szCs w:val="28"/>
          <w:lang w:eastAsia="ru-RU"/>
        </w:rPr>
        <w:t xml:space="preserve"> и </w:t>
      </w:r>
      <w:r w:rsidR="00BC3C6E" w:rsidRPr="00451AFA">
        <w:rPr>
          <w:rFonts w:ascii="Times New Roman" w:eastAsia="Times New Roman" w:hAnsi="Times New Roman" w:cs="Times New Roman"/>
          <w:sz w:val="28"/>
          <w:szCs w:val="28"/>
          <w:lang w:eastAsia="ru-RU"/>
        </w:rPr>
        <w:t>реабилитационной</w:t>
      </w:r>
      <w:r w:rsidR="00871469" w:rsidRPr="00451AFA">
        <w:rPr>
          <w:rFonts w:ascii="Times New Roman" w:eastAsia="Times New Roman" w:hAnsi="Times New Roman" w:cs="Times New Roman"/>
          <w:sz w:val="28"/>
          <w:szCs w:val="28"/>
          <w:lang w:eastAsia="ru-RU"/>
        </w:rPr>
        <w:t xml:space="preserve"> </w:t>
      </w:r>
      <w:r w:rsidR="00BC3C6E" w:rsidRPr="00451AFA">
        <w:rPr>
          <w:rFonts w:ascii="Times New Roman" w:eastAsia="Times New Roman" w:hAnsi="Times New Roman" w:cs="Times New Roman"/>
          <w:sz w:val="28"/>
          <w:szCs w:val="28"/>
          <w:lang w:eastAsia="ru-RU"/>
        </w:rPr>
        <w:t>работы</w:t>
      </w:r>
      <w:r w:rsidR="004F5888" w:rsidRPr="00451AFA">
        <w:rPr>
          <w:rFonts w:ascii="Times New Roman" w:eastAsia="Times New Roman" w:hAnsi="Times New Roman" w:cs="Times New Roman"/>
          <w:sz w:val="28"/>
          <w:szCs w:val="28"/>
          <w:lang w:eastAsia="ru-RU"/>
        </w:rPr>
        <w:t xml:space="preserve"> (</w:t>
      </w:r>
      <w:r w:rsidR="00871469" w:rsidRPr="00451AFA">
        <w:rPr>
          <w:rFonts w:ascii="Times New Roman" w:eastAsia="Times New Roman" w:hAnsi="Times New Roman" w:cs="Times New Roman"/>
          <w:sz w:val="28"/>
          <w:szCs w:val="28"/>
          <w:lang w:eastAsia="ru-RU"/>
        </w:rPr>
        <w:t>внедрени</w:t>
      </w:r>
      <w:r w:rsidR="004F5888" w:rsidRPr="00451AFA">
        <w:rPr>
          <w:rFonts w:ascii="Times New Roman" w:eastAsia="Times New Roman" w:hAnsi="Times New Roman" w:cs="Times New Roman"/>
          <w:sz w:val="28"/>
          <w:szCs w:val="28"/>
          <w:lang w:eastAsia="ru-RU"/>
        </w:rPr>
        <w:t>е</w:t>
      </w:r>
      <w:r w:rsidR="00871469" w:rsidRPr="00451AFA">
        <w:rPr>
          <w:rFonts w:ascii="Times New Roman" w:eastAsia="Times New Roman" w:hAnsi="Times New Roman" w:cs="Times New Roman"/>
          <w:sz w:val="28"/>
          <w:szCs w:val="28"/>
          <w:lang w:eastAsia="ru-RU"/>
        </w:rPr>
        <w:t xml:space="preserve"> новых</w:t>
      </w:r>
      <w:r w:rsidR="00E61E50" w:rsidRPr="00451AFA">
        <w:rPr>
          <w:rFonts w:ascii="Times New Roman" w:eastAsia="Times New Roman" w:hAnsi="Times New Roman" w:cs="Times New Roman"/>
          <w:sz w:val="28"/>
          <w:szCs w:val="28"/>
          <w:lang w:eastAsia="ru-RU"/>
        </w:rPr>
        <w:t xml:space="preserve"> и</w:t>
      </w:r>
      <w:r w:rsidR="00871469" w:rsidRPr="00451AFA">
        <w:rPr>
          <w:rFonts w:ascii="Times New Roman" w:eastAsia="Times New Roman" w:hAnsi="Times New Roman" w:cs="Times New Roman"/>
          <w:sz w:val="28"/>
          <w:szCs w:val="28"/>
          <w:lang w:eastAsia="ru-RU"/>
        </w:rPr>
        <w:t xml:space="preserve"> </w:t>
      </w:r>
      <w:r w:rsidR="00E61E50" w:rsidRPr="00451AFA">
        <w:rPr>
          <w:rFonts w:ascii="Times New Roman" w:eastAsia="Times New Roman" w:hAnsi="Times New Roman" w:cs="Times New Roman"/>
          <w:sz w:val="28"/>
          <w:szCs w:val="28"/>
          <w:lang w:eastAsia="ru-RU"/>
        </w:rPr>
        <w:t xml:space="preserve">развитие ранее созданных </w:t>
      </w:r>
      <w:r w:rsidR="00871469" w:rsidRPr="00451AFA">
        <w:rPr>
          <w:rFonts w:ascii="Times New Roman" w:eastAsia="Times New Roman" w:hAnsi="Times New Roman" w:cs="Times New Roman"/>
          <w:sz w:val="28"/>
          <w:szCs w:val="28"/>
          <w:lang w:eastAsia="ru-RU"/>
        </w:rPr>
        <w:t>социальных сервисов</w:t>
      </w:r>
      <w:r w:rsidR="004F5888" w:rsidRPr="00451AFA">
        <w:rPr>
          <w:rFonts w:ascii="Times New Roman" w:eastAsia="Times New Roman" w:hAnsi="Times New Roman" w:cs="Times New Roman"/>
          <w:sz w:val="28"/>
          <w:szCs w:val="28"/>
          <w:lang w:eastAsia="ru-RU"/>
        </w:rPr>
        <w:t xml:space="preserve"> для коррекции психоэмоционального состояния детей и родителей (</w:t>
      </w:r>
      <w:r w:rsidR="007564AE" w:rsidRPr="00451AFA">
        <w:rPr>
          <w:rFonts w:ascii="Times New Roman" w:eastAsia="Times New Roman" w:hAnsi="Times New Roman" w:cs="Times New Roman"/>
          <w:sz w:val="28"/>
          <w:szCs w:val="28"/>
          <w:lang w:eastAsia="ru-RU"/>
        </w:rPr>
        <w:t xml:space="preserve">мобильная служба, </w:t>
      </w:r>
      <w:r w:rsidR="00E21CB5" w:rsidRPr="00451AFA">
        <w:rPr>
          <w:rFonts w:ascii="Times New Roman" w:eastAsia="Times New Roman" w:hAnsi="Times New Roman" w:cs="Times New Roman"/>
          <w:sz w:val="28"/>
          <w:szCs w:val="28"/>
          <w:lang w:eastAsia="ru-RU"/>
        </w:rPr>
        <w:t xml:space="preserve">служба экстренного реагирования, </w:t>
      </w:r>
      <w:r w:rsidR="004F5888" w:rsidRPr="00451AFA">
        <w:rPr>
          <w:rFonts w:ascii="Times New Roman" w:eastAsia="Times New Roman" w:hAnsi="Times New Roman" w:cs="Times New Roman"/>
          <w:sz w:val="28"/>
          <w:szCs w:val="28"/>
          <w:lang w:eastAsia="ru-RU"/>
        </w:rPr>
        <w:t xml:space="preserve">кабинет диагностики и консультирования, </w:t>
      </w:r>
      <w:proofErr w:type="spellStart"/>
      <w:r w:rsidR="004F5888" w:rsidRPr="00451AFA">
        <w:rPr>
          <w:rFonts w:ascii="Times New Roman" w:eastAsia="Times New Roman" w:hAnsi="Times New Roman" w:cs="Times New Roman"/>
          <w:sz w:val="28"/>
          <w:szCs w:val="28"/>
          <w:lang w:eastAsia="ru-RU"/>
        </w:rPr>
        <w:t>игротерапевтический</w:t>
      </w:r>
      <w:proofErr w:type="spellEnd"/>
      <w:r w:rsidR="004F5888" w:rsidRPr="00451AFA">
        <w:rPr>
          <w:rFonts w:ascii="Times New Roman" w:eastAsia="Times New Roman" w:hAnsi="Times New Roman" w:cs="Times New Roman"/>
          <w:sz w:val="28"/>
          <w:szCs w:val="28"/>
          <w:lang w:eastAsia="ru-RU"/>
        </w:rPr>
        <w:t xml:space="preserve"> кабинет, комната </w:t>
      </w:r>
      <w:r w:rsidR="004F5888" w:rsidRPr="00451AFA">
        <w:rPr>
          <w:rFonts w:ascii="Times New Roman" w:hAnsi="Times New Roman"/>
          <w:sz w:val="28"/>
          <w:szCs w:val="28"/>
        </w:rPr>
        <w:t>психологической разгрузки («Сенсорная комната»), комната для психологического исследования и реабилитации детей, подвергшихся насилию и жест</w:t>
      </w:r>
      <w:r w:rsidR="00256E8C">
        <w:rPr>
          <w:rFonts w:ascii="Times New Roman" w:hAnsi="Times New Roman"/>
          <w:sz w:val="28"/>
          <w:szCs w:val="28"/>
        </w:rPr>
        <w:t>о</w:t>
      </w:r>
      <w:r w:rsidR="004F5888" w:rsidRPr="00451AFA">
        <w:rPr>
          <w:rFonts w:ascii="Times New Roman" w:hAnsi="Times New Roman"/>
          <w:sz w:val="28"/>
          <w:szCs w:val="28"/>
        </w:rPr>
        <w:t>кому обращению («Зеленая комната»), другое</w:t>
      </w:r>
      <w:r w:rsidR="00696430" w:rsidRPr="00451AFA">
        <w:rPr>
          <w:rFonts w:ascii="Times New Roman" w:eastAsia="Times New Roman" w:hAnsi="Times New Roman" w:cs="Times New Roman"/>
          <w:sz w:val="28"/>
          <w:szCs w:val="28"/>
          <w:lang w:eastAsia="ru-RU"/>
        </w:rPr>
        <w:t>)</w:t>
      </w:r>
      <w:r w:rsidR="00256E8C">
        <w:rPr>
          <w:rFonts w:ascii="Times New Roman" w:eastAsia="Times New Roman" w:hAnsi="Times New Roman" w:cs="Times New Roman"/>
          <w:sz w:val="28"/>
          <w:szCs w:val="28"/>
          <w:lang w:eastAsia="ru-RU"/>
        </w:rPr>
        <w:t>.</w:t>
      </w:r>
      <w:r w:rsidR="004F5888" w:rsidRPr="00451AFA">
        <w:rPr>
          <w:rFonts w:ascii="Times New Roman" w:eastAsia="Times New Roman" w:hAnsi="Times New Roman" w:cs="Times New Roman"/>
          <w:sz w:val="28"/>
          <w:szCs w:val="28"/>
          <w:lang w:eastAsia="ru-RU"/>
        </w:rPr>
        <w:t xml:space="preserve"> </w:t>
      </w:r>
    </w:p>
    <w:p w:rsidR="006F558F" w:rsidRPr="00451AFA" w:rsidRDefault="003F2B4B" w:rsidP="006F558F">
      <w:pPr>
        <w:spacing w:after="0"/>
        <w:ind w:firstLine="708"/>
        <w:contextualSpacing/>
        <w:jc w:val="both"/>
        <w:rPr>
          <w:rFonts w:ascii="Times New Roman" w:hAnsi="Times New Roman" w:cs="Times New Roman"/>
          <w:sz w:val="28"/>
        </w:rPr>
      </w:pPr>
      <w:r w:rsidRPr="00451AFA">
        <w:rPr>
          <w:rFonts w:ascii="Times New Roman" w:eastAsia="Times New Roman" w:hAnsi="Times New Roman" w:cs="Times New Roman"/>
          <w:sz w:val="28"/>
          <w:szCs w:val="28"/>
          <w:lang w:eastAsia="ru-RU"/>
        </w:rPr>
        <w:t>2.1.2.</w:t>
      </w:r>
      <w:r w:rsidR="00256E8C">
        <w:rPr>
          <w:rFonts w:ascii="Times New Roman" w:eastAsia="Times New Roman" w:hAnsi="Times New Roman" w:cs="Times New Roman"/>
          <w:sz w:val="28"/>
          <w:szCs w:val="28"/>
          <w:lang w:eastAsia="ru-RU"/>
        </w:rPr>
        <w:t>7</w:t>
      </w:r>
      <w:r w:rsidR="006D58A3" w:rsidRPr="00451AFA">
        <w:rPr>
          <w:rFonts w:ascii="Times New Roman" w:eastAsia="Times New Roman" w:hAnsi="Times New Roman" w:cs="Times New Roman"/>
          <w:sz w:val="28"/>
          <w:szCs w:val="28"/>
          <w:lang w:eastAsia="ru-RU"/>
        </w:rPr>
        <w:t xml:space="preserve">. Проведение информационно-просветительских мероприятий по профилактике </w:t>
      </w:r>
      <w:proofErr w:type="spellStart"/>
      <w:r w:rsidR="006D58A3" w:rsidRPr="00451AFA">
        <w:rPr>
          <w:rFonts w:ascii="Times New Roman" w:eastAsia="Times New Roman" w:hAnsi="Times New Roman" w:cs="Times New Roman"/>
          <w:sz w:val="28"/>
          <w:szCs w:val="28"/>
          <w:lang w:eastAsia="ru-RU"/>
        </w:rPr>
        <w:t>авитального</w:t>
      </w:r>
      <w:proofErr w:type="spellEnd"/>
      <w:r w:rsidR="006D58A3" w:rsidRPr="00451AFA">
        <w:rPr>
          <w:rFonts w:ascii="Times New Roman" w:eastAsia="Times New Roman" w:hAnsi="Times New Roman" w:cs="Times New Roman"/>
          <w:sz w:val="28"/>
          <w:szCs w:val="28"/>
          <w:lang w:eastAsia="ru-RU"/>
        </w:rPr>
        <w:t xml:space="preserve"> поведения, включая суицидальные намерения</w:t>
      </w:r>
      <w:r w:rsidR="004F5888" w:rsidRPr="00451AFA">
        <w:rPr>
          <w:rFonts w:ascii="Times New Roman" w:eastAsia="Times New Roman" w:hAnsi="Times New Roman" w:cs="Times New Roman"/>
          <w:sz w:val="28"/>
          <w:szCs w:val="28"/>
          <w:lang w:eastAsia="ru-RU"/>
        </w:rPr>
        <w:t xml:space="preserve"> </w:t>
      </w:r>
      <w:r w:rsidR="006F558F" w:rsidRPr="00451AFA">
        <w:rPr>
          <w:rFonts w:ascii="Times New Roman" w:eastAsia="Times New Roman" w:hAnsi="Times New Roman" w:cs="Times New Roman"/>
          <w:sz w:val="28"/>
          <w:szCs w:val="28"/>
          <w:lang w:eastAsia="ru-RU"/>
        </w:rPr>
        <w:t>(распространение информационных материалов среди несовершеннолетних и родителей о возможности получения экстренной психологической помощи (листовки и буклеты с номерами Детского телефона доверия и экстренных служб);</w:t>
      </w:r>
      <w:r w:rsidR="006F558F" w:rsidRPr="00451AFA">
        <w:t xml:space="preserve"> </w:t>
      </w:r>
      <w:r w:rsidR="00CC3360" w:rsidRPr="00451AFA">
        <w:rPr>
          <w:rFonts w:ascii="Times New Roman" w:hAnsi="Times New Roman" w:cs="Times New Roman"/>
          <w:sz w:val="28"/>
        </w:rPr>
        <w:t>создание условий для социальной активности несовершеннолетних; организация семинаров, тренингов для родителей по вопросам, связанным с суицидальным поведением детей и подростков</w:t>
      </w:r>
      <w:r w:rsidR="00256E8C">
        <w:rPr>
          <w:rFonts w:ascii="Times New Roman" w:hAnsi="Times New Roman" w:cs="Times New Roman"/>
          <w:sz w:val="28"/>
        </w:rPr>
        <w:t>, другое</w:t>
      </w:r>
      <w:r w:rsidR="00CC3360" w:rsidRPr="00451AFA">
        <w:rPr>
          <w:rFonts w:ascii="Times New Roman" w:hAnsi="Times New Roman" w:cs="Times New Roman"/>
          <w:sz w:val="28"/>
        </w:rPr>
        <w:t>).</w:t>
      </w:r>
    </w:p>
    <w:p w:rsidR="00451AFA" w:rsidRPr="00451AFA" w:rsidRDefault="003F2B4B" w:rsidP="001D6D1E">
      <w:pPr>
        <w:spacing w:after="0"/>
        <w:ind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2.1.2.</w:t>
      </w:r>
      <w:r w:rsidR="00256E8C">
        <w:rPr>
          <w:rFonts w:ascii="Times New Roman" w:hAnsi="Times New Roman"/>
          <w:sz w:val="28"/>
          <w:szCs w:val="28"/>
        </w:rPr>
        <w:t>8</w:t>
      </w:r>
      <w:r w:rsidR="006C441C" w:rsidRPr="00451AFA">
        <w:rPr>
          <w:rFonts w:ascii="Times New Roman" w:hAnsi="Times New Roman"/>
          <w:sz w:val="28"/>
          <w:szCs w:val="28"/>
        </w:rPr>
        <w:t>.</w:t>
      </w:r>
      <w:r w:rsidR="00524056" w:rsidRPr="00451AFA">
        <w:rPr>
          <w:rFonts w:ascii="Times New Roman" w:hAnsi="Times New Roman"/>
          <w:sz w:val="28"/>
          <w:szCs w:val="28"/>
        </w:rPr>
        <w:t xml:space="preserve"> </w:t>
      </w:r>
      <w:r w:rsidR="0051011D" w:rsidRPr="00451AFA">
        <w:rPr>
          <w:rFonts w:ascii="Times New Roman" w:hAnsi="Times New Roman" w:cs="Times New Roman"/>
          <w:sz w:val="28"/>
        </w:rPr>
        <w:t>Информационное обеспечение реализации проекта и тиражирование его результатов</w:t>
      </w:r>
      <w:r w:rsidR="00793135" w:rsidRPr="00451AFA">
        <w:rPr>
          <w:rFonts w:ascii="Times New Roman" w:hAnsi="Times New Roman"/>
          <w:color w:val="000000" w:themeColor="text1"/>
          <w:sz w:val="28"/>
          <w:szCs w:val="28"/>
        </w:rPr>
        <w:t xml:space="preserve"> (</w:t>
      </w:r>
      <w:r w:rsidR="0051011D" w:rsidRPr="00451AFA">
        <w:rPr>
          <w:rFonts w:ascii="Times New Roman" w:eastAsia="PMingLiU" w:hAnsi="Times New Roman"/>
          <w:kern w:val="2"/>
          <w:sz w:val="28"/>
          <w:szCs w:val="28"/>
          <w:lang w:eastAsia="ar-SA"/>
        </w:rPr>
        <w:t>разработ</w:t>
      </w:r>
      <w:r w:rsidR="00793135" w:rsidRPr="00451AFA">
        <w:rPr>
          <w:rFonts w:ascii="Times New Roman" w:eastAsia="PMingLiU" w:hAnsi="Times New Roman"/>
          <w:kern w:val="2"/>
          <w:sz w:val="28"/>
          <w:szCs w:val="28"/>
          <w:lang w:eastAsia="ar-SA"/>
        </w:rPr>
        <w:t>ка</w:t>
      </w:r>
      <w:r w:rsidR="0051011D" w:rsidRPr="00451AFA">
        <w:rPr>
          <w:rFonts w:ascii="Times New Roman" w:eastAsia="PMingLiU" w:hAnsi="Times New Roman"/>
          <w:kern w:val="2"/>
          <w:sz w:val="28"/>
          <w:szCs w:val="28"/>
          <w:lang w:eastAsia="ar-SA"/>
        </w:rPr>
        <w:t xml:space="preserve"> и распространен</w:t>
      </w:r>
      <w:r w:rsidR="00793135" w:rsidRPr="00451AFA">
        <w:rPr>
          <w:rFonts w:ascii="Times New Roman" w:eastAsia="PMingLiU" w:hAnsi="Times New Roman"/>
          <w:kern w:val="2"/>
          <w:sz w:val="28"/>
          <w:szCs w:val="28"/>
          <w:lang w:eastAsia="ar-SA"/>
        </w:rPr>
        <w:t>ие</w:t>
      </w:r>
      <w:r w:rsidR="0051011D" w:rsidRPr="00451AFA">
        <w:rPr>
          <w:rFonts w:ascii="Times New Roman" w:eastAsia="PMingLiU" w:hAnsi="Times New Roman"/>
          <w:kern w:val="2"/>
          <w:sz w:val="28"/>
          <w:szCs w:val="28"/>
          <w:lang w:eastAsia="ar-SA"/>
        </w:rPr>
        <w:t xml:space="preserve"> информационно-просветительски</w:t>
      </w:r>
      <w:r w:rsidR="00793135" w:rsidRPr="00451AFA">
        <w:rPr>
          <w:rFonts w:ascii="Times New Roman" w:eastAsia="PMingLiU" w:hAnsi="Times New Roman"/>
          <w:kern w:val="2"/>
          <w:sz w:val="28"/>
          <w:szCs w:val="28"/>
          <w:lang w:eastAsia="ar-SA"/>
        </w:rPr>
        <w:t>х</w:t>
      </w:r>
      <w:r w:rsidR="0051011D" w:rsidRPr="00451AFA">
        <w:rPr>
          <w:rFonts w:ascii="Times New Roman" w:eastAsia="PMingLiU" w:hAnsi="Times New Roman"/>
          <w:kern w:val="2"/>
          <w:sz w:val="28"/>
          <w:szCs w:val="28"/>
          <w:lang w:eastAsia="ar-SA"/>
        </w:rPr>
        <w:t xml:space="preserve"> материал</w:t>
      </w:r>
      <w:r w:rsidR="00256E8C">
        <w:rPr>
          <w:rFonts w:ascii="Times New Roman" w:eastAsia="PMingLiU" w:hAnsi="Times New Roman"/>
          <w:kern w:val="2"/>
          <w:sz w:val="28"/>
          <w:szCs w:val="28"/>
          <w:lang w:eastAsia="ar-SA"/>
        </w:rPr>
        <w:t>ов</w:t>
      </w:r>
      <w:r w:rsidR="0051011D" w:rsidRPr="00451AFA">
        <w:rPr>
          <w:rFonts w:ascii="Times New Roman" w:eastAsia="PMingLiU" w:hAnsi="Times New Roman"/>
          <w:kern w:val="2"/>
          <w:sz w:val="28"/>
          <w:szCs w:val="28"/>
          <w:lang w:eastAsia="ar-SA"/>
        </w:rPr>
        <w:t xml:space="preserve"> для целевых групп (буклеты, брошюры, другое);</w:t>
      </w:r>
      <w:r w:rsidR="00793135" w:rsidRPr="00451AFA">
        <w:rPr>
          <w:rFonts w:ascii="Times New Roman" w:hAnsi="Times New Roman"/>
          <w:sz w:val="28"/>
          <w:szCs w:val="28"/>
        </w:rPr>
        <w:t xml:space="preserve"> </w:t>
      </w:r>
      <w:r w:rsidR="0051011D" w:rsidRPr="00451AFA">
        <w:rPr>
          <w:rFonts w:ascii="Times New Roman" w:hAnsi="Times New Roman"/>
          <w:sz w:val="28"/>
          <w:szCs w:val="28"/>
        </w:rPr>
        <w:t>создан</w:t>
      </w:r>
      <w:r w:rsidR="00793135" w:rsidRPr="00451AFA">
        <w:rPr>
          <w:rFonts w:ascii="Times New Roman" w:hAnsi="Times New Roman"/>
          <w:sz w:val="28"/>
          <w:szCs w:val="28"/>
        </w:rPr>
        <w:t>ие</w:t>
      </w:r>
      <w:r w:rsidR="0051011D" w:rsidRPr="00451AFA">
        <w:rPr>
          <w:rFonts w:ascii="Times New Roman" w:hAnsi="Times New Roman"/>
          <w:sz w:val="28"/>
          <w:szCs w:val="28"/>
        </w:rPr>
        <w:t xml:space="preserve"> специальн</w:t>
      </w:r>
      <w:r w:rsidR="00793135" w:rsidRPr="00451AFA">
        <w:rPr>
          <w:rFonts w:ascii="Times New Roman" w:hAnsi="Times New Roman"/>
          <w:sz w:val="28"/>
          <w:szCs w:val="28"/>
        </w:rPr>
        <w:t>ого</w:t>
      </w:r>
      <w:r w:rsidR="0051011D" w:rsidRPr="00451AFA">
        <w:rPr>
          <w:rFonts w:ascii="Times New Roman" w:hAnsi="Times New Roman"/>
          <w:sz w:val="28"/>
          <w:szCs w:val="28"/>
        </w:rPr>
        <w:t xml:space="preserve"> раздел</w:t>
      </w:r>
      <w:r w:rsidR="00793135" w:rsidRPr="00451AFA">
        <w:rPr>
          <w:rFonts w:ascii="Times New Roman" w:hAnsi="Times New Roman"/>
          <w:sz w:val="28"/>
          <w:szCs w:val="28"/>
        </w:rPr>
        <w:t>а</w:t>
      </w:r>
      <w:r w:rsidR="0051011D" w:rsidRPr="00451AFA">
        <w:rPr>
          <w:rFonts w:ascii="Times New Roman" w:hAnsi="Times New Roman"/>
          <w:sz w:val="28"/>
          <w:szCs w:val="28"/>
        </w:rPr>
        <w:t xml:space="preserve"> на официальном сайте организации</w:t>
      </w:r>
      <w:r w:rsidR="00DA5270" w:rsidRPr="00451AFA">
        <w:t xml:space="preserve">, </w:t>
      </w:r>
      <w:r w:rsidR="00DA5270" w:rsidRPr="00451AFA">
        <w:rPr>
          <w:rFonts w:ascii="Times New Roman" w:hAnsi="Times New Roman"/>
          <w:sz w:val="28"/>
          <w:szCs w:val="28"/>
        </w:rPr>
        <w:t>размещение информации</w:t>
      </w:r>
      <w:r w:rsidR="0051011D" w:rsidRPr="00451AFA">
        <w:rPr>
          <w:rFonts w:ascii="Times New Roman" w:hAnsi="Times New Roman"/>
          <w:sz w:val="28"/>
          <w:szCs w:val="28"/>
        </w:rPr>
        <w:t xml:space="preserve"> </w:t>
      </w:r>
      <w:r w:rsidR="00793135" w:rsidRPr="00451AFA">
        <w:rPr>
          <w:rFonts w:ascii="Times New Roman" w:hAnsi="Times New Roman"/>
          <w:sz w:val="28"/>
          <w:szCs w:val="28"/>
        </w:rPr>
        <w:t xml:space="preserve">о </w:t>
      </w:r>
      <w:r w:rsidR="00DA5270" w:rsidRPr="00451AFA">
        <w:rPr>
          <w:rFonts w:ascii="Times New Roman" w:hAnsi="Times New Roman"/>
          <w:sz w:val="28"/>
          <w:szCs w:val="28"/>
        </w:rPr>
        <w:t xml:space="preserve">ходе реализации мероприятий </w:t>
      </w:r>
      <w:r w:rsidR="00793135" w:rsidRPr="00451AFA">
        <w:rPr>
          <w:rFonts w:ascii="Times New Roman" w:hAnsi="Times New Roman"/>
          <w:sz w:val="28"/>
          <w:szCs w:val="28"/>
        </w:rPr>
        <w:t>проект</w:t>
      </w:r>
      <w:r w:rsidR="00DA5270" w:rsidRPr="00451AFA">
        <w:rPr>
          <w:rFonts w:ascii="Times New Roman" w:hAnsi="Times New Roman"/>
          <w:sz w:val="28"/>
          <w:szCs w:val="28"/>
        </w:rPr>
        <w:t xml:space="preserve">а, в том числе </w:t>
      </w:r>
      <w:r w:rsidR="0051011D" w:rsidRPr="00451AFA">
        <w:rPr>
          <w:rFonts w:ascii="Times New Roman" w:hAnsi="Times New Roman"/>
          <w:sz w:val="28"/>
          <w:szCs w:val="28"/>
        </w:rPr>
        <w:t>в социальных сетях организации</w:t>
      </w:r>
      <w:r w:rsidR="002E10BF" w:rsidRPr="00451AFA">
        <w:rPr>
          <w:rFonts w:ascii="Times New Roman" w:hAnsi="Times New Roman"/>
          <w:sz w:val="28"/>
          <w:szCs w:val="28"/>
        </w:rPr>
        <w:t>;</w:t>
      </w:r>
      <w:r w:rsidR="00793135" w:rsidRPr="00451AFA">
        <w:rPr>
          <w:rFonts w:ascii="Times New Roman" w:hAnsi="Times New Roman"/>
          <w:sz w:val="28"/>
          <w:szCs w:val="28"/>
        </w:rPr>
        <w:t xml:space="preserve"> </w:t>
      </w:r>
      <w:r w:rsidR="0051011D" w:rsidRPr="00451AFA">
        <w:rPr>
          <w:rFonts w:ascii="Times New Roman" w:hAnsi="Times New Roman" w:cs="Times New Roman"/>
          <w:sz w:val="28"/>
          <w:szCs w:val="28"/>
        </w:rPr>
        <w:t>представлен</w:t>
      </w:r>
      <w:r w:rsidR="00793135" w:rsidRPr="00451AFA">
        <w:rPr>
          <w:rFonts w:ascii="Times New Roman" w:hAnsi="Times New Roman" w:cs="Times New Roman"/>
          <w:sz w:val="28"/>
          <w:szCs w:val="28"/>
        </w:rPr>
        <w:t>ие</w:t>
      </w:r>
      <w:r w:rsidR="0051011D" w:rsidRPr="00451AFA">
        <w:rPr>
          <w:rFonts w:ascii="Times New Roman" w:hAnsi="Times New Roman" w:cs="Times New Roman"/>
          <w:sz w:val="28"/>
          <w:szCs w:val="28"/>
        </w:rPr>
        <w:t xml:space="preserve"> результат</w:t>
      </w:r>
      <w:r w:rsidR="00FD59DA">
        <w:rPr>
          <w:rFonts w:ascii="Times New Roman" w:hAnsi="Times New Roman" w:cs="Times New Roman"/>
          <w:sz w:val="28"/>
          <w:szCs w:val="28"/>
        </w:rPr>
        <w:t>ов</w:t>
      </w:r>
      <w:r w:rsidR="0051011D" w:rsidRPr="00451AFA">
        <w:rPr>
          <w:rFonts w:ascii="Times New Roman" w:hAnsi="Times New Roman" w:cs="Times New Roman"/>
          <w:sz w:val="28"/>
          <w:szCs w:val="28"/>
        </w:rPr>
        <w:t xml:space="preserve"> </w:t>
      </w:r>
      <w:r w:rsidR="0051011D" w:rsidRPr="00451AFA">
        <w:rPr>
          <w:rFonts w:ascii="Times New Roman" w:eastAsia="Times New Roman" w:hAnsi="Times New Roman" w:cs="Times New Roman"/>
          <w:sz w:val="28"/>
          <w:szCs w:val="28"/>
          <w:lang w:eastAsia="ru-RU"/>
        </w:rPr>
        <w:t xml:space="preserve">работы </w:t>
      </w:r>
      <w:r w:rsidR="0051011D" w:rsidRPr="00451AFA">
        <w:rPr>
          <w:rFonts w:ascii="Times New Roman" w:hAnsi="Times New Roman"/>
          <w:sz w:val="28"/>
          <w:szCs w:val="28"/>
        </w:rPr>
        <w:t xml:space="preserve">на </w:t>
      </w:r>
      <w:r w:rsidR="0051011D" w:rsidRPr="00451AFA">
        <w:rPr>
          <w:rFonts w:ascii="Times New Roman" w:hAnsi="Times New Roman"/>
          <w:sz w:val="28"/>
          <w:szCs w:val="28"/>
          <w:lang w:val="en-US"/>
        </w:rPr>
        <w:t>XVII</w:t>
      </w:r>
      <w:r w:rsidR="0051011D" w:rsidRPr="00451AFA">
        <w:rPr>
          <w:rFonts w:ascii="Times New Roman" w:hAnsi="Times New Roman"/>
          <w:sz w:val="28"/>
          <w:szCs w:val="28"/>
        </w:rPr>
        <w:t xml:space="preserve">, </w:t>
      </w:r>
      <w:r w:rsidR="0051011D" w:rsidRPr="00451AFA">
        <w:rPr>
          <w:rFonts w:ascii="Times New Roman" w:hAnsi="Times New Roman"/>
          <w:sz w:val="28"/>
          <w:szCs w:val="28"/>
          <w:lang w:val="en-US"/>
        </w:rPr>
        <w:t>XVIII</w:t>
      </w:r>
      <w:r w:rsidR="0051011D" w:rsidRPr="00451AFA">
        <w:rPr>
          <w:rFonts w:ascii="Times New Roman" w:hAnsi="Times New Roman"/>
          <w:sz w:val="28"/>
          <w:szCs w:val="28"/>
        </w:rPr>
        <w:t xml:space="preserve"> Всероссийских форумах «Вместе – ради детей!» (2026, 2027 гг.)</w:t>
      </w:r>
      <w:r w:rsidR="0051011D" w:rsidRPr="00451AFA">
        <w:rPr>
          <w:rFonts w:ascii="Times New Roman" w:eastAsia="Times New Roman" w:hAnsi="Times New Roman" w:cs="Times New Roman"/>
          <w:sz w:val="28"/>
          <w:szCs w:val="28"/>
          <w:lang w:eastAsia="ru-RU"/>
        </w:rPr>
        <w:t>;</w:t>
      </w:r>
      <w:r w:rsidR="00793135" w:rsidRPr="00451AFA">
        <w:rPr>
          <w:rFonts w:ascii="Times New Roman" w:hAnsi="Times New Roman"/>
          <w:sz w:val="28"/>
          <w:szCs w:val="28"/>
        </w:rPr>
        <w:t xml:space="preserve"> </w:t>
      </w:r>
      <w:r w:rsidR="00524056" w:rsidRPr="00451AFA">
        <w:rPr>
          <w:rFonts w:ascii="Times New Roman" w:eastAsia="Times New Roman" w:hAnsi="Times New Roman" w:cs="Times New Roman"/>
          <w:sz w:val="28"/>
          <w:szCs w:val="28"/>
          <w:lang w:eastAsia="ru-RU"/>
        </w:rPr>
        <w:t>проведен</w:t>
      </w:r>
      <w:r w:rsidR="00793135" w:rsidRPr="00451AFA">
        <w:rPr>
          <w:rFonts w:ascii="Times New Roman" w:eastAsia="Times New Roman" w:hAnsi="Times New Roman" w:cs="Times New Roman"/>
          <w:sz w:val="28"/>
          <w:szCs w:val="28"/>
          <w:lang w:eastAsia="ru-RU"/>
        </w:rPr>
        <w:t>ие</w:t>
      </w:r>
      <w:r w:rsidR="00524056" w:rsidRPr="00451AFA">
        <w:rPr>
          <w:rFonts w:ascii="Times New Roman" w:eastAsia="Times New Roman" w:hAnsi="Times New Roman" w:cs="Times New Roman"/>
          <w:sz w:val="28"/>
          <w:szCs w:val="28"/>
          <w:lang w:eastAsia="ru-RU"/>
        </w:rPr>
        <w:t xml:space="preserve"> мероприяти</w:t>
      </w:r>
      <w:r w:rsidR="00793135" w:rsidRPr="00451AFA">
        <w:rPr>
          <w:rFonts w:ascii="Times New Roman" w:eastAsia="Times New Roman" w:hAnsi="Times New Roman" w:cs="Times New Roman"/>
          <w:sz w:val="28"/>
          <w:szCs w:val="28"/>
          <w:lang w:eastAsia="ru-RU"/>
        </w:rPr>
        <w:t>й</w:t>
      </w:r>
      <w:r w:rsidR="00524056" w:rsidRPr="00451AFA">
        <w:rPr>
          <w:rFonts w:ascii="Times New Roman" w:eastAsia="Times New Roman" w:hAnsi="Times New Roman" w:cs="Times New Roman"/>
          <w:sz w:val="28"/>
          <w:szCs w:val="28"/>
          <w:lang w:eastAsia="ru-RU"/>
        </w:rPr>
        <w:t xml:space="preserve"> для специалистов (конференция, семинар, другое) по представлению итогов реализации проекта и тиражированию успешных социальных практик</w:t>
      </w:r>
      <w:r w:rsidRPr="00451AFA">
        <w:rPr>
          <w:rFonts w:ascii="Times New Roman" w:eastAsia="Times New Roman" w:hAnsi="Times New Roman" w:cs="Times New Roman"/>
          <w:sz w:val="28"/>
          <w:szCs w:val="28"/>
          <w:lang w:eastAsia="ru-RU"/>
        </w:rPr>
        <w:t>)</w:t>
      </w:r>
      <w:r w:rsidR="00793135" w:rsidRPr="00451AFA">
        <w:rPr>
          <w:rFonts w:ascii="Times New Roman" w:eastAsia="Times New Roman" w:hAnsi="Times New Roman" w:cs="Times New Roman"/>
          <w:sz w:val="28"/>
          <w:szCs w:val="28"/>
          <w:lang w:eastAsia="ru-RU"/>
        </w:rPr>
        <w:t>.</w:t>
      </w:r>
    </w:p>
    <w:p w:rsidR="009D2542" w:rsidRPr="00451AFA" w:rsidRDefault="003F2B4B" w:rsidP="009D2542">
      <w:pPr>
        <w:spacing w:after="0"/>
        <w:ind w:firstLine="708"/>
        <w:jc w:val="both"/>
        <w:rPr>
          <w:rFonts w:ascii="Times New Roman" w:hAnsi="Times New Roman"/>
          <w:sz w:val="28"/>
          <w:szCs w:val="28"/>
        </w:rPr>
      </w:pPr>
      <w:r w:rsidRPr="00451AFA">
        <w:rPr>
          <w:rFonts w:ascii="Times New Roman" w:hAnsi="Times New Roman"/>
          <w:sz w:val="28"/>
          <w:szCs w:val="28"/>
        </w:rPr>
        <w:t xml:space="preserve">2.1.3. </w:t>
      </w:r>
      <w:r w:rsidR="00524056" w:rsidRPr="00451AFA">
        <w:rPr>
          <w:rFonts w:ascii="Times New Roman" w:hAnsi="Times New Roman"/>
          <w:sz w:val="28"/>
          <w:szCs w:val="28"/>
        </w:rPr>
        <w:t>Целевые группы и другие участники проекта</w:t>
      </w:r>
      <w:r w:rsidR="00FB7B68" w:rsidRPr="00451AFA">
        <w:rPr>
          <w:rFonts w:ascii="Times New Roman" w:hAnsi="Times New Roman"/>
          <w:sz w:val="28"/>
          <w:szCs w:val="28"/>
        </w:rPr>
        <w:t>:</w:t>
      </w:r>
    </w:p>
    <w:p w:rsidR="00E71686" w:rsidRPr="00451AFA" w:rsidRDefault="009D2542" w:rsidP="009D2542">
      <w:pPr>
        <w:spacing w:after="0"/>
        <w:ind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д</w:t>
      </w:r>
      <w:r w:rsidR="00731521" w:rsidRPr="00451AFA">
        <w:rPr>
          <w:rFonts w:ascii="Times New Roman" w:eastAsia="Times New Roman" w:hAnsi="Times New Roman" w:cs="Times New Roman"/>
          <w:sz w:val="28"/>
          <w:szCs w:val="28"/>
          <w:lang w:eastAsia="ru-RU"/>
        </w:rPr>
        <w:t>ети с посттравматическими расстройствами вследствие</w:t>
      </w:r>
      <w:r w:rsidR="00E71686" w:rsidRPr="00451AFA">
        <w:rPr>
          <w:rFonts w:ascii="Times New Roman" w:eastAsia="Times New Roman" w:hAnsi="Times New Roman" w:cs="Times New Roman"/>
          <w:sz w:val="28"/>
          <w:szCs w:val="28"/>
          <w:lang w:eastAsia="ru-RU"/>
        </w:rPr>
        <w:t>:</w:t>
      </w:r>
    </w:p>
    <w:p w:rsidR="00CE72A3" w:rsidRPr="00451AFA" w:rsidRDefault="002E10BF" w:rsidP="002E10BF">
      <w:pPr>
        <w:spacing w:after="0"/>
        <w:ind w:right="-1" w:firstLine="708"/>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утрат</w:t>
      </w:r>
      <w:r w:rsidR="00731521" w:rsidRPr="00451AFA">
        <w:rPr>
          <w:rFonts w:ascii="Times New Roman" w:eastAsia="Times New Roman" w:hAnsi="Times New Roman" w:cs="Times New Roman"/>
          <w:sz w:val="28"/>
          <w:szCs w:val="28"/>
          <w:lang w:eastAsia="ru-RU"/>
        </w:rPr>
        <w:t>ы</w:t>
      </w:r>
      <w:r w:rsidRPr="00451AFA">
        <w:rPr>
          <w:rFonts w:ascii="Times New Roman" w:eastAsia="Times New Roman" w:hAnsi="Times New Roman" w:cs="Times New Roman"/>
          <w:sz w:val="28"/>
          <w:szCs w:val="28"/>
          <w:lang w:eastAsia="ru-RU"/>
        </w:rPr>
        <w:t xml:space="preserve"> родителей (смерть родителей, лишение родительских прав, развод родителей, другое); </w:t>
      </w:r>
    </w:p>
    <w:p w:rsidR="00CE72A3" w:rsidRPr="00451AFA" w:rsidRDefault="002E10BF" w:rsidP="002E10BF">
      <w:pPr>
        <w:spacing w:after="0"/>
        <w:ind w:right="-1" w:firstLine="708"/>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жестоко</w:t>
      </w:r>
      <w:r w:rsidR="00731521" w:rsidRPr="00451AFA">
        <w:rPr>
          <w:rFonts w:ascii="Times New Roman" w:eastAsia="Times New Roman" w:hAnsi="Times New Roman" w:cs="Times New Roman"/>
          <w:sz w:val="28"/>
          <w:szCs w:val="28"/>
          <w:lang w:eastAsia="ru-RU"/>
        </w:rPr>
        <w:t>го</w:t>
      </w:r>
      <w:r w:rsidRPr="00451AFA">
        <w:rPr>
          <w:rFonts w:ascii="Times New Roman" w:eastAsia="Times New Roman" w:hAnsi="Times New Roman" w:cs="Times New Roman"/>
          <w:sz w:val="28"/>
          <w:szCs w:val="28"/>
          <w:lang w:eastAsia="ru-RU"/>
        </w:rPr>
        <w:t xml:space="preserve"> обращени</w:t>
      </w:r>
      <w:r w:rsidR="00731521" w:rsidRPr="00451AFA">
        <w:rPr>
          <w:rFonts w:ascii="Times New Roman" w:eastAsia="Times New Roman" w:hAnsi="Times New Roman" w:cs="Times New Roman"/>
          <w:sz w:val="28"/>
          <w:szCs w:val="28"/>
          <w:lang w:eastAsia="ru-RU"/>
        </w:rPr>
        <w:t>я</w:t>
      </w:r>
      <w:r w:rsidRPr="00451AFA">
        <w:rPr>
          <w:rFonts w:ascii="Times New Roman" w:eastAsia="Times New Roman" w:hAnsi="Times New Roman" w:cs="Times New Roman"/>
          <w:sz w:val="28"/>
          <w:szCs w:val="28"/>
          <w:lang w:eastAsia="ru-RU"/>
        </w:rPr>
        <w:t xml:space="preserve"> и преступны</w:t>
      </w:r>
      <w:r w:rsidR="00731521" w:rsidRPr="00451AFA">
        <w:rPr>
          <w:rFonts w:ascii="Times New Roman" w:eastAsia="Times New Roman" w:hAnsi="Times New Roman" w:cs="Times New Roman"/>
          <w:sz w:val="28"/>
          <w:szCs w:val="28"/>
          <w:lang w:eastAsia="ru-RU"/>
        </w:rPr>
        <w:t>х</w:t>
      </w:r>
      <w:r w:rsidRPr="00451AFA">
        <w:rPr>
          <w:rFonts w:ascii="Times New Roman" w:eastAsia="Times New Roman" w:hAnsi="Times New Roman" w:cs="Times New Roman"/>
          <w:sz w:val="28"/>
          <w:szCs w:val="28"/>
          <w:lang w:eastAsia="ru-RU"/>
        </w:rPr>
        <w:t xml:space="preserve"> посягательств, в том числе сексуального характера (включая несовершеннолетних, ставших свидетелями);</w:t>
      </w:r>
    </w:p>
    <w:p w:rsidR="00CE72A3" w:rsidRPr="00451AFA" w:rsidRDefault="002E10BF" w:rsidP="002E10BF">
      <w:pPr>
        <w:spacing w:after="0"/>
        <w:ind w:right="-1" w:firstLine="708"/>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lastRenderedPageBreak/>
        <w:t>ситуаци</w:t>
      </w:r>
      <w:r w:rsidR="00731521" w:rsidRPr="00451AFA">
        <w:rPr>
          <w:rFonts w:ascii="Times New Roman" w:eastAsia="Times New Roman" w:hAnsi="Times New Roman" w:cs="Times New Roman"/>
          <w:sz w:val="28"/>
          <w:szCs w:val="28"/>
          <w:lang w:eastAsia="ru-RU"/>
        </w:rPr>
        <w:t>й</w:t>
      </w:r>
      <w:r w:rsidRPr="00451AFA">
        <w:rPr>
          <w:rFonts w:ascii="Times New Roman" w:eastAsia="Times New Roman" w:hAnsi="Times New Roman" w:cs="Times New Roman"/>
          <w:sz w:val="28"/>
          <w:szCs w:val="28"/>
          <w:lang w:eastAsia="ru-RU"/>
        </w:rPr>
        <w:t>, связанны</w:t>
      </w:r>
      <w:r w:rsidR="00731521" w:rsidRPr="00451AFA">
        <w:rPr>
          <w:rFonts w:ascii="Times New Roman" w:eastAsia="Times New Roman" w:hAnsi="Times New Roman" w:cs="Times New Roman"/>
          <w:sz w:val="28"/>
          <w:szCs w:val="28"/>
          <w:lang w:eastAsia="ru-RU"/>
        </w:rPr>
        <w:t>х</w:t>
      </w:r>
      <w:r w:rsidRPr="00451AFA">
        <w:rPr>
          <w:rFonts w:ascii="Times New Roman" w:eastAsia="Times New Roman" w:hAnsi="Times New Roman" w:cs="Times New Roman"/>
          <w:sz w:val="28"/>
          <w:szCs w:val="28"/>
          <w:lang w:eastAsia="ru-RU"/>
        </w:rPr>
        <w:t xml:space="preserve"> с СВО; </w:t>
      </w:r>
    </w:p>
    <w:p w:rsidR="002E10BF" w:rsidRPr="00451AFA" w:rsidRDefault="002E10BF" w:rsidP="002E10BF">
      <w:pPr>
        <w:spacing w:after="0"/>
        <w:ind w:right="-1" w:firstLine="708"/>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 xml:space="preserve">пережитых чрезвычайных ситуаций; </w:t>
      </w:r>
    </w:p>
    <w:p w:rsidR="002E10BF" w:rsidRPr="00451AFA" w:rsidRDefault="002E10BF" w:rsidP="002E10BF">
      <w:pPr>
        <w:spacing w:after="0"/>
        <w:ind w:right="-1" w:firstLine="708"/>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 xml:space="preserve">родители (законные представители) детей с </w:t>
      </w:r>
      <w:r w:rsidR="00731521" w:rsidRPr="00451AFA">
        <w:rPr>
          <w:rFonts w:ascii="Times New Roman" w:eastAsia="Times New Roman" w:hAnsi="Times New Roman" w:cs="Times New Roman"/>
          <w:sz w:val="28"/>
          <w:szCs w:val="28"/>
          <w:lang w:eastAsia="ru-RU"/>
        </w:rPr>
        <w:t>посттравматическими расстройствами</w:t>
      </w:r>
      <w:r w:rsidRPr="00451AFA">
        <w:rPr>
          <w:rFonts w:ascii="Times New Roman" w:eastAsia="Times New Roman" w:hAnsi="Times New Roman" w:cs="Times New Roman"/>
          <w:sz w:val="28"/>
          <w:szCs w:val="28"/>
          <w:lang w:eastAsia="ru-RU"/>
        </w:rPr>
        <w:t>.</w:t>
      </w:r>
    </w:p>
    <w:p w:rsidR="00524056" w:rsidRPr="00451AFA" w:rsidRDefault="00524056" w:rsidP="002E10BF">
      <w:pPr>
        <w:spacing w:after="0"/>
        <w:ind w:right="-1" w:firstLine="708"/>
        <w:contextualSpacing/>
        <w:jc w:val="both"/>
        <w:rPr>
          <w:rFonts w:ascii="Times New Roman" w:hAnsi="Times New Roman" w:cs="Times New Roman"/>
          <w:sz w:val="28"/>
          <w:szCs w:val="28"/>
        </w:rPr>
      </w:pPr>
      <w:r w:rsidRPr="00451AFA">
        <w:rPr>
          <w:rFonts w:ascii="Times New Roman" w:hAnsi="Times New Roman" w:cs="Times New Roman"/>
          <w:sz w:val="28"/>
          <w:szCs w:val="28"/>
        </w:rPr>
        <w:t>Участник самостоятельно определяет состав целевых групп проекта и ее численность.</w:t>
      </w:r>
    </w:p>
    <w:p w:rsidR="002E10BF" w:rsidRPr="00451AFA" w:rsidRDefault="00524056" w:rsidP="002E10BF">
      <w:pPr>
        <w:spacing w:after="0"/>
        <w:ind w:right="-1" w:firstLine="708"/>
        <w:contextualSpacing/>
        <w:jc w:val="both"/>
        <w:rPr>
          <w:rFonts w:ascii="Times New Roman" w:eastAsia="Calibri" w:hAnsi="Times New Roman" w:cs="Times New Roman"/>
          <w:sz w:val="28"/>
          <w:szCs w:val="28"/>
        </w:rPr>
      </w:pPr>
      <w:r w:rsidRPr="00451AFA">
        <w:rPr>
          <w:rFonts w:ascii="Times New Roman" w:eastAsia="Calibri" w:hAnsi="Times New Roman" w:cs="Times New Roman"/>
          <w:sz w:val="28"/>
          <w:szCs w:val="28"/>
        </w:rPr>
        <w:t>Состав целевых групп проекта, ее количественные характеристики учитываются при оценке масштабности и значимости проекта, обоснованности финансовых затрат на его реализацию.</w:t>
      </w:r>
    </w:p>
    <w:p w:rsidR="00524056" w:rsidRPr="00451AFA" w:rsidRDefault="00524056" w:rsidP="002E10BF">
      <w:pPr>
        <w:spacing w:after="0"/>
        <w:ind w:right="-1" w:firstLine="708"/>
        <w:contextualSpacing/>
        <w:jc w:val="both"/>
        <w:rPr>
          <w:rFonts w:ascii="Times New Roman" w:eastAsia="Calibri" w:hAnsi="Times New Roman" w:cs="Times New Roman"/>
          <w:sz w:val="28"/>
          <w:szCs w:val="28"/>
        </w:rPr>
      </w:pPr>
      <w:r w:rsidRPr="00451AFA">
        <w:rPr>
          <w:rFonts w:ascii="Times New Roman" w:eastAsia="Calibri" w:hAnsi="Times New Roman" w:cs="Times New Roman"/>
          <w:sz w:val="28"/>
          <w:szCs w:val="28"/>
        </w:rPr>
        <w:t>Другие участники проекта:</w:t>
      </w:r>
    </w:p>
    <w:p w:rsidR="00524056" w:rsidRPr="00451AFA" w:rsidRDefault="00524056" w:rsidP="00524056">
      <w:pPr>
        <w:spacing w:after="0"/>
        <w:ind w:right="-1" w:firstLine="708"/>
        <w:contextualSpacing/>
        <w:jc w:val="both"/>
        <w:rPr>
          <w:rFonts w:ascii="Times New Roman" w:eastAsia="Calibri" w:hAnsi="Times New Roman" w:cs="Times New Roman"/>
          <w:sz w:val="28"/>
          <w:szCs w:val="28"/>
        </w:rPr>
      </w:pPr>
      <w:r w:rsidRPr="00451AFA">
        <w:rPr>
          <w:rFonts w:ascii="Times New Roman" w:eastAsia="Calibri" w:hAnsi="Times New Roman" w:cs="Times New Roman"/>
          <w:sz w:val="28"/>
          <w:szCs w:val="28"/>
        </w:rPr>
        <w:t xml:space="preserve">дети, составляющие ближайшее социальное окружение детей целевой группы; </w:t>
      </w:r>
    </w:p>
    <w:p w:rsidR="00524056" w:rsidRPr="00451AFA" w:rsidRDefault="00524056" w:rsidP="00524056">
      <w:pPr>
        <w:spacing w:after="0"/>
        <w:ind w:right="-1" w:firstLine="708"/>
        <w:contextualSpacing/>
        <w:jc w:val="both"/>
        <w:rPr>
          <w:rFonts w:ascii="Times New Roman" w:eastAsia="Calibri" w:hAnsi="Times New Roman" w:cs="Times New Roman"/>
          <w:sz w:val="28"/>
          <w:szCs w:val="28"/>
        </w:rPr>
      </w:pPr>
      <w:r w:rsidRPr="00451AFA">
        <w:rPr>
          <w:rFonts w:ascii="Times New Roman" w:eastAsia="Calibri" w:hAnsi="Times New Roman" w:cs="Times New Roman"/>
          <w:sz w:val="28"/>
          <w:szCs w:val="28"/>
        </w:rPr>
        <w:t>добровольцы, наставники,</w:t>
      </w:r>
      <w:r w:rsidRPr="00451AFA">
        <w:t xml:space="preserve"> </w:t>
      </w:r>
      <w:r w:rsidRPr="00451AFA">
        <w:rPr>
          <w:rFonts w:ascii="Times New Roman" w:eastAsia="Calibri" w:hAnsi="Times New Roman" w:cs="Times New Roman"/>
          <w:sz w:val="28"/>
          <w:szCs w:val="28"/>
        </w:rPr>
        <w:t xml:space="preserve">имеющие соответствующую подготовку для работы с целевыми группами; </w:t>
      </w:r>
    </w:p>
    <w:p w:rsidR="00612BD4" w:rsidRDefault="00524056" w:rsidP="00524056">
      <w:pPr>
        <w:spacing w:after="0"/>
        <w:ind w:right="-1" w:firstLine="708"/>
        <w:contextualSpacing/>
        <w:jc w:val="both"/>
        <w:rPr>
          <w:rFonts w:ascii="Times New Roman" w:eastAsia="Calibri" w:hAnsi="Times New Roman" w:cs="Times New Roman"/>
          <w:sz w:val="28"/>
          <w:szCs w:val="28"/>
        </w:rPr>
      </w:pPr>
      <w:r w:rsidRPr="00451AFA">
        <w:rPr>
          <w:rFonts w:ascii="Times New Roman" w:eastAsia="Calibri" w:hAnsi="Times New Roman" w:cs="Times New Roman"/>
          <w:sz w:val="28"/>
          <w:szCs w:val="28"/>
        </w:rPr>
        <w:t>специалисты других государственных и муниципальных учреждений (казенных, бюджетных, автоно</w:t>
      </w:r>
      <w:r w:rsidR="00532728">
        <w:rPr>
          <w:rFonts w:ascii="Times New Roman" w:eastAsia="Calibri" w:hAnsi="Times New Roman" w:cs="Times New Roman"/>
          <w:sz w:val="28"/>
          <w:szCs w:val="28"/>
        </w:rPr>
        <w:t>мных)</w:t>
      </w:r>
      <w:r w:rsidR="005162A3">
        <w:rPr>
          <w:rFonts w:ascii="Times New Roman" w:eastAsia="Calibri" w:hAnsi="Times New Roman" w:cs="Times New Roman"/>
          <w:sz w:val="28"/>
          <w:szCs w:val="28"/>
        </w:rPr>
        <w:t>, осуществляющих</w:t>
      </w:r>
      <w:r w:rsidRPr="00451AFA">
        <w:rPr>
          <w:rFonts w:ascii="Times New Roman" w:eastAsia="Calibri" w:hAnsi="Times New Roman" w:cs="Times New Roman"/>
          <w:sz w:val="28"/>
          <w:szCs w:val="28"/>
        </w:rPr>
        <w:t xml:space="preserve"> деятельность в сфере социальной защиты, социального развития, занятости, здравоохранения, образования, культуры, молодежной политики, физической культуры и спорта</w:t>
      </w:r>
      <w:r w:rsidR="00612BD4">
        <w:rPr>
          <w:rFonts w:ascii="Times New Roman" w:eastAsia="Calibri" w:hAnsi="Times New Roman" w:cs="Times New Roman"/>
          <w:sz w:val="28"/>
          <w:szCs w:val="28"/>
        </w:rPr>
        <w:t>;</w:t>
      </w:r>
    </w:p>
    <w:p w:rsidR="00524056" w:rsidRPr="00451AFA" w:rsidRDefault="00612BD4" w:rsidP="00524056">
      <w:pPr>
        <w:spacing w:after="0"/>
        <w:ind w:right="-1" w:firstLine="708"/>
        <w:contextualSpacing/>
        <w:jc w:val="both"/>
        <w:rPr>
          <w:rFonts w:ascii="Times New Roman" w:eastAsia="Calibri" w:hAnsi="Times New Roman" w:cs="Times New Roman"/>
          <w:sz w:val="28"/>
          <w:szCs w:val="28"/>
        </w:rPr>
      </w:pPr>
      <w:r w:rsidRPr="00451AFA">
        <w:rPr>
          <w:rFonts w:ascii="Times New Roman" w:eastAsia="Calibri" w:hAnsi="Times New Roman" w:cs="Times New Roman"/>
          <w:sz w:val="28"/>
          <w:szCs w:val="28"/>
        </w:rPr>
        <w:t>специалисты</w:t>
      </w:r>
      <w:r w:rsidR="00524056" w:rsidRPr="00451AFA">
        <w:rPr>
          <w:rFonts w:ascii="Times New Roman" w:eastAsia="Calibri" w:hAnsi="Times New Roman" w:cs="Times New Roman"/>
          <w:sz w:val="28"/>
          <w:szCs w:val="28"/>
        </w:rPr>
        <w:t xml:space="preserve"> российских негосударственных некоммерческих организаций, общественных объединений,</w:t>
      </w:r>
      <w:r w:rsidR="00524056" w:rsidRPr="00451AFA">
        <w:t xml:space="preserve"> </w:t>
      </w:r>
      <w:r w:rsidR="00524056" w:rsidRPr="00451AFA">
        <w:rPr>
          <w:rFonts w:ascii="Times New Roman" w:eastAsia="Calibri" w:hAnsi="Times New Roman" w:cs="Times New Roman"/>
          <w:sz w:val="28"/>
          <w:szCs w:val="28"/>
        </w:rPr>
        <w:t>оказывающих социальную помощь целевым группам.</w:t>
      </w:r>
    </w:p>
    <w:p w:rsidR="00524056" w:rsidRPr="00451AFA" w:rsidRDefault="00524056" w:rsidP="00524056">
      <w:pPr>
        <w:spacing w:after="0"/>
        <w:ind w:right="-1" w:firstLine="708"/>
        <w:contextualSpacing/>
        <w:jc w:val="both"/>
        <w:rPr>
          <w:rFonts w:ascii="Times New Roman" w:eastAsia="Calibri" w:hAnsi="Times New Roman" w:cs="Times New Roman"/>
          <w:sz w:val="28"/>
          <w:szCs w:val="28"/>
        </w:rPr>
      </w:pPr>
      <w:r w:rsidRPr="00451AFA">
        <w:rPr>
          <w:rFonts w:ascii="Times New Roman" w:eastAsia="Calibri" w:hAnsi="Times New Roman" w:cs="Times New Roman"/>
          <w:sz w:val="28"/>
          <w:szCs w:val="28"/>
        </w:rPr>
        <w:t>Согласие на участие организаций, в качестве соисполнителей, подтверждается в письмах поддержки, прилагаемых к заявке.</w:t>
      </w:r>
    </w:p>
    <w:p w:rsidR="00043394" w:rsidRPr="00451AFA" w:rsidRDefault="00043394" w:rsidP="00524056">
      <w:pPr>
        <w:spacing w:after="0"/>
        <w:ind w:right="-1" w:firstLine="708"/>
        <w:contextualSpacing/>
        <w:jc w:val="both"/>
        <w:rPr>
          <w:rFonts w:ascii="Times New Roman" w:eastAsia="Calibri" w:hAnsi="Times New Roman" w:cs="Times New Roman"/>
          <w:sz w:val="28"/>
          <w:szCs w:val="28"/>
        </w:rPr>
      </w:pPr>
    </w:p>
    <w:p w:rsidR="009D2542" w:rsidRPr="00451AFA" w:rsidRDefault="00043394" w:rsidP="00043394">
      <w:pPr>
        <w:spacing w:after="0"/>
        <w:ind w:right="-1"/>
        <w:rPr>
          <w:rFonts w:ascii="Times New Roman" w:hAnsi="Times New Roman" w:cs="Times New Roman"/>
          <w:b/>
          <w:sz w:val="28"/>
          <w:szCs w:val="28"/>
        </w:rPr>
      </w:pPr>
      <w:r>
        <w:rPr>
          <w:rFonts w:ascii="Times New Roman" w:hAnsi="Times New Roman" w:cs="Times New Roman"/>
          <w:b/>
          <w:sz w:val="28"/>
          <w:szCs w:val="28"/>
        </w:rPr>
        <w:t xml:space="preserve">          </w:t>
      </w:r>
      <w:r w:rsidR="009D2542" w:rsidRPr="00451AFA">
        <w:rPr>
          <w:rFonts w:ascii="Times New Roman" w:hAnsi="Times New Roman" w:cs="Times New Roman"/>
          <w:b/>
          <w:sz w:val="28"/>
          <w:szCs w:val="28"/>
        </w:rPr>
        <w:t xml:space="preserve">2.2. </w:t>
      </w:r>
      <w:bookmarkStart w:id="15" w:name="_Hlk214539563"/>
      <w:r w:rsidR="0004636B" w:rsidRPr="00451AFA">
        <w:rPr>
          <w:rFonts w:ascii="Times New Roman" w:hAnsi="Times New Roman" w:cs="Times New Roman"/>
          <w:b/>
          <w:sz w:val="28"/>
          <w:szCs w:val="28"/>
        </w:rPr>
        <w:t>«</w:t>
      </w:r>
      <w:r w:rsidR="009D2542" w:rsidRPr="00451AFA">
        <w:rPr>
          <w:rFonts w:ascii="Times New Roman" w:hAnsi="Times New Roman" w:cs="Times New Roman"/>
          <w:b/>
          <w:sz w:val="28"/>
          <w:szCs w:val="28"/>
        </w:rPr>
        <w:t xml:space="preserve">Создание </w:t>
      </w:r>
      <w:bookmarkStart w:id="16" w:name="_Hlk219974751"/>
      <w:r w:rsidR="009D2542" w:rsidRPr="00451AFA">
        <w:rPr>
          <w:rFonts w:ascii="Times New Roman" w:hAnsi="Times New Roman" w:cs="Times New Roman"/>
          <w:b/>
          <w:sz w:val="28"/>
          <w:szCs w:val="28"/>
        </w:rPr>
        <w:t>школ</w:t>
      </w:r>
      <w:r w:rsidR="0004636B" w:rsidRPr="00451AFA">
        <w:rPr>
          <w:rFonts w:ascii="Times New Roman" w:hAnsi="Times New Roman" w:cs="Times New Roman"/>
          <w:b/>
          <w:sz w:val="28"/>
          <w:szCs w:val="28"/>
        </w:rPr>
        <w:t>ы</w:t>
      </w:r>
      <w:r w:rsidR="009D2542" w:rsidRPr="00451AFA">
        <w:rPr>
          <w:rFonts w:ascii="Times New Roman" w:hAnsi="Times New Roman" w:cs="Times New Roman"/>
          <w:b/>
          <w:sz w:val="28"/>
          <w:szCs w:val="28"/>
        </w:rPr>
        <w:t xml:space="preserve"> </w:t>
      </w:r>
      <w:r w:rsidR="00BC3C6E" w:rsidRPr="00451AFA">
        <w:rPr>
          <w:rFonts w:ascii="Times New Roman" w:hAnsi="Times New Roman" w:cs="Times New Roman"/>
          <w:b/>
          <w:sz w:val="28"/>
          <w:szCs w:val="28"/>
        </w:rPr>
        <w:t xml:space="preserve">для мам </w:t>
      </w:r>
      <w:r w:rsidR="009D2542" w:rsidRPr="00451AFA">
        <w:rPr>
          <w:rFonts w:ascii="Times New Roman" w:hAnsi="Times New Roman" w:cs="Times New Roman"/>
          <w:b/>
          <w:sz w:val="28"/>
          <w:szCs w:val="28"/>
        </w:rPr>
        <w:t>«</w:t>
      </w:r>
      <w:r w:rsidR="00566F15" w:rsidRPr="00451AFA">
        <w:rPr>
          <w:rFonts w:ascii="Times New Roman" w:hAnsi="Times New Roman" w:cs="Times New Roman"/>
          <w:b/>
          <w:sz w:val="28"/>
          <w:szCs w:val="28"/>
        </w:rPr>
        <w:t>Перезагрузка</w:t>
      </w:r>
      <w:r w:rsidR="009D2542" w:rsidRPr="00451AFA">
        <w:rPr>
          <w:rFonts w:ascii="Times New Roman" w:hAnsi="Times New Roman" w:cs="Times New Roman"/>
          <w:b/>
          <w:sz w:val="28"/>
          <w:szCs w:val="28"/>
        </w:rPr>
        <w:t>»</w:t>
      </w:r>
      <w:bookmarkEnd w:id="16"/>
    </w:p>
    <w:bookmarkEnd w:id="15"/>
    <w:p w:rsidR="009D2542" w:rsidRPr="00451AFA" w:rsidRDefault="009D2542" w:rsidP="009D2542">
      <w:pPr>
        <w:spacing w:after="0"/>
        <w:ind w:firstLine="708"/>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 xml:space="preserve">2.2.1 Цель проекта – </w:t>
      </w:r>
      <w:r w:rsidR="00A65664" w:rsidRPr="00A65664">
        <w:rPr>
          <w:rFonts w:ascii="Times New Roman" w:eastAsia="Times New Roman" w:hAnsi="Times New Roman" w:cs="Times New Roman"/>
          <w:sz w:val="28"/>
          <w:szCs w:val="28"/>
          <w:lang w:eastAsia="ru-RU"/>
        </w:rPr>
        <w:t>поддержк</w:t>
      </w:r>
      <w:r w:rsidR="00A65664">
        <w:rPr>
          <w:rFonts w:ascii="Times New Roman" w:eastAsia="Times New Roman" w:hAnsi="Times New Roman" w:cs="Times New Roman"/>
          <w:sz w:val="28"/>
          <w:szCs w:val="28"/>
          <w:lang w:eastAsia="ru-RU"/>
        </w:rPr>
        <w:t>а</w:t>
      </w:r>
      <w:r w:rsidR="00A65664" w:rsidRPr="00A65664">
        <w:rPr>
          <w:rFonts w:ascii="Times New Roman" w:eastAsia="Times New Roman" w:hAnsi="Times New Roman" w:cs="Times New Roman"/>
          <w:sz w:val="28"/>
          <w:szCs w:val="28"/>
          <w:lang w:eastAsia="ru-RU"/>
        </w:rPr>
        <w:t xml:space="preserve"> жизненного потенциала женщин, имеющих детей-инвалидов, и мотиваци</w:t>
      </w:r>
      <w:r w:rsidR="00A65664">
        <w:rPr>
          <w:rFonts w:ascii="Times New Roman" w:eastAsia="Times New Roman" w:hAnsi="Times New Roman" w:cs="Times New Roman"/>
          <w:sz w:val="28"/>
          <w:szCs w:val="28"/>
          <w:lang w:eastAsia="ru-RU"/>
        </w:rPr>
        <w:t>я</w:t>
      </w:r>
      <w:r w:rsidR="00A65664" w:rsidRPr="00A65664">
        <w:rPr>
          <w:rFonts w:ascii="Times New Roman" w:eastAsia="Times New Roman" w:hAnsi="Times New Roman" w:cs="Times New Roman"/>
          <w:sz w:val="28"/>
          <w:szCs w:val="28"/>
          <w:lang w:eastAsia="ru-RU"/>
        </w:rPr>
        <w:t xml:space="preserve"> к рождению последующих детей</w:t>
      </w:r>
      <w:r w:rsidRPr="00451AFA">
        <w:rPr>
          <w:rFonts w:ascii="Times New Roman" w:eastAsia="Times New Roman" w:hAnsi="Times New Roman" w:cs="Times New Roman"/>
          <w:sz w:val="28"/>
          <w:szCs w:val="28"/>
          <w:lang w:eastAsia="ru-RU"/>
        </w:rPr>
        <w:t xml:space="preserve">. </w:t>
      </w:r>
    </w:p>
    <w:p w:rsidR="009D2542" w:rsidRPr="00451AFA" w:rsidRDefault="009D2542" w:rsidP="009D2542">
      <w:pPr>
        <w:spacing w:after="0"/>
        <w:ind w:firstLine="708"/>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2.2.2. Задачи:</w:t>
      </w:r>
    </w:p>
    <w:p w:rsidR="00E11A04" w:rsidRPr="00451AFA" w:rsidRDefault="00E11A04" w:rsidP="00E11A04">
      <w:pPr>
        <w:spacing w:after="0"/>
        <w:ind w:firstLine="708"/>
        <w:contextualSpacing/>
        <w:jc w:val="both"/>
        <w:rPr>
          <w:rFonts w:ascii="Times New Roman" w:hAnsi="Times New Roman" w:cs="Times New Roman"/>
          <w:sz w:val="28"/>
          <w:szCs w:val="28"/>
        </w:rPr>
      </w:pPr>
      <w:r w:rsidRPr="00451AFA">
        <w:rPr>
          <w:rFonts w:ascii="Times New Roman" w:eastAsia="Calibri" w:hAnsi="Times New Roman" w:cs="Times New Roman"/>
          <w:sz w:val="28"/>
          <w:szCs w:val="28"/>
        </w:rPr>
        <w:t>2.2.2.1.</w:t>
      </w:r>
      <w:r w:rsidRPr="00451AFA">
        <w:rPr>
          <w:rFonts w:ascii="Times New Roman" w:hAnsi="Times New Roman"/>
          <w:sz w:val="28"/>
          <w:szCs w:val="28"/>
        </w:rPr>
        <w:t xml:space="preserve"> Нормативное, организационное и методическое обеспечение создания и деятельности </w:t>
      </w:r>
      <w:r w:rsidR="00BC3C6E" w:rsidRPr="00451AFA">
        <w:rPr>
          <w:rFonts w:ascii="Times New Roman" w:hAnsi="Times New Roman"/>
          <w:sz w:val="28"/>
          <w:szCs w:val="28"/>
        </w:rPr>
        <w:t>школы для мам «</w:t>
      </w:r>
      <w:r w:rsidR="00566F15" w:rsidRPr="00451AFA">
        <w:rPr>
          <w:rFonts w:ascii="Times New Roman" w:hAnsi="Times New Roman"/>
          <w:sz w:val="28"/>
          <w:szCs w:val="28"/>
        </w:rPr>
        <w:t>Перезагрузка</w:t>
      </w:r>
      <w:r w:rsidR="00BC3C6E" w:rsidRPr="00451AFA">
        <w:rPr>
          <w:rFonts w:ascii="Times New Roman" w:hAnsi="Times New Roman"/>
          <w:sz w:val="28"/>
          <w:szCs w:val="28"/>
        </w:rPr>
        <w:t xml:space="preserve">» </w:t>
      </w:r>
      <w:r w:rsidRPr="00451AFA">
        <w:rPr>
          <w:rFonts w:ascii="Times New Roman" w:hAnsi="Times New Roman"/>
          <w:sz w:val="28"/>
          <w:szCs w:val="28"/>
        </w:rPr>
        <w:t>(разработка и утверждение нормативных и организационных документов, регламентирующих деятельность школы;</w:t>
      </w:r>
      <w:r w:rsidRPr="00451AFA">
        <w:rPr>
          <w:rFonts w:ascii="Times New Roman" w:eastAsia="Times New Roman" w:hAnsi="Times New Roman" w:cs="Times New Roman"/>
          <w:sz w:val="28"/>
          <w:szCs w:val="28"/>
          <w:lang w:eastAsia="ru-RU"/>
        </w:rPr>
        <w:t xml:space="preserve"> </w:t>
      </w:r>
      <w:r w:rsidRPr="00451AFA">
        <w:rPr>
          <w:rFonts w:ascii="Times New Roman" w:hAnsi="Times New Roman"/>
          <w:sz w:val="28"/>
          <w:szCs w:val="28"/>
        </w:rPr>
        <w:t xml:space="preserve">заключение соглашений о партнерстве с организациями – соисполнителями проекта различной ведомственной принадлежности; создание рабочей группы </w:t>
      </w:r>
      <w:r w:rsidRPr="00451AFA">
        <w:rPr>
          <w:rFonts w:ascii="Times New Roman" w:hAnsi="Times New Roman" w:cs="Times New Roman"/>
          <w:sz w:val="28"/>
          <w:szCs w:val="28"/>
        </w:rPr>
        <w:t>с участием организаций – соисполнителей проекта</w:t>
      </w:r>
      <w:r w:rsidRPr="00451AFA">
        <w:rPr>
          <w:rFonts w:ascii="Times New Roman" w:hAnsi="Times New Roman"/>
          <w:sz w:val="28"/>
          <w:szCs w:val="28"/>
        </w:rPr>
        <w:t>;</w:t>
      </w:r>
      <w:r w:rsidRPr="00451AFA">
        <w:rPr>
          <w:rFonts w:ascii="Times New Roman" w:eastAsia="Times New Roman" w:hAnsi="Times New Roman" w:cs="Times New Roman"/>
          <w:sz w:val="28"/>
          <w:szCs w:val="28"/>
          <w:lang w:eastAsia="ru-RU"/>
        </w:rPr>
        <w:t xml:space="preserve"> </w:t>
      </w:r>
      <w:r w:rsidRPr="00451AFA">
        <w:rPr>
          <w:rFonts w:ascii="Times New Roman" w:hAnsi="Times New Roman" w:cs="Times New Roman"/>
          <w:sz w:val="28"/>
          <w:szCs w:val="28"/>
        </w:rPr>
        <w:t xml:space="preserve">формирование целевых групп; </w:t>
      </w:r>
      <w:r w:rsidRPr="00451AFA">
        <w:rPr>
          <w:rFonts w:ascii="Times New Roman" w:eastAsia="Times New Roman" w:hAnsi="Times New Roman" w:cs="Times New Roman"/>
          <w:sz w:val="28"/>
          <w:szCs w:val="28"/>
        </w:rPr>
        <w:t>мониторинг и</w:t>
      </w:r>
      <w:r w:rsidRPr="00451AFA">
        <w:rPr>
          <w:rFonts w:ascii="Times New Roman" w:hAnsi="Times New Roman"/>
          <w:sz w:val="28"/>
          <w:szCs w:val="28"/>
          <w:lang w:eastAsia="ru-RU"/>
        </w:rPr>
        <w:t xml:space="preserve"> контроль над ходом реализации проекта, целевым использованием средств гранта, предусмотренных на его реализацию, и достижением запланированных показателей</w:t>
      </w:r>
      <w:r w:rsidR="00224823">
        <w:rPr>
          <w:rFonts w:ascii="Times New Roman" w:hAnsi="Times New Roman"/>
          <w:sz w:val="28"/>
          <w:szCs w:val="28"/>
          <w:lang w:eastAsia="ru-RU"/>
        </w:rPr>
        <w:t xml:space="preserve">; открытие </w:t>
      </w:r>
      <w:r w:rsidR="00224823" w:rsidRPr="00224823">
        <w:rPr>
          <w:rFonts w:ascii="Times New Roman" w:hAnsi="Times New Roman"/>
          <w:sz w:val="28"/>
          <w:szCs w:val="28"/>
          <w:lang w:eastAsia="ru-RU"/>
        </w:rPr>
        <w:t>школы для мам «Перезагрузка»</w:t>
      </w:r>
      <w:r w:rsidRPr="00451AFA">
        <w:rPr>
          <w:rFonts w:ascii="Times New Roman" w:hAnsi="Times New Roman" w:cs="Times New Roman"/>
          <w:sz w:val="28"/>
          <w:szCs w:val="28"/>
        </w:rPr>
        <w:t>).</w:t>
      </w:r>
    </w:p>
    <w:p w:rsidR="00747616" w:rsidRPr="00FD59DA" w:rsidRDefault="00747616" w:rsidP="00E11A04">
      <w:pPr>
        <w:spacing w:after="0"/>
        <w:ind w:firstLine="708"/>
        <w:contextualSpacing/>
        <w:jc w:val="both"/>
        <w:rPr>
          <w:rFonts w:ascii="Times New Roman" w:hAnsi="Times New Roman" w:cs="Times New Roman"/>
          <w:sz w:val="28"/>
          <w:szCs w:val="28"/>
        </w:rPr>
      </w:pPr>
      <w:r w:rsidRPr="00451AFA">
        <w:rPr>
          <w:rFonts w:ascii="Times New Roman" w:hAnsi="Times New Roman" w:cs="Times New Roman"/>
          <w:sz w:val="28"/>
          <w:szCs w:val="28"/>
        </w:rPr>
        <w:lastRenderedPageBreak/>
        <w:t>2.1.2.2</w:t>
      </w:r>
      <w:r w:rsidRPr="00FD59DA">
        <w:rPr>
          <w:rFonts w:ascii="Times New Roman" w:hAnsi="Times New Roman" w:cs="Times New Roman"/>
          <w:sz w:val="28"/>
          <w:szCs w:val="28"/>
        </w:rPr>
        <w:t xml:space="preserve">. </w:t>
      </w:r>
      <w:r w:rsidR="00FD59DA" w:rsidRPr="00FD59DA">
        <w:rPr>
          <w:rFonts w:ascii="Times New Roman" w:eastAsia="Times New Roman" w:hAnsi="Times New Roman" w:cs="Times New Roman"/>
          <w:sz w:val="28"/>
          <w:szCs w:val="28"/>
          <w:lang w:eastAsia="ru-RU"/>
        </w:rPr>
        <w:t>Оказание психологической и социально-правовой помощи женщинам (индивидуальная и групповая) (проведение индивидуальных и групповых занятий, консультирование, реализация психокоррекционных программ, другое)</w:t>
      </w:r>
      <w:r w:rsidRPr="00FD59DA">
        <w:rPr>
          <w:rFonts w:ascii="Times New Roman" w:hAnsi="Times New Roman" w:cs="Times New Roman"/>
          <w:sz w:val="28"/>
          <w:szCs w:val="28"/>
        </w:rPr>
        <w:t>.</w:t>
      </w:r>
    </w:p>
    <w:p w:rsidR="00117664" w:rsidRPr="00FD59DA" w:rsidRDefault="00E11A04" w:rsidP="00117664">
      <w:pPr>
        <w:spacing w:after="0"/>
        <w:ind w:firstLine="708"/>
        <w:contextualSpacing/>
        <w:jc w:val="both"/>
        <w:rPr>
          <w:rFonts w:ascii="Times New Roman" w:eastAsia="Times New Roman" w:hAnsi="Times New Roman" w:cs="Times New Roman"/>
          <w:sz w:val="28"/>
          <w:szCs w:val="28"/>
          <w:lang w:eastAsia="ru-RU"/>
        </w:rPr>
      </w:pPr>
      <w:r w:rsidRPr="00FD59DA">
        <w:rPr>
          <w:rFonts w:ascii="Times New Roman" w:eastAsia="Times New Roman" w:hAnsi="Times New Roman" w:cs="Times New Roman"/>
          <w:sz w:val="28"/>
          <w:szCs w:val="28"/>
          <w:lang w:eastAsia="ru-RU"/>
        </w:rPr>
        <w:t>2.2.2.</w:t>
      </w:r>
      <w:r w:rsidR="00420412">
        <w:rPr>
          <w:rFonts w:ascii="Times New Roman" w:eastAsia="Times New Roman" w:hAnsi="Times New Roman" w:cs="Times New Roman"/>
          <w:sz w:val="28"/>
          <w:szCs w:val="28"/>
          <w:lang w:eastAsia="ru-RU"/>
        </w:rPr>
        <w:t>3</w:t>
      </w:r>
      <w:r w:rsidRPr="00FD59DA">
        <w:rPr>
          <w:rFonts w:ascii="Times New Roman" w:eastAsia="Times New Roman" w:hAnsi="Times New Roman" w:cs="Times New Roman"/>
          <w:sz w:val="28"/>
          <w:szCs w:val="28"/>
          <w:lang w:eastAsia="ru-RU"/>
        </w:rPr>
        <w:t xml:space="preserve">. </w:t>
      </w:r>
      <w:r w:rsidR="00FD59DA" w:rsidRPr="00FD59DA">
        <w:rPr>
          <w:rFonts w:ascii="Times New Roman" w:eastAsia="Times New Roman" w:hAnsi="Times New Roman" w:cs="Times New Roman"/>
          <w:sz w:val="28"/>
          <w:szCs w:val="28"/>
          <w:lang w:eastAsia="ru-RU"/>
        </w:rPr>
        <w:t>Реализация мероприятий, направленных на сохранение семьи и формирование положительных репродуктивных установок у женщин (</w:t>
      </w:r>
      <w:r w:rsidR="00FD59DA">
        <w:rPr>
          <w:rFonts w:ascii="Times New Roman" w:eastAsia="Times New Roman" w:hAnsi="Times New Roman" w:cs="Times New Roman"/>
          <w:sz w:val="28"/>
          <w:szCs w:val="28"/>
          <w:lang w:eastAsia="ru-RU"/>
        </w:rPr>
        <w:t xml:space="preserve">семейное </w:t>
      </w:r>
      <w:r w:rsidR="00FD59DA" w:rsidRPr="00FD59DA">
        <w:rPr>
          <w:rFonts w:ascii="Times New Roman" w:eastAsia="Times New Roman" w:hAnsi="Times New Roman" w:cs="Times New Roman"/>
          <w:sz w:val="28"/>
          <w:szCs w:val="28"/>
          <w:lang w:eastAsia="ru-RU"/>
        </w:rPr>
        <w:t xml:space="preserve">консультирование, </w:t>
      </w:r>
      <w:r w:rsidR="00A211EE">
        <w:rPr>
          <w:rFonts w:ascii="Times New Roman" w:eastAsia="Times New Roman" w:hAnsi="Times New Roman" w:cs="Times New Roman"/>
          <w:sz w:val="28"/>
          <w:szCs w:val="28"/>
          <w:lang w:eastAsia="ru-RU"/>
        </w:rPr>
        <w:t xml:space="preserve">проведение мероприятий, </w:t>
      </w:r>
      <w:r w:rsidR="00FD59DA" w:rsidRPr="00FD59DA">
        <w:rPr>
          <w:rFonts w:ascii="Times New Roman" w:eastAsia="Times New Roman" w:hAnsi="Times New Roman" w:cs="Times New Roman"/>
          <w:sz w:val="28"/>
          <w:szCs w:val="28"/>
          <w:lang w:eastAsia="ru-RU"/>
        </w:rPr>
        <w:t>направленны</w:t>
      </w:r>
      <w:r w:rsidR="00A211EE">
        <w:rPr>
          <w:rFonts w:ascii="Times New Roman" w:eastAsia="Times New Roman" w:hAnsi="Times New Roman" w:cs="Times New Roman"/>
          <w:sz w:val="28"/>
          <w:szCs w:val="28"/>
          <w:lang w:eastAsia="ru-RU"/>
        </w:rPr>
        <w:t>х</w:t>
      </w:r>
      <w:r w:rsidR="00FD59DA" w:rsidRPr="00FD59DA">
        <w:rPr>
          <w:rFonts w:ascii="Times New Roman" w:eastAsia="Times New Roman" w:hAnsi="Times New Roman" w:cs="Times New Roman"/>
          <w:sz w:val="28"/>
          <w:szCs w:val="28"/>
          <w:lang w:eastAsia="ru-RU"/>
        </w:rPr>
        <w:t xml:space="preserve"> на </w:t>
      </w:r>
      <w:r w:rsidR="00A211EE" w:rsidRPr="00A211EE">
        <w:rPr>
          <w:rFonts w:ascii="Times New Roman" w:eastAsia="Times New Roman" w:hAnsi="Times New Roman" w:cs="Times New Roman"/>
          <w:sz w:val="28"/>
          <w:szCs w:val="28"/>
          <w:lang w:eastAsia="ru-RU"/>
        </w:rPr>
        <w:t>укрепление внутрисемейных отношений и сохранение семейных ценностей</w:t>
      </w:r>
      <w:r w:rsidR="00FD59DA" w:rsidRPr="00FD59DA">
        <w:rPr>
          <w:rFonts w:ascii="Times New Roman" w:eastAsia="Times New Roman" w:hAnsi="Times New Roman" w:cs="Times New Roman"/>
          <w:sz w:val="28"/>
          <w:szCs w:val="28"/>
          <w:lang w:eastAsia="ru-RU"/>
        </w:rPr>
        <w:t xml:space="preserve">, другое). </w:t>
      </w:r>
    </w:p>
    <w:p w:rsidR="00FD59DA" w:rsidRDefault="003363F2" w:rsidP="00A301A4">
      <w:pPr>
        <w:spacing w:after="0"/>
        <w:ind w:firstLine="708"/>
        <w:contextualSpacing/>
        <w:jc w:val="both"/>
        <w:rPr>
          <w:rFonts w:ascii="Times New Roman" w:eastAsia="Times New Roman" w:hAnsi="Times New Roman" w:cs="Times New Roman"/>
          <w:sz w:val="28"/>
          <w:szCs w:val="28"/>
          <w:highlight w:val="green"/>
          <w:lang w:eastAsia="ru-RU"/>
        </w:rPr>
      </w:pPr>
      <w:r w:rsidRPr="00FD59DA">
        <w:rPr>
          <w:rFonts w:ascii="Times New Roman" w:eastAsia="Times New Roman" w:hAnsi="Times New Roman" w:cs="Times New Roman"/>
          <w:sz w:val="28"/>
          <w:szCs w:val="28"/>
          <w:lang w:eastAsia="ru-RU"/>
        </w:rPr>
        <w:t>2.2.2.</w:t>
      </w:r>
      <w:r w:rsidR="00420412">
        <w:rPr>
          <w:rFonts w:ascii="Times New Roman" w:eastAsia="Times New Roman" w:hAnsi="Times New Roman" w:cs="Times New Roman"/>
          <w:sz w:val="28"/>
          <w:szCs w:val="28"/>
          <w:lang w:eastAsia="ru-RU"/>
        </w:rPr>
        <w:t>4</w:t>
      </w:r>
      <w:r w:rsidRPr="00FD59DA">
        <w:rPr>
          <w:rFonts w:ascii="Times New Roman" w:eastAsia="Times New Roman" w:hAnsi="Times New Roman" w:cs="Times New Roman"/>
          <w:sz w:val="28"/>
          <w:szCs w:val="28"/>
          <w:lang w:eastAsia="ru-RU"/>
        </w:rPr>
        <w:t xml:space="preserve">. </w:t>
      </w:r>
      <w:bookmarkStart w:id="17" w:name="_Hlk219977114"/>
      <w:r w:rsidR="00FD59DA" w:rsidRPr="00451AFA">
        <w:rPr>
          <w:rFonts w:ascii="Times New Roman" w:eastAsia="Times New Roman" w:hAnsi="Times New Roman" w:cs="Times New Roman"/>
          <w:sz w:val="28"/>
          <w:szCs w:val="28"/>
          <w:lang w:eastAsia="ru-RU"/>
        </w:rPr>
        <w:t>Организация уроков женского здоровья</w:t>
      </w:r>
      <w:r w:rsidR="00FD59DA" w:rsidRPr="00451AFA">
        <w:t xml:space="preserve"> </w:t>
      </w:r>
      <w:r w:rsidR="00FD59DA" w:rsidRPr="00451AFA">
        <w:rPr>
          <w:rFonts w:ascii="Times New Roman" w:eastAsia="Times New Roman" w:hAnsi="Times New Roman" w:cs="Times New Roman"/>
          <w:sz w:val="28"/>
          <w:szCs w:val="28"/>
          <w:lang w:eastAsia="ru-RU"/>
        </w:rPr>
        <w:t xml:space="preserve">и красоты, развития творческого потенциала </w:t>
      </w:r>
      <w:bookmarkEnd w:id="17"/>
      <w:r w:rsidR="00FD59DA" w:rsidRPr="00451AFA">
        <w:rPr>
          <w:rFonts w:ascii="Times New Roman" w:eastAsia="Times New Roman" w:hAnsi="Times New Roman" w:cs="Times New Roman"/>
          <w:sz w:val="28"/>
          <w:szCs w:val="28"/>
          <w:lang w:eastAsia="ru-RU"/>
        </w:rPr>
        <w:t>(проведение обучающих занятий, касающихся женского здоровья, красоты, стиля, ухода за внешностью, гигиены; творческих занятий и мастер-классов (танцы, рисование, рукоделие) другое).</w:t>
      </w:r>
      <w:r w:rsidR="00FD59DA">
        <w:rPr>
          <w:rFonts w:ascii="Times New Roman" w:eastAsia="Times New Roman" w:hAnsi="Times New Roman" w:cs="Times New Roman"/>
          <w:sz w:val="28"/>
          <w:szCs w:val="28"/>
          <w:lang w:eastAsia="ru-RU"/>
        </w:rPr>
        <w:t xml:space="preserve"> </w:t>
      </w:r>
    </w:p>
    <w:p w:rsidR="00E208D2" w:rsidRPr="001E190C" w:rsidRDefault="00117664" w:rsidP="00A301A4">
      <w:pPr>
        <w:spacing w:after="0"/>
        <w:ind w:firstLine="708"/>
        <w:contextualSpacing/>
        <w:jc w:val="both"/>
        <w:rPr>
          <w:rFonts w:ascii="Times New Roman" w:eastAsia="Times New Roman" w:hAnsi="Times New Roman"/>
          <w:sz w:val="28"/>
          <w:szCs w:val="28"/>
        </w:rPr>
      </w:pPr>
      <w:r w:rsidRPr="00451AFA">
        <w:rPr>
          <w:rFonts w:ascii="Times New Roman" w:eastAsia="Times New Roman" w:hAnsi="Times New Roman" w:cs="Times New Roman"/>
          <w:sz w:val="28"/>
          <w:szCs w:val="28"/>
          <w:lang w:eastAsia="ru-RU"/>
        </w:rPr>
        <w:t>2.2.2.</w:t>
      </w:r>
      <w:r w:rsidR="00420412">
        <w:rPr>
          <w:rFonts w:ascii="Times New Roman" w:eastAsia="Times New Roman" w:hAnsi="Times New Roman" w:cs="Times New Roman"/>
          <w:sz w:val="28"/>
          <w:szCs w:val="28"/>
          <w:lang w:eastAsia="ru-RU"/>
        </w:rPr>
        <w:t>5</w:t>
      </w:r>
      <w:r w:rsidRPr="00451AFA">
        <w:rPr>
          <w:rFonts w:ascii="Times New Roman" w:eastAsia="Times New Roman" w:hAnsi="Times New Roman" w:cs="Times New Roman"/>
          <w:sz w:val="28"/>
          <w:szCs w:val="28"/>
          <w:lang w:eastAsia="ru-RU"/>
        </w:rPr>
        <w:t xml:space="preserve">. </w:t>
      </w:r>
      <w:bookmarkStart w:id="18" w:name="_Hlk219977124"/>
      <w:r w:rsidR="001E190C" w:rsidRPr="00451AFA">
        <w:rPr>
          <w:rFonts w:ascii="Times New Roman" w:eastAsia="Times New Roman" w:hAnsi="Times New Roman"/>
          <w:sz w:val="28"/>
          <w:szCs w:val="28"/>
        </w:rPr>
        <w:t>Создание условий для самореализации женщин и формирования позитивной</w:t>
      </w:r>
      <w:r w:rsidR="001E190C">
        <w:rPr>
          <w:rFonts w:ascii="Times New Roman" w:eastAsia="Times New Roman" w:hAnsi="Times New Roman"/>
          <w:sz w:val="28"/>
          <w:szCs w:val="28"/>
        </w:rPr>
        <w:t xml:space="preserve"> коммуникационной</w:t>
      </w:r>
      <w:r w:rsidR="001E190C" w:rsidRPr="00451AFA">
        <w:rPr>
          <w:rFonts w:ascii="Times New Roman" w:eastAsia="Times New Roman" w:hAnsi="Times New Roman"/>
          <w:sz w:val="28"/>
          <w:szCs w:val="28"/>
        </w:rPr>
        <w:t xml:space="preserve"> среды </w:t>
      </w:r>
      <w:bookmarkEnd w:id="18"/>
      <w:r w:rsidR="001E190C" w:rsidRPr="00451AFA">
        <w:rPr>
          <w:rFonts w:ascii="Times New Roman" w:eastAsia="Times New Roman" w:hAnsi="Times New Roman"/>
          <w:sz w:val="28"/>
          <w:szCs w:val="28"/>
        </w:rPr>
        <w:t>(оборудование комфортных пространств для открытого общения (</w:t>
      </w:r>
      <w:r w:rsidR="001E190C" w:rsidRPr="00451AFA">
        <w:rPr>
          <w:rFonts w:ascii="Times New Roman" w:eastAsia="Times New Roman" w:hAnsi="Times New Roman" w:cs="Times New Roman"/>
          <w:sz w:val="28"/>
          <w:szCs w:val="28"/>
          <w:lang w:eastAsia="ru-RU"/>
        </w:rPr>
        <w:t xml:space="preserve">творческие мастерские, помещения для физических занятий (фитнес, йога, гимнастика), </w:t>
      </w:r>
      <w:r w:rsidR="001E190C" w:rsidRPr="001E190C">
        <w:rPr>
          <w:rFonts w:ascii="Times New Roman" w:eastAsia="Times New Roman" w:hAnsi="Times New Roman" w:cs="Times New Roman"/>
          <w:sz w:val="28"/>
          <w:szCs w:val="28"/>
          <w:lang w:eastAsia="ru-RU"/>
        </w:rPr>
        <w:t>создание условий для трудоустройства матерей</w:t>
      </w:r>
      <w:r w:rsidR="001E190C">
        <w:rPr>
          <w:rFonts w:ascii="Times New Roman" w:eastAsia="Times New Roman" w:hAnsi="Times New Roman" w:cs="Times New Roman"/>
          <w:sz w:val="28"/>
          <w:szCs w:val="28"/>
          <w:lang w:eastAsia="ru-RU"/>
        </w:rPr>
        <w:t xml:space="preserve"> </w:t>
      </w:r>
      <w:r w:rsidR="001E190C" w:rsidRPr="001E190C">
        <w:rPr>
          <w:rFonts w:ascii="Times New Roman" w:eastAsia="Times New Roman" w:hAnsi="Times New Roman" w:cs="Times New Roman"/>
          <w:sz w:val="28"/>
          <w:szCs w:val="28"/>
          <w:lang w:eastAsia="ru-RU"/>
        </w:rPr>
        <w:t>(</w:t>
      </w:r>
      <w:r w:rsidR="001E190C" w:rsidRPr="001E190C">
        <w:rPr>
          <w:rFonts w:ascii="Times New Roman" w:eastAsia="Times New Roman" w:hAnsi="Times New Roman"/>
          <w:sz w:val="28"/>
          <w:szCs w:val="28"/>
        </w:rPr>
        <w:t xml:space="preserve">проведение профориентационных консультаций, содействие профессиональному обучению, переподготовке, реализация программ самореализации и финансовой независимости женщин, </w:t>
      </w:r>
      <w:r w:rsidR="001E190C" w:rsidRPr="001E190C">
        <w:rPr>
          <w:rFonts w:ascii="Times New Roman" w:eastAsia="Times New Roman" w:hAnsi="Times New Roman" w:cs="Times New Roman"/>
          <w:sz w:val="28"/>
          <w:szCs w:val="28"/>
          <w:lang w:eastAsia="ru-RU"/>
        </w:rPr>
        <w:t>другое</w:t>
      </w:r>
      <w:r w:rsidR="001E190C" w:rsidRPr="001E190C">
        <w:rPr>
          <w:rFonts w:ascii="Times New Roman" w:eastAsia="Times New Roman" w:hAnsi="Times New Roman"/>
          <w:sz w:val="28"/>
          <w:szCs w:val="28"/>
        </w:rPr>
        <w:t>).</w:t>
      </w:r>
    </w:p>
    <w:p w:rsidR="00E208D2" w:rsidRPr="00451AFA" w:rsidRDefault="00E208D2" w:rsidP="00A301A4">
      <w:pPr>
        <w:spacing w:after="0"/>
        <w:ind w:firstLine="708"/>
        <w:contextualSpacing/>
        <w:jc w:val="both"/>
        <w:rPr>
          <w:rFonts w:ascii="Times New Roman" w:eastAsia="Times New Roman" w:hAnsi="Times New Roman"/>
          <w:sz w:val="28"/>
          <w:szCs w:val="28"/>
        </w:rPr>
      </w:pPr>
      <w:r w:rsidRPr="00451AFA">
        <w:rPr>
          <w:rFonts w:ascii="Times New Roman" w:eastAsia="Times New Roman" w:hAnsi="Times New Roman"/>
          <w:sz w:val="28"/>
          <w:szCs w:val="28"/>
        </w:rPr>
        <w:t>2.2.2.</w:t>
      </w:r>
      <w:r w:rsidR="00420412">
        <w:rPr>
          <w:rFonts w:ascii="Times New Roman" w:eastAsia="Times New Roman" w:hAnsi="Times New Roman"/>
          <w:sz w:val="28"/>
          <w:szCs w:val="28"/>
        </w:rPr>
        <w:t>6</w:t>
      </w:r>
      <w:r w:rsidRPr="00451AFA">
        <w:rPr>
          <w:rFonts w:ascii="Times New Roman" w:eastAsia="Times New Roman" w:hAnsi="Times New Roman"/>
          <w:sz w:val="28"/>
          <w:szCs w:val="28"/>
        </w:rPr>
        <w:t xml:space="preserve">. </w:t>
      </w:r>
      <w:bookmarkStart w:id="19" w:name="_Hlk219977132"/>
      <w:r w:rsidRPr="00451AFA">
        <w:rPr>
          <w:rFonts w:ascii="Times New Roman" w:eastAsia="Times New Roman" w:hAnsi="Times New Roman"/>
          <w:sz w:val="28"/>
          <w:szCs w:val="28"/>
        </w:rPr>
        <w:t>Создание поддерживающ</w:t>
      </w:r>
      <w:r w:rsidR="00394334">
        <w:rPr>
          <w:rFonts w:ascii="Times New Roman" w:eastAsia="Times New Roman" w:hAnsi="Times New Roman"/>
          <w:sz w:val="28"/>
          <w:szCs w:val="28"/>
        </w:rPr>
        <w:t>их</w:t>
      </w:r>
      <w:r w:rsidRPr="00451AFA">
        <w:rPr>
          <w:rFonts w:ascii="Times New Roman" w:eastAsia="Times New Roman" w:hAnsi="Times New Roman"/>
          <w:sz w:val="28"/>
          <w:szCs w:val="28"/>
        </w:rPr>
        <w:t xml:space="preserve"> сообществ </w:t>
      </w:r>
      <w:bookmarkEnd w:id="19"/>
      <w:r w:rsidRPr="00451AFA">
        <w:rPr>
          <w:rFonts w:ascii="Times New Roman" w:eastAsia="Times New Roman" w:hAnsi="Times New Roman"/>
          <w:sz w:val="28"/>
          <w:szCs w:val="28"/>
        </w:rPr>
        <w:t>(создание родительских сообществ</w:t>
      </w:r>
      <w:r w:rsidR="00854CE9" w:rsidRPr="00854CE9">
        <w:rPr>
          <w:rFonts w:ascii="Times New Roman" w:eastAsia="Times New Roman" w:hAnsi="Times New Roman"/>
          <w:sz w:val="28"/>
          <w:szCs w:val="28"/>
        </w:rPr>
        <w:t xml:space="preserve"> </w:t>
      </w:r>
      <w:r w:rsidR="00854CE9" w:rsidRPr="00451AFA">
        <w:rPr>
          <w:rFonts w:ascii="Times New Roman" w:eastAsia="Times New Roman" w:hAnsi="Times New Roman"/>
          <w:sz w:val="28"/>
          <w:szCs w:val="28"/>
        </w:rPr>
        <w:t>по взаимному обмену услугами</w:t>
      </w:r>
      <w:r w:rsidRPr="00451AFA">
        <w:rPr>
          <w:rFonts w:ascii="Times New Roman" w:eastAsia="Times New Roman" w:hAnsi="Times New Roman"/>
          <w:sz w:val="28"/>
          <w:szCs w:val="28"/>
        </w:rPr>
        <w:t xml:space="preserve">, групп </w:t>
      </w:r>
      <w:proofErr w:type="spellStart"/>
      <w:r w:rsidRPr="00451AFA">
        <w:rPr>
          <w:rFonts w:ascii="Times New Roman" w:eastAsia="Times New Roman" w:hAnsi="Times New Roman"/>
          <w:sz w:val="28"/>
          <w:szCs w:val="28"/>
        </w:rPr>
        <w:t>взаимоподдержки</w:t>
      </w:r>
      <w:proofErr w:type="spellEnd"/>
      <w:r w:rsidR="007E081F" w:rsidRPr="00451AFA">
        <w:rPr>
          <w:rFonts w:ascii="Times New Roman" w:eastAsia="Times New Roman" w:hAnsi="Times New Roman"/>
          <w:sz w:val="28"/>
          <w:szCs w:val="28"/>
        </w:rPr>
        <w:br/>
      </w:r>
      <w:r w:rsidRPr="00451AFA">
        <w:rPr>
          <w:rFonts w:ascii="Times New Roman" w:eastAsia="Times New Roman" w:hAnsi="Times New Roman"/>
          <w:sz w:val="28"/>
          <w:szCs w:val="28"/>
        </w:rPr>
        <w:t xml:space="preserve">«Между нами мамами», </w:t>
      </w:r>
      <w:r w:rsidR="00854CE9">
        <w:rPr>
          <w:rFonts w:ascii="Times New Roman" w:eastAsia="Times New Roman" w:hAnsi="Times New Roman"/>
          <w:sz w:val="28"/>
          <w:szCs w:val="28"/>
        </w:rPr>
        <w:t>организация</w:t>
      </w:r>
      <w:r w:rsidRPr="00451AFA">
        <w:rPr>
          <w:rFonts w:ascii="Times New Roman" w:eastAsia="Times New Roman" w:hAnsi="Times New Roman"/>
          <w:sz w:val="28"/>
          <w:szCs w:val="28"/>
        </w:rPr>
        <w:t xml:space="preserve"> наставни</w:t>
      </w:r>
      <w:r w:rsidR="00854CE9">
        <w:rPr>
          <w:rFonts w:ascii="Times New Roman" w:eastAsia="Times New Roman" w:hAnsi="Times New Roman"/>
          <w:sz w:val="28"/>
          <w:szCs w:val="28"/>
        </w:rPr>
        <w:t>чества</w:t>
      </w:r>
      <w:r w:rsidRPr="00451AFA">
        <w:rPr>
          <w:rFonts w:ascii="Times New Roman" w:eastAsia="Times New Roman" w:hAnsi="Times New Roman"/>
          <w:sz w:val="28"/>
          <w:szCs w:val="28"/>
        </w:rPr>
        <w:t>, другое).</w:t>
      </w:r>
    </w:p>
    <w:p w:rsidR="003F43B8" w:rsidRPr="00451AFA" w:rsidRDefault="00E208D2" w:rsidP="00E208D2">
      <w:pPr>
        <w:spacing w:after="0"/>
        <w:ind w:firstLine="708"/>
        <w:contextualSpacing/>
        <w:jc w:val="both"/>
        <w:rPr>
          <w:rFonts w:ascii="Times New Roman" w:eastAsia="Times New Roman" w:hAnsi="Times New Roman"/>
          <w:sz w:val="28"/>
          <w:szCs w:val="28"/>
        </w:rPr>
      </w:pPr>
      <w:r w:rsidRPr="00451AFA">
        <w:rPr>
          <w:rFonts w:ascii="Times New Roman" w:eastAsia="Times New Roman" w:hAnsi="Times New Roman"/>
          <w:sz w:val="28"/>
          <w:szCs w:val="28"/>
        </w:rPr>
        <w:t>2.2.2.</w:t>
      </w:r>
      <w:r w:rsidR="00420412">
        <w:rPr>
          <w:rFonts w:ascii="Times New Roman" w:eastAsia="Times New Roman" w:hAnsi="Times New Roman"/>
          <w:sz w:val="28"/>
          <w:szCs w:val="28"/>
        </w:rPr>
        <w:t>7</w:t>
      </w:r>
      <w:r w:rsidRPr="00451AFA">
        <w:rPr>
          <w:rFonts w:ascii="Times New Roman" w:eastAsia="Times New Roman" w:hAnsi="Times New Roman"/>
          <w:sz w:val="28"/>
          <w:szCs w:val="28"/>
        </w:rPr>
        <w:t xml:space="preserve">. </w:t>
      </w:r>
      <w:bookmarkStart w:id="20" w:name="_Hlk219977140"/>
      <w:r w:rsidR="002F7A35" w:rsidRPr="00451AFA">
        <w:rPr>
          <w:rFonts w:ascii="Times New Roman" w:eastAsia="Times New Roman" w:hAnsi="Times New Roman"/>
          <w:sz w:val="28"/>
          <w:szCs w:val="28"/>
        </w:rPr>
        <w:t xml:space="preserve">Реализация программ по обучению навыкам ухода за </w:t>
      </w:r>
      <w:r w:rsidR="00A65664">
        <w:rPr>
          <w:rFonts w:ascii="Times New Roman" w:eastAsia="Times New Roman" w:hAnsi="Times New Roman"/>
          <w:sz w:val="28"/>
          <w:szCs w:val="28"/>
        </w:rPr>
        <w:br/>
      </w:r>
      <w:r w:rsidR="002F7A35" w:rsidRPr="00451AFA">
        <w:rPr>
          <w:rFonts w:ascii="Times New Roman" w:eastAsia="Times New Roman" w:hAnsi="Times New Roman"/>
          <w:sz w:val="28"/>
          <w:szCs w:val="28"/>
        </w:rPr>
        <w:t>детьми-инвалидами</w:t>
      </w:r>
      <w:r w:rsidR="00F31459" w:rsidRPr="00451AFA">
        <w:rPr>
          <w:rFonts w:ascii="Times New Roman" w:eastAsia="Times New Roman" w:hAnsi="Times New Roman"/>
          <w:sz w:val="28"/>
          <w:szCs w:val="28"/>
        </w:rPr>
        <w:t>, использовани</w:t>
      </w:r>
      <w:r w:rsidR="00597A68" w:rsidRPr="00451AFA">
        <w:rPr>
          <w:rFonts w:ascii="Times New Roman" w:eastAsia="Times New Roman" w:hAnsi="Times New Roman"/>
          <w:sz w:val="28"/>
          <w:szCs w:val="28"/>
        </w:rPr>
        <w:t>ю</w:t>
      </w:r>
      <w:r w:rsidR="00F31459" w:rsidRPr="00451AFA">
        <w:rPr>
          <w:rFonts w:ascii="Times New Roman" w:eastAsia="Times New Roman" w:hAnsi="Times New Roman"/>
          <w:sz w:val="28"/>
          <w:szCs w:val="28"/>
        </w:rPr>
        <w:t xml:space="preserve"> альтернативной и дополнительной коммуникации</w:t>
      </w:r>
      <w:r w:rsidR="00117664" w:rsidRPr="00451AFA">
        <w:rPr>
          <w:rFonts w:ascii="Times New Roman" w:eastAsia="Times New Roman" w:hAnsi="Times New Roman"/>
          <w:sz w:val="28"/>
          <w:szCs w:val="28"/>
        </w:rPr>
        <w:t xml:space="preserve"> </w:t>
      </w:r>
      <w:bookmarkEnd w:id="20"/>
      <w:r w:rsidR="00117664" w:rsidRPr="00451AFA">
        <w:rPr>
          <w:rFonts w:ascii="Times New Roman" w:eastAsia="Times New Roman" w:hAnsi="Times New Roman"/>
          <w:sz w:val="28"/>
          <w:szCs w:val="28"/>
        </w:rPr>
        <w:t>(</w:t>
      </w:r>
      <w:r w:rsidR="00A301A4" w:rsidRPr="00451AFA">
        <w:rPr>
          <w:rFonts w:ascii="Times New Roman" w:eastAsia="Times New Roman" w:hAnsi="Times New Roman"/>
          <w:sz w:val="28"/>
          <w:szCs w:val="28"/>
        </w:rPr>
        <w:t xml:space="preserve">организация </w:t>
      </w:r>
      <w:r w:rsidR="004E2E94" w:rsidRPr="00451AFA">
        <w:rPr>
          <w:rFonts w:ascii="Times New Roman" w:eastAsia="Times New Roman" w:hAnsi="Times New Roman"/>
          <w:sz w:val="28"/>
          <w:szCs w:val="28"/>
        </w:rPr>
        <w:t xml:space="preserve">и проведение </w:t>
      </w:r>
      <w:r w:rsidR="00A301A4" w:rsidRPr="00451AFA">
        <w:rPr>
          <w:rFonts w:ascii="Times New Roman" w:eastAsia="Times New Roman" w:hAnsi="Times New Roman"/>
          <w:sz w:val="28"/>
          <w:szCs w:val="28"/>
        </w:rPr>
        <w:t xml:space="preserve">лекций, практических занятий по обучению </w:t>
      </w:r>
      <w:r w:rsidR="002554E3">
        <w:rPr>
          <w:rFonts w:ascii="Times New Roman" w:eastAsia="Times New Roman" w:hAnsi="Times New Roman"/>
          <w:sz w:val="28"/>
          <w:szCs w:val="28"/>
        </w:rPr>
        <w:t>родителей и других членов семьи</w:t>
      </w:r>
      <w:r w:rsidR="00A301A4" w:rsidRPr="00451AFA">
        <w:rPr>
          <w:rFonts w:ascii="Times New Roman" w:eastAsia="Times New Roman" w:hAnsi="Times New Roman"/>
          <w:sz w:val="28"/>
          <w:szCs w:val="28"/>
        </w:rPr>
        <w:t xml:space="preserve"> навыкам повседневного ухода и </w:t>
      </w:r>
      <w:r w:rsidR="00A301A4" w:rsidRPr="009668C7">
        <w:rPr>
          <w:rFonts w:ascii="Times New Roman" w:eastAsia="Times New Roman" w:hAnsi="Times New Roman"/>
          <w:sz w:val="28"/>
          <w:szCs w:val="28"/>
        </w:rPr>
        <w:t>реабилитации</w:t>
      </w:r>
      <w:r w:rsidR="00A301A4" w:rsidRPr="00451AFA">
        <w:rPr>
          <w:rFonts w:ascii="Times New Roman" w:eastAsia="Times New Roman" w:hAnsi="Times New Roman"/>
          <w:sz w:val="28"/>
          <w:szCs w:val="28"/>
        </w:rPr>
        <w:t xml:space="preserve"> детей-инвалидов в домашних условиях исходя из особенностей развития</w:t>
      </w:r>
      <w:r w:rsidR="002554E3">
        <w:rPr>
          <w:rFonts w:ascii="Times New Roman" w:eastAsia="Times New Roman" w:hAnsi="Times New Roman"/>
          <w:sz w:val="28"/>
          <w:szCs w:val="28"/>
        </w:rPr>
        <w:t>,</w:t>
      </w:r>
      <w:r w:rsidR="00A301A4" w:rsidRPr="00451AFA">
        <w:rPr>
          <w:rFonts w:ascii="Times New Roman" w:eastAsia="Times New Roman" w:hAnsi="Times New Roman"/>
          <w:sz w:val="28"/>
          <w:szCs w:val="28"/>
        </w:rPr>
        <w:t xml:space="preserve"> навыкам медицинских манипуляций</w:t>
      </w:r>
      <w:r w:rsidR="002554E3">
        <w:rPr>
          <w:rFonts w:ascii="Times New Roman" w:eastAsia="Times New Roman" w:hAnsi="Times New Roman"/>
          <w:sz w:val="28"/>
          <w:szCs w:val="28"/>
        </w:rPr>
        <w:t>,</w:t>
      </w:r>
      <w:r w:rsidR="00A301A4" w:rsidRPr="00451AFA">
        <w:rPr>
          <w:rFonts w:ascii="Times New Roman" w:eastAsia="Times New Roman" w:hAnsi="Times New Roman"/>
          <w:sz w:val="28"/>
          <w:szCs w:val="28"/>
        </w:rPr>
        <w:t xml:space="preserve"> правилам питания и кормления, способам оказания первой доврачебной помощи, </w:t>
      </w:r>
      <w:r w:rsidR="00A301A4" w:rsidRPr="00451AFA">
        <w:rPr>
          <w:rFonts w:ascii="Times New Roman" w:eastAsia="Times New Roman" w:hAnsi="Times New Roman" w:cs="Times New Roman"/>
          <w:sz w:val="28"/>
          <w:szCs w:val="28"/>
        </w:rPr>
        <w:t>психологическим аспектам, связанным с вопросами организации ухода;</w:t>
      </w:r>
      <w:r w:rsidR="00E544BF" w:rsidRPr="00451AFA">
        <w:rPr>
          <w:rFonts w:ascii="Times New Roman" w:hAnsi="Times New Roman" w:cs="Times New Roman"/>
          <w:sz w:val="28"/>
          <w:szCs w:val="28"/>
        </w:rPr>
        <w:t xml:space="preserve"> консультирование </w:t>
      </w:r>
      <w:r w:rsidR="003850AD" w:rsidRPr="00451AFA">
        <w:rPr>
          <w:rFonts w:ascii="Times New Roman" w:hAnsi="Times New Roman" w:cs="Times New Roman"/>
          <w:sz w:val="28"/>
          <w:szCs w:val="28"/>
        </w:rPr>
        <w:t xml:space="preserve">и </w:t>
      </w:r>
      <w:r w:rsidR="003850AD" w:rsidRPr="00451AFA">
        <w:rPr>
          <w:rFonts w:ascii="Times New Roman" w:eastAsia="Times New Roman" w:hAnsi="Times New Roman" w:cs="Times New Roman"/>
          <w:sz w:val="28"/>
          <w:szCs w:val="28"/>
        </w:rPr>
        <w:t>организация практических занятий</w:t>
      </w:r>
      <w:r w:rsidR="003850AD" w:rsidRPr="00451AFA">
        <w:t xml:space="preserve"> </w:t>
      </w:r>
      <w:r w:rsidR="00E544BF" w:rsidRPr="00451AFA">
        <w:rPr>
          <w:rFonts w:ascii="Times New Roman" w:hAnsi="Times New Roman" w:cs="Times New Roman"/>
          <w:sz w:val="28"/>
          <w:szCs w:val="28"/>
        </w:rPr>
        <w:t xml:space="preserve">по вопросам использования средств </w:t>
      </w:r>
      <w:r w:rsidR="00E544BF" w:rsidRPr="00451AFA">
        <w:rPr>
          <w:rFonts w:ascii="Times New Roman" w:eastAsia="Times New Roman" w:hAnsi="Times New Roman" w:cs="Times New Roman"/>
          <w:sz w:val="28"/>
          <w:szCs w:val="28"/>
        </w:rPr>
        <w:t>альтернативной и дополнительной</w:t>
      </w:r>
      <w:r w:rsidR="00E544BF" w:rsidRPr="00451AFA">
        <w:rPr>
          <w:rFonts w:ascii="Times New Roman" w:eastAsia="Times New Roman" w:hAnsi="Times New Roman"/>
          <w:sz w:val="28"/>
          <w:szCs w:val="28"/>
        </w:rPr>
        <w:t xml:space="preserve"> коммуникации</w:t>
      </w:r>
      <w:r w:rsidR="00E544BF" w:rsidRPr="00451AFA">
        <w:rPr>
          <w:rFonts w:ascii="Times New Roman" w:eastAsia="Times New Roman" w:hAnsi="Times New Roman" w:cs="Times New Roman"/>
          <w:sz w:val="28"/>
          <w:szCs w:val="28"/>
        </w:rPr>
        <w:t xml:space="preserve"> в домашних условиях</w:t>
      </w:r>
      <w:r w:rsidR="00117664" w:rsidRPr="00451AFA">
        <w:rPr>
          <w:rFonts w:ascii="Times New Roman" w:eastAsia="Times New Roman" w:hAnsi="Times New Roman"/>
          <w:sz w:val="28"/>
          <w:szCs w:val="28"/>
        </w:rPr>
        <w:t>)</w:t>
      </w:r>
      <w:r w:rsidR="003850AD" w:rsidRPr="00451AFA">
        <w:rPr>
          <w:rFonts w:ascii="Times New Roman" w:eastAsia="Times New Roman" w:hAnsi="Times New Roman"/>
          <w:sz w:val="28"/>
          <w:szCs w:val="28"/>
        </w:rPr>
        <w:t>.</w:t>
      </w:r>
    </w:p>
    <w:p w:rsidR="003F43B8" w:rsidRPr="00451AFA" w:rsidRDefault="00E208D2" w:rsidP="00212AD2">
      <w:pPr>
        <w:spacing w:after="0"/>
        <w:ind w:firstLine="708"/>
        <w:contextualSpacing/>
        <w:jc w:val="both"/>
        <w:rPr>
          <w:rFonts w:ascii="Times New Roman" w:eastAsia="Times New Roman" w:hAnsi="Times New Roman"/>
          <w:sz w:val="28"/>
          <w:szCs w:val="28"/>
        </w:rPr>
      </w:pPr>
      <w:r w:rsidRPr="00451AFA">
        <w:rPr>
          <w:rFonts w:ascii="Times New Roman" w:eastAsia="Times New Roman" w:hAnsi="Times New Roman"/>
          <w:sz w:val="28"/>
          <w:szCs w:val="28"/>
        </w:rPr>
        <w:t>2.2.2.</w:t>
      </w:r>
      <w:r w:rsidR="00420412">
        <w:rPr>
          <w:rFonts w:ascii="Times New Roman" w:eastAsia="Times New Roman" w:hAnsi="Times New Roman"/>
          <w:sz w:val="28"/>
          <w:szCs w:val="28"/>
        </w:rPr>
        <w:t>8</w:t>
      </w:r>
      <w:r w:rsidRPr="00451AFA">
        <w:rPr>
          <w:rFonts w:ascii="Times New Roman" w:eastAsia="Times New Roman" w:hAnsi="Times New Roman"/>
          <w:sz w:val="28"/>
          <w:szCs w:val="28"/>
        </w:rPr>
        <w:t xml:space="preserve">. </w:t>
      </w:r>
      <w:bookmarkStart w:id="21" w:name="_Hlk219977153"/>
      <w:r w:rsidR="00854CE9" w:rsidRPr="00854CE9">
        <w:rPr>
          <w:rFonts w:ascii="Times New Roman" w:eastAsia="Times New Roman" w:hAnsi="Times New Roman"/>
          <w:sz w:val="28"/>
          <w:szCs w:val="28"/>
        </w:rPr>
        <w:t xml:space="preserve">Организация кратковременного присмотра и ухода за детьми-инвалидами </w:t>
      </w:r>
      <w:r w:rsidR="002F7A35" w:rsidRPr="00451AFA">
        <w:rPr>
          <w:rFonts w:ascii="Times New Roman" w:eastAsia="Times New Roman" w:hAnsi="Times New Roman"/>
          <w:sz w:val="28"/>
          <w:szCs w:val="28"/>
        </w:rPr>
        <w:t xml:space="preserve">в период </w:t>
      </w:r>
      <w:r w:rsidR="003363F2" w:rsidRPr="00451AFA">
        <w:rPr>
          <w:rFonts w:ascii="Times New Roman" w:eastAsia="Times New Roman" w:hAnsi="Times New Roman"/>
          <w:sz w:val="28"/>
          <w:szCs w:val="28"/>
        </w:rPr>
        <w:t>участия</w:t>
      </w:r>
      <w:r w:rsidR="002F7A35" w:rsidRPr="00451AFA">
        <w:rPr>
          <w:rFonts w:ascii="Times New Roman" w:eastAsia="Times New Roman" w:hAnsi="Times New Roman"/>
          <w:sz w:val="28"/>
          <w:szCs w:val="28"/>
        </w:rPr>
        <w:t xml:space="preserve"> ма</w:t>
      </w:r>
      <w:r w:rsidR="00A65664">
        <w:rPr>
          <w:rFonts w:ascii="Times New Roman" w:eastAsia="Times New Roman" w:hAnsi="Times New Roman"/>
          <w:sz w:val="28"/>
          <w:szCs w:val="28"/>
        </w:rPr>
        <w:t>терей</w:t>
      </w:r>
      <w:r w:rsidR="002F7A35" w:rsidRPr="00451AFA">
        <w:rPr>
          <w:rFonts w:ascii="Times New Roman" w:eastAsia="Times New Roman" w:hAnsi="Times New Roman"/>
          <w:sz w:val="28"/>
          <w:szCs w:val="28"/>
        </w:rPr>
        <w:t xml:space="preserve"> в мероприятиях проекта</w:t>
      </w:r>
      <w:bookmarkEnd w:id="21"/>
      <w:r w:rsidR="00212AD2" w:rsidRPr="009668C7">
        <w:rPr>
          <w:rFonts w:ascii="Times New Roman" w:eastAsia="Times New Roman" w:hAnsi="Times New Roman"/>
          <w:sz w:val="28"/>
          <w:szCs w:val="28"/>
        </w:rPr>
        <w:t>.</w:t>
      </w:r>
    </w:p>
    <w:p w:rsidR="003363F2" w:rsidRPr="00451AFA" w:rsidRDefault="00E208D2" w:rsidP="00E208D2">
      <w:pPr>
        <w:spacing w:after="0"/>
        <w:ind w:firstLine="708"/>
        <w:contextualSpacing/>
        <w:jc w:val="both"/>
        <w:rPr>
          <w:rFonts w:ascii="Times New Roman" w:eastAsia="Times New Roman" w:hAnsi="Times New Roman"/>
          <w:sz w:val="28"/>
          <w:szCs w:val="28"/>
        </w:rPr>
      </w:pPr>
      <w:r w:rsidRPr="00451AFA">
        <w:rPr>
          <w:rFonts w:ascii="Times New Roman" w:eastAsia="Times New Roman" w:hAnsi="Times New Roman"/>
          <w:sz w:val="28"/>
          <w:szCs w:val="28"/>
        </w:rPr>
        <w:t>2.2.2.</w:t>
      </w:r>
      <w:r w:rsidR="00420412">
        <w:rPr>
          <w:rFonts w:ascii="Times New Roman" w:eastAsia="Times New Roman" w:hAnsi="Times New Roman"/>
          <w:sz w:val="28"/>
          <w:szCs w:val="28"/>
        </w:rPr>
        <w:t>9</w:t>
      </w:r>
      <w:r w:rsidRPr="00451AFA">
        <w:rPr>
          <w:rFonts w:ascii="Times New Roman" w:eastAsia="Times New Roman" w:hAnsi="Times New Roman"/>
          <w:sz w:val="28"/>
          <w:szCs w:val="28"/>
        </w:rPr>
        <w:t xml:space="preserve">. </w:t>
      </w:r>
      <w:bookmarkStart w:id="22" w:name="_Hlk219977166"/>
      <w:r w:rsidR="003363F2" w:rsidRPr="00451AFA">
        <w:rPr>
          <w:rFonts w:ascii="Times New Roman" w:eastAsia="Times New Roman" w:hAnsi="Times New Roman"/>
          <w:sz w:val="28"/>
          <w:szCs w:val="28"/>
        </w:rPr>
        <w:t xml:space="preserve">Внедрение цифровых сервисов поддержки женщин, </w:t>
      </w:r>
      <w:r w:rsidR="00BD191B">
        <w:rPr>
          <w:rFonts w:ascii="Times New Roman" w:eastAsia="Times New Roman" w:hAnsi="Times New Roman"/>
          <w:sz w:val="28"/>
          <w:szCs w:val="28"/>
        </w:rPr>
        <w:t>воспитывающих</w:t>
      </w:r>
      <w:r w:rsidR="003363F2" w:rsidRPr="00451AFA">
        <w:rPr>
          <w:rFonts w:ascii="Times New Roman" w:eastAsia="Times New Roman" w:hAnsi="Times New Roman"/>
          <w:sz w:val="28"/>
          <w:szCs w:val="28"/>
        </w:rPr>
        <w:t xml:space="preserve">    детей-инвалидов, в том числе в дистанционном формате </w:t>
      </w:r>
      <w:bookmarkEnd w:id="22"/>
      <w:r w:rsidR="003363F2" w:rsidRPr="00451AFA">
        <w:rPr>
          <w:rFonts w:ascii="Times New Roman" w:eastAsia="Times New Roman" w:hAnsi="Times New Roman"/>
          <w:sz w:val="28"/>
          <w:szCs w:val="28"/>
        </w:rPr>
        <w:t>(</w:t>
      </w:r>
      <w:r w:rsidR="002554E3">
        <w:rPr>
          <w:rFonts w:ascii="Times New Roman" w:eastAsia="Times New Roman" w:hAnsi="Times New Roman"/>
          <w:sz w:val="28"/>
          <w:szCs w:val="28"/>
        </w:rPr>
        <w:t xml:space="preserve">онлайн-консультирование, </w:t>
      </w:r>
      <w:r w:rsidR="003363F2" w:rsidRPr="00451AFA">
        <w:rPr>
          <w:rFonts w:ascii="Times New Roman" w:eastAsia="Times New Roman" w:hAnsi="Times New Roman"/>
          <w:sz w:val="28"/>
          <w:szCs w:val="28"/>
        </w:rPr>
        <w:t>создание отдельных вкладок на сайте, чат-ботов,</w:t>
      </w:r>
      <w:r w:rsidR="003363F2" w:rsidRPr="00451AFA">
        <w:t xml:space="preserve"> </w:t>
      </w:r>
      <w:r w:rsidR="003363F2" w:rsidRPr="00451AFA">
        <w:rPr>
          <w:rFonts w:ascii="Times New Roman" w:eastAsia="Times New Roman" w:hAnsi="Times New Roman"/>
          <w:sz w:val="28"/>
          <w:szCs w:val="28"/>
        </w:rPr>
        <w:t>онлайн-приемных, мобильных приложений, другое).</w:t>
      </w:r>
    </w:p>
    <w:p w:rsidR="00DA5270" w:rsidRPr="00451AFA" w:rsidRDefault="00DA5270" w:rsidP="00DA5270">
      <w:pPr>
        <w:spacing w:after="0"/>
        <w:ind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2.</w:t>
      </w:r>
      <w:r w:rsidR="00043394">
        <w:rPr>
          <w:rFonts w:ascii="Times New Roman" w:eastAsia="Times New Roman" w:hAnsi="Times New Roman" w:cs="Times New Roman"/>
          <w:sz w:val="28"/>
          <w:szCs w:val="28"/>
          <w:lang w:eastAsia="ru-RU"/>
        </w:rPr>
        <w:t>2</w:t>
      </w:r>
      <w:r w:rsidRPr="00451AFA">
        <w:rPr>
          <w:rFonts w:ascii="Times New Roman" w:eastAsia="Times New Roman" w:hAnsi="Times New Roman" w:cs="Times New Roman"/>
          <w:sz w:val="28"/>
          <w:szCs w:val="28"/>
          <w:lang w:eastAsia="ru-RU"/>
        </w:rPr>
        <w:t>.2.</w:t>
      </w:r>
      <w:r w:rsidR="00420412">
        <w:rPr>
          <w:rFonts w:ascii="Times New Roman" w:hAnsi="Times New Roman"/>
          <w:sz w:val="28"/>
          <w:szCs w:val="28"/>
        </w:rPr>
        <w:t>10</w:t>
      </w:r>
      <w:r w:rsidRPr="00451AFA">
        <w:rPr>
          <w:rFonts w:ascii="Times New Roman" w:hAnsi="Times New Roman"/>
          <w:sz w:val="28"/>
          <w:szCs w:val="28"/>
        </w:rPr>
        <w:t xml:space="preserve">. </w:t>
      </w:r>
      <w:r w:rsidRPr="00451AFA">
        <w:rPr>
          <w:rFonts w:ascii="Times New Roman" w:hAnsi="Times New Roman" w:cs="Times New Roman"/>
          <w:sz w:val="28"/>
        </w:rPr>
        <w:t>Информационное обеспечение реализации проекта и тиражирование его результатов</w:t>
      </w:r>
      <w:r w:rsidRPr="00451AFA">
        <w:rPr>
          <w:rFonts w:ascii="Times New Roman" w:hAnsi="Times New Roman"/>
          <w:color w:val="000000" w:themeColor="text1"/>
          <w:sz w:val="28"/>
          <w:szCs w:val="28"/>
        </w:rPr>
        <w:t xml:space="preserve"> (</w:t>
      </w:r>
      <w:r w:rsidRPr="00451AFA">
        <w:rPr>
          <w:rFonts w:ascii="Times New Roman" w:eastAsia="PMingLiU" w:hAnsi="Times New Roman"/>
          <w:kern w:val="2"/>
          <w:sz w:val="28"/>
          <w:szCs w:val="28"/>
          <w:lang w:eastAsia="ar-SA"/>
        </w:rPr>
        <w:t xml:space="preserve">разработка и распространение информационно-просветительских </w:t>
      </w:r>
      <w:r w:rsidRPr="00451AFA">
        <w:rPr>
          <w:rFonts w:ascii="Times New Roman" w:eastAsia="PMingLiU" w:hAnsi="Times New Roman"/>
          <w:kern w:val="2"/>
          <w:sz w:val="28"/>
          <w:szCs w:val="28"/>
          <w:lang w:eastAsia="ar-SA"/>
        </w:rPr>
        <w:lastRenderedPageBreak/>
        <w:t>материалы для целевых групп (буклеты, брошюры, другое);</w:t>
      </w:r>
      <w:r w:rsidRPr="00451AFA">
        <w:rPr>
          <w:rFonts w:ascii="Times New Roman" w:hAnsi="Times New Roman"/>
          <w:sz w:val="28"/>
          <w:szCs w:val="28"/>
        </w:rPr>
        <w:t xml:space="preserve"> создание специального раздела на официальном сайте организации</w:t>
      </w:r>
      <w:r w:rsidRPr="00451AFA">
        <w:t xml:space="preserve">, </w:t>
      </w:r>
      <w:r w:rsidRPr="00451AFA">
        <w:rPr>
          <w:rFonts w:ascii="Times New Roman" w:hAnsi="Times New Roman"/>
          <w:sz w:val="28"/>
          <w:szCs w:val="28"/>
        </w:rPr>
        <w:t xml:space="preserve">размещение информации о </w:t>
      </w:r>
      <w:r w:rsidRPr="00451AFA">
        <w:rPr>
          <w:rFonts w:ascii="Times New Roman" w:eastAsia="Times New Roman" w:hAnsi="Times New Roman"/>
          <w:sz w:val="28"/>
          <w:szCs w:val="28"/>
        </w:rPr>
        <w:t>режиме работы и графике занятий в</w:t>
      </w:r>
      <w:r w:rsidRPr="00451AFA">
        <w:rPr>
          <w:rFonts w:ascii="Times New Roman" w:hAnsi="Times New Roman"/>
          <w:sz w:val="28"/>
          <w:szCs w:val="28"/>
        </w:rPr>
        <w:t xml:space="preserve"> школе</w:t>
      </w:r>
      <w:r w:rsidR="00BC3C6E" w:rsidRPr="00451AFA">
        <w:rPr>
          <w:rFonts w:ascii="Times New Roman" w:hAnsi="Times New Roman"/>
          <w:sz w:val="28"/>
          <w:szCs w:val="28"/>
        </w:rPr>
        <w:t xml:space="preserve"> для мам «</w:t>
      </w:r>
      <w:r w:rsidR="00566F15" w:rsidRPr="00451AFA">
        <w:rPr>
          <w:rFonts w:ascii="Times New Roman" w:hAnsi="Times New Roman"/>
          <w:sz w:val="28"/>
          <w:szCs w:val="28"/>
        </w:rPr>
        <w:t>Перезагрузка</w:t>
      </w:r>
      <w:r w:rsidR="00BC3C6E" w:rsidRPr="00451AFA">
        <w:rPr>
          <w:rFonts w:ascii="Times New Roman" w:hAnsi="Times New Roman"/>
          <w:sz w:val="28"/>
          <w:szCs w:val="28"/>
        </w:rPr>
        <w:t>»</w:t>
      </w:r>
      <w:r w:rsidRPr="00451AFA">
        <w:rPr>
          <w:rFonts w:ascii="Times New Roman" w:hAnsi="Times New Roman"/>
          <w:sz w:val="28"/>
          <w:szCs w:val="28"/>
        </w:rPr>
        <w:t xml:space="preserve">, ходе реализации мероприятий проекта, в том числе в социальных сетях организации; </w:t>
      </w:r>
      <w:r w:rsidRPr="00451AFA">
        <w:rPr>
          <w:rFonts w:ascii="Times New Roman" w:hAnsi="Times New Roman" w:cs="Times New Roman"/>
          <w:sz w:val="28"/>
          <w:szCs w:val="28"/>
        </w:rPr>
        <w:t>представление результат</w:t>
      </w:r>
      <w:r w:rsidR="0024270C" w:rsidRPr="00451AFA">
        <w:rPr>
          <w:rFonts w:ascii="Times New Roman" w:hAnsi="Times New Roman" w:cs="Times New Roman"/>
          <w:sz w:val="28"/>
          <w:szCs w:val="28"/>
        </w:rPr>
        <w:t>ов</w:t>
      </w:r>
      <w:r w:rsidRPr="00451AFA">
        <w:rPr>
          <w:rFonts w:ascii="Times New Roman" w:hAnsi="Times New Roman" w:cs="Times New Roman"/>
          <w:sz w:val="28"/>
          <w:szCs w:val="28"/>
        </w:rPr>
        <w:t xml:space="preserve"> </w:t>
      </w:r>
      <w:r w:rsidRPr="00451AFA">
        <w:rPr>
          <w:rFonts w:ascii="Times New Roman" w:eastAsia="Times New Roman" w:hAnsi="Times New Roman" w:cs="Times New Roman"/>
          <w:sz w:val="28"/>
          <w:szCs w:val="28"/>
          <w:lang w:eastAsia="ru-RU"/>
        </w:rPr>
        <w:t xml:space="preserve">работы </w:t>
      </w:r>
      <w:r w:rsidRPr="00451AFA">
        <w:rPr>
          <w:rFonts w:ascii="Times New Roman" w:hAnsi="Times New Roman"/>
          <w:sz w:val="28"/>
          <w:szCs w:val="28"/>
        </w:rPr>
        <w:t xml:space="preserve">на </w:t>
      </w:r>
      <w:r w:rsidRPr="00451AFA">
        <w:rPr>
          <w:rFonts w:ascii="Times New Roman" w:hAnsi="Times New Roman"/>
          <w:sz w:val="28"/>
          <w:szCs w:val="28"/>
          <w:lang w:val="en-US"/>
        </w:rPr>
        <w:t>XVII</w:t>
      </w:r>
      <w:r w:rsidRPr="00451AFA">
        <w:rPr>
          <w:rFonts w:ascii="Times New Roman" w:hAnsi="Times New Roman"/>
          <w:sz w:val="28"/>
          <w:szCs w:val="28"/>
        </w:rPr>
        <w:t xml:space="preserve">, </w:t>
      </w:r>
      <w:r w:rsidRPr="00451AFA">
        <w:rPr>
          <w:rFonts w:ascii="Times New Roman" w:hAnsi="Times New Roman"/>
          <w:sz w:val="28"/>
          <w:szCs w:val="28"/>
          <w:lang w:val="en-US"/>
        </w:rPr>
        <w:t>XVIII</w:t>
      </w:r>
      <w:r w:rsidRPr="00451AFA">
        <w:rPr>
          <w:rFonts w:ascii="Times New Roman" w:hAnsi="Times New Roman"/>
          <w:sz w:val="28"/>
          <w:szCs w:val="28"/>
        </w:rPr>
        <w:t xml:space="preserve"> Всероссийских форумах «Вместе – ради детей!» (2026, 2027 гг.)</w:t>
      </w:r>
      <w:r w:rsidRPr="00451AFA">
        <w:rPr>
          <w:rFonts w:ascii="Times New Roman" w:eastAsia="Times New Roman" w:hAnsi="Times New Roman" w:cs="Times New Roman"/>
          <w:sz w:val="28"/>
          <w:szCs w:val="28"/>
          <w:lang w:eastAsia="ru-RU"/>
        </w:rPr>
        <w:t>;</w:t>
      </w:r>
      <w:r w:rsidRPr="00451AFA">
        <w:rPr>
          <w:rFonts w:ascii="Times New Roman" w:hAnsi="Times New Roman"/>
          <w:sz w:val="28"/>
          <w:szCs w:val="28"/>
        </w:rPr>
        <w:t xml:space="preserve"> </w:t>
      </w:r>
      <w:r w:rsidRPr="00451AFA">
        <w:rPr>
          <w:rFonts w:ascii="Times New Roman" w:eastAsia="Times New Roman" w:hAnsi="Times New Roman" w:cs="Times New Roman"/>
          <w:sz w:val="28"/>
          <w:szCs w:val="28"/>
          <w:lang w:eastAsia="ru-RU"/>
        </w:rPr>
        <w:t>проведение мероприятий для специалистов (конференция, семинар, другое) по представлению итогов реализации проекта и тиражированию успешных социальных практик).</w:t>
      </w:r>
    </w:p>
    <w:p w:rsidR="00E21CB5" w:rsidRPr="00451AFA" w:rsidRDefault="00E21CB5" w:rsidP="00E21CB5">
      <w:pPr>
        <w:spacing w:after="0"/>
        <w:ind w:firstLine="708"/>
        <w:jc w:val="both"/>
        <w:rPr>
          <w:rFonts w:ascii="Times New Roman" w:hAnsi="Times New Roman"/>
          <w:sz w:val="28"/>
          <w:szCs w:val="28"/>
        </w:rPr>
      </w:pPr>
      <w:r w:rsidRPr="00451AFA">
        <w:rPr>
          <w:rFonts w:ascii="Times New Roman" w:hAnsi="Times New Roman"/>
          <w:sz w:val="28"/>
          <w:szCs w:val="28"/>
        </w:rPr>
        <w:t>2.</w:t>
      </w:r>
      <w:r w:rsidR="00043394">
        <w:rPr>
          <w:rFonts w:ascii="Times New Roman" w:hAnsi="Times New Roman"/>
          <w:sz w:val="28"/>
          <w:szCs w:val="28"/>
        </w:rPr>
        <w:t>2</w:t>
      </w:r>
      <w:r w:rsidRPr="00451AFA">
        <w:rPr>
          <w:rFonts w:ascii="Times New Roman" w:hAnsi="Times New Roman"/>
          <w:sz w:val="28"/>
          <w:szCs w:val="28"/>
        </w:rPr>
        <w:t>.3. Целевые группы и другие участники проекта:</w:t>
      </w:r>
    </w:p>
    <w:p w:rsidR="002554E3" w:rsidRPr="009668C7" w:rsidRDefault="002554E3" w:rsidP="004E32FC">
      <w:pPr>
        <w:spacing w:after="0"/>
        <w:ind w:firstLine="708"/>
        <w:contextualSpacing/>
        <w:jc w:val="both"/>
        <w:rPr>
          <w:rFonts w:ascii="Times New Roman" w:eastAsia="Times New Roman" w:hAnsi="Times New Roman"/>
          <w:sz w:val="28"/>
          <w:szCs w:val="28"/>
        </w:rPr>
      </w:pPr>
      <w:r w:rsidRPr="009668C7">
        <w:rPr>
          <w:rFonts w:ascii="Times New Roman" w:eastAsia="Times New Roman" w:hAnsi="Times New Roman"/>
          <w:sz w:val="28"/>
          <w:szCs w:val="28"/>
        </w:rPr>
        <w:t xml:space="preserve">родители </w:t>
      </w:r>
      <w:r w:rsidR="004E32FC">
        <w:rPr>
          <w:rFonts w:ascii="Times New Roman" w:eastAsia="Times New Roman" w:hAnsi="Times New Roman"/>
          <w:sz w:val="28"/>
          <w:szCs w:val="28"/>
        </w:rPr>
        <w:t xml:space="preserve">и другие </w:t>
      </w:r>
      <w:r w:rsidRPr="009668C7">
        <w:rPr>
          <w:rFonts w:ascii="Times New Roman" w:eastAsia="Times New Roman" w:hAnsi="Times New Roman"/>
          <w:sz w:val="28"/>
          <w:szCs w:val="28"/>
        </w:rPr>
        <w:t xml:space="preserve">законные представители, </w:t>
      </w:r>
      <w:r w:rsidR="004E32FC">
        <w:rPr>
          <w:rFonts w:ascii="Times New Roman" w:eastAsia="Times New Roman" w:hAnsi="Times New Roman"/>
          <w:sz w:val="28"/>
          <w:szCs w:val="28"/>
        </w:rPr>
        <w:t>воспитывающие</w:t>
      </w:r>
      <w:r w:rsidR="004E32FC">
        <w:rPr>
          <w:rFonts w:ascii="Times New Roman" w:eastAsia="Times New Roman" w:hAnsi="Times New Roman"/>
          <w:sz w:val="28"/>
          <w:szCs w:val="28"/>
        </w:rPr>
        <w:br/>
      </w:r>
      <w:r w:rsidRPr="009668C7">
        <w:rPr>
          <w:rFonts w:ascii="Times New Roman" w:eastAsia="Times New Roman" w:hAnsi="Times New Roman"/>
          <w:sz w:val="28"/>
          <w:szCs w:val="28"/>
        </w:rPr>
        <w:t>детей-инвалидов, в том числе:</w:t>
      </w:r>
    </w:p>
    <w:p w:rsidR="00117664" w:rsidRPr="009668C7" w:rsidRDefault="002554E3" w:rsidP="00117664">
      <w:pPr>
        <w:spacing w:after="0"/>
        <w:ind w:firstLine="708"/>
        <w:contextualSpacing/>
        <w:jc w:val="both"/>
        <w:rPr>
          <w:rFonts w:ascii="Times New Roman" w:eastAsia="Times New Roman" w:hAnsi="Times New Roman"/>
          <w:sz w:val="28"/>
          <w:szCs w:val="28"/>
        </w:rPr>
      </w:pPr>
      <w:r w:rsidRPr="009668C7">
        <w:rPr>
          <w:rFonts w:ascii="Times New Roman" w:eastAsia="Times New Roman" w:hAnsi="Times New Roman"/>
          <w:sz w:val="28"/>
          <w:szCs w:val="28"/>
        </w:rPr>
        <w:t>мамы</w:t>
      </w:r>
      <w:r w:rsidR="004E32FC">
        <w:rPr>
          <w:rFonts w:ascii="Times New Roman" w:eastAsia="Times New Roman" w:hAnsi="Times New Roman"/>
          <w:sz w:val="28"/>
          <w:szCs w:val="28"/>
        </w:rPr>
        <w:t>,</w:t>
      </w:r>
    </w:p>
    <w:p w:rsidR="002554E3" w:rsidRDefault="002554E3" w:rsidP="00117664">
      <w:pPr>
        <w:spacing w:after="0"/>
        <w:ind w:firstLine="708"/>
        <w:contextualSpacing/>
        <w:jc w:val="both"/>
        <w:rPr>
          <w:rFonts w:ascii="Times New Roman" w:eastAsia="Times New Roman" w:hAnsi="Times New Roman"/>
          <w:sz w:val="28"/>
          <w:szCs w:val="28"/>
        </w:rPr>
      </w:pPr>
      <w:r w:rsidRPr="009668C7">
        <w:rPr>
          <w:rFonts w:ascii="Times New Roman" w:eastAsia="Times New Roman" w:hAnsi="Times New Roman"/>
          <w:sz w:val="28"/>
          <w:szCs w:val="28"/>
        </w:rPr>
        <w:t>папы</w:t>
      </w:r>
      <w:r w:rsidR="004E32FC">
        <w:rPr>
          <w:rFonts w:ascii="Times New Roman" w:eastAsia="Times New Roman" w:hAnsi="Times New Roman"/>
          <w:sz w:val="28"/>
          <w:szCs w:val="28"/>
        </w:rPr>
        <w:t>,</w:t>
      </w:r>
    </w:p>
    <w:p w:rsidR="004E32FC" w:rsidRPr="009668C7" w:rsidRDefault="004E32FC" w:rsidP="00117664">
      <w:pPr>
        <w:spacing w:after="0"/>
        <w:ind w:firstLine="708"/>
        <w:contextualSpacing/>
        <w:jc w:val="both"/>
        <w:rPr>
          <w:rFonts w:ascii="Times New Roman" w:eastAsia="Times New Roman" w:hAnsi="Times New Roman"/>
          <w:sz w:val="28"/>
          <w:szCs w:val="28"/>
        </w:rPr>
      </w:pPr>
      <w:r>
        <w:rPr>
          <w:rFonts w:ascii="Times New Roman" w:eastAsia="Times New Roman" w:hAnsi="Times New Roman"/>
          <w:sz w:val="28"/>
          <w:szCs w:val="28"/>
        </w:rPr>
        <w:t>другие законные представители (опекуны, попечители);</w:t>
      </w:r>
    </w:p>
    <w:p w:rsidR="00E408CF" w:rsidRPr="009668C7" w:rsidRDefault="00E408CF" w:rsidP="00117664">
      <w:pPr>
        <w:spacing w:after="0"/>
        <w:ind w:firstLine="708"/>
        <w:contextualSpacing/>
        <w:jc w:val="both"/>
        <w:rPr>
          <w:rFonts w:ascii="Times New Roman" w:eastAsia="Times New Roman" w:hAnsi="Times New Roman"/>
          <w:sz w:val="28"/>
          <w:szCs w:val="28"/>
        </w:rPr>
      </w:pPr>
      <w:r w:rsidRPr="009668C7">
        <w:rPr>
          <w:rFonts w:ascii="Times New Roman" w:eastAsia="Times New Roman" w:hAnsi="Times New Roman"/>
          <w:sz w:val="28"/>
          <w:szCs w:val="28"/>
        </w:rPr>
        <w:t>дети-инвалиды</w:t>
      </w:r>
      <w:r w:rsidR="002554E3" w:rsidRPr="009668C7">
        <w:rPr>
          <w:rFonts w:ascii="Times New Roman" w:eastAsia="Times New Roman" w:hAnsi="Times New Roman"/>
          <w:sz w:val="28"/>
          <w:szCs w:val="28"/>
        </w:rPr>
        <w:t>;</w:t>
      </w:r>
    </w:p>
    <w:p w:rsidR="002554E3" w:rsidRPr="009668C7" w:rsidRDefault="002554E3" w:rsidP="00117664">
      <w:pPr>
        <w:spacing w:after="0"/>
        <w:ind w:firstLine="708"/>
        <w:contextualSpacing/>
        <w:jc w:val="both"/>
        <w:rPr>
          <w:rFonts w:ascii="Times New Roman" w:eastAsia="Times New Roman" w:hAnsi="Times New Roman"/>
          <w:sz w:val="28"/>
          <w:szCs w:val="28"/>
        </w:rPr>
      </w:pPr>
      <w:r w:rsidRPr="009668C7">
        <w:rPr>
          <w:rFonts w:ascii="Times New Roman" w:eastAsia="Times New Roman" w:hAnsi="Times New Roman"/>
          <w:sz w:val="28"/>
          <w:szCs w:val="28"/>
        </w:rPr>
        <w:t xml:space="preserve">другие члены семей, </w:t>
      </w:r>
      <w:r w:rsidR="004E32FC">
        <w:rPr>
          <w:rFonts w:ascii="Times New Roman" w:eastAsia="Times New Roman" w:hAnsi="Times New Roman"/>
          <w:sz w:val="28"/>
          <w:szCs w:val="28"/>
        </w:rPr>
        <w:t>воспитывающих</w:t>
      </w:r>
      <w:r w:rsidRPr="009668C7">
        <w:rPr>
          <w:rFonts w:ascii="Times New Roman" w:eastAsia="Times New Roman" w:hAnsi="Times New Roman"/>
          <w:sz w:val="28"/>
          <w:szCs w:val="28"/>
        </w:rPr>
        <w:t xml:space="preserve"> детей-инвалидов.</w:t>
      </w:r>
    </w:p>
    <w:p w:rsidR="00E408CF" w:rsidRPr="009668C7" w:rsidRDefault="00E408CF" w:rsidP="00E408CF">
      <w:pPr>
        <w:spacing w:after="0"/>
        <w:ind w:right="-1" w:firstLine="708"/>
        <w:contextualSpacing/>
        <w:jc w:val="both"/>
        <w:rPr>
          <w:rFonts w:ascii="Times New Roman" w:hAnsi="Times New Roman" w:cs="Times New Roman"/>
          <w:sz w:val="28"/>
          <w:szCs w:val="28"/>
        </w:rPr>
      </w:pPr>
      <w:r w:rsidRPr="009668C7">
        <w:rPr>
          <w:rFonts w:ascii="Times New Roman" w:hAnsi="Times New Roman" w:cs="Times New Roman"/>
          <w:sz w:val="28"/>
          <w:szCs w:val="28"/>
        </w:rPr>
        <w:t>Участник самостоятельно определяет состав целевых групп проекта и ее численность.</w:t>
      </w:r>
    </w:p>
    <w:p w:rsidR="00E408CF" w:rsidRPr="009668C7" w:rsidRDefault="00E408CF" w:rsidP="00E408CF">
      <w:pPr>
        <w:spacing w:after="0"/>
        <w:ind w:right="-1" w:firstLine="708"/>
        <w:contextualSpacing/>
        <w:jc w:val="both"/>
        <w:rPr>
          <w:rFonts w:ascii="Times New Roman" w:eastAsia="Calibri" w:hAnsi="Times New Roman" w:cs="Times New Roman"/>
          <w:sz w:val="28"/>
          <w:szCs w:val="28"/>
        </w:rPr>
      </w:pPr>
      <w:r w:rsidRPr="009668C7">
        <w:rPr>
          <w:rFonts w:ascii="Times New Roman" w:eastAsia="Calibri" w:hAnsi="Times New Roman" w:cs="Times New Roman"/>
          <w:sz w:val="28"/>
          <w:szCs w:val="28"/>
        </w:rPr>
        <w:t>Состав целевых групп проекта, ее количественные характеристики учитываются при оценке масштабности и значимости проекта, обоснованности финансовых затрат на его реализацию.</w:t>
      </w:r>
    </w:p>
    <w:p w:rsidR="00E408CF" w:rsidRPr="009668C7" w:rsidRDefault="00E408CF" w:rsidP="00E408CF">
      <w:pPr>
        <w:spacing w:after="0"/>
        <w:ind w:right="-1" w:firstLine="708"/>
        <w:contextualSpacing/>
        <w:jc w:val="both"/>
        <w:rPr>
          <w:rFonts w:ascii="Times New Roman" w:eastAsia="Calibri" w:hAnsi="Times New Roman" w:cs="Times New Roman"/>
          <w:sz w:val="28"/>
          <w:szCs w:val="28"/>
        </w:rPr>
      </w:pPr>
      <w:r w:rsidRPr="009668C7">
        <w:rPr>
          <w:rFonts w:ascii="Times New Roman" w:eastAsia="Calibri" w:hAnsi="Times New Roman" w:cs="Times New Roman"/>
          <w:sz w:val="28"/>
          <w:szCs w:val="28"/>
        </w:rPr>
        <w:t>Другие участники проекта:</w:t>
      </w:r>
    </w:p>
    <w:p w:rsidR="00E408CF" w:rsidRPr="00451AFA" w:rsidRDefault="00E408CF" w:rsidP="00E408CF">
      <w:pPr>
        <w:spacing w:after="0"/>
        <w:ind w:right="-1" w:firstLine="708"/>
        <w:contextualSpacing/>
        <w:jc w:val="both"/>
        <w:rPr>
          <w:rFonts w:ascii="Times New Roman" w:eastAsia="Calibri" w:hAnsi="Times New Roman" w:cs="Times New Roman"/>
          <w:sz w:val="28"/>
          <w:szCs w:val="28"/>
        </w:rPr>
      </w:pPr>
      <w:r w:rsidRPr="009668C7">
        <w:rPr>
          <w:rFonts w:ascii="Times New Roman" w:eastAsia="Calibri" w:hAnsi="Times New Roman" w:cs="Times New Roman"/>
          <w:sz w:val="28"/>
          <w:szCs w:val="28"/>
        </w:rPr>
        <w:t>наставники</w:t>
      </w:r>
      <w:r w:rsidRPr="00451AFA">
        <w:rPr>
          <w:rFonts w:ascii="Times New Roman" w:eastAsia="Calibri" w:hAnsi="Times New Roman" w:cs="Times New Roman"/>
          <w:sz w:val="28"/>
          <w:szCs w:val="28"/>
        </w:rPr>
        <w:t xml:space="preserve">; </w:t>
      </w:r>
    </w:p>
    <w:p w:rsidR="00612BD4" w:rsidRDefault="00E408CF" w:rsidP="00E408CF">
      <w:pPr>
        <w:spacing w:after="0"/>
        <w:ind w:right="-1" w:firstLine="708"/>
        <w:contextualSpacing/>
        <w:jc w:val="both"/>
        <w:rPr>
          <w:rFonts w:ascii="Times New Roman" w:eastAsia="Calibri" w:hAnsi="Times New Roman" w:cs="Times New Roman"/>
          <w:sz w:val="28"/>
          <w:szCs w:val="28"/>
        </w:rPr>
      </w:pPr>
      <w:r w:rsidRPr="00451AFA">
        <w:rPr>
          <w:rFonts w:ascii="Times New Roman" w:eastAsia="Calibri" w:hAnsi="Times New Roman" w:cs="Times New Roman"/>
          <w:sz w:val="28"/>
          <w:szCs w:val="28"/>
        </w:rPr>
        <w:t>специалисты других государственных и муниципальных учреждений (ка</w:t>
      </w:r>
      <w:r w:rsidR="00532728">
        <w:rPr>
          <w:rFonts w:ascii="Times New Roman" w:eastAsia="Calibri" w:hAnsi="Times New Roman" w:cs="Times New Roman"/>
          <w:sz w:val="28"/>
          <w:szCs w:val="28"/>
        </w:rPr>
        <w:t>зенных, бюджетных, автономных)</w:t>
      </w:r>
      <w:r w:rsidRPr="00451AFA">
        <w:rPr>
          <w:rFonts w:ascii="Times New Roman" w:eastAsia="Calibri" w:hAnsi="Times New Roman" w:cs="Times New Roman"/>
          <w:sz w:val="28"/>
          <w:szCs w:val="28"/>
        </w:rPr>
        <w:t>, осуществляющи</w:t>
      </w:r>
      <w:r w:rsidR="00532728">
        <w:rPr>
          <w:rFonts w:ascii="Times New Roman" w:eastAsia="Calibri" w:hAnsi="Times New Roman" w:cs="Times New Roman"/>
          <w:sz w:val="28"/>
          <w:szCs w:val="28"/>
        </w:rPr>
        <w:t>х</w:t>
      </w:r>
      <w:r w:rsidRPr="00451AFA">
        <w:rPr>
          <w:rFonts w:ascii="Times New Roman" w:eastAsia="Calibri" w:hAnsi="Times New Roman" w:cs="Times New Roman"/>
          <w:sz w:val="28"/>
          <w:szCs w:val="28"/>
        </w:rPr>
        <w:t xml:space="preserve"> деятельность в сфере социальной защиты, социального развития, занятости, здравоохранения, образования, культуры, молодежной политики, физической культуры и спорта</w:t>
      </w:r>
      <w:r w:rsidR="00612BD4">
        <w:rPr>
          <w:rFonts w:ascii="Times New Roman" w:eastAsia="Calibri" w:hAnsi="Times New Roman" w:cs="Times New Roman"/>
          <w:sz w:val="28"/>
          <w:szCs w:val="28"/>
        </w:rPr>
        <w:t>;</w:t>
      </w:r>
    </w:p>
    <w:p w:rsidR="00E408CF" w:rsidRPr="00451AFA" w:rsidRDefault="00612BD4" w:rsidP="00E408CF">
      <w:pPr>
        <w:spacing w:after="0"/>
        <w:ind w:right="-1" w:firstLine="708"/>
        <w:contextualSpacing/>
        <w:jc w:val="both"/>
        <w:rPr>
          <w:rFonts w:ascii="Times New Roman" w:eastAsia="Calibri" w:hAnsi="Times New Roman" w:cs="Times New Roman"/>
          <w:sz w:val="28"/>
          <w:szCs w:val="28"/>
        </w:rPr>
      </w:pPr>
      <w:r w:rsidRPr="00451AFA">
        <w:rPr>
          <w:rFonts w:ascii="Times New Roman" w:eastAsia="Calibri" w:hAnsi="Times New Roman" w:cs="Times New Roman"/>
          <w:sz w:val="28"/>
          <w:szCs w:val="28"/>
        </w:rPr>
        <w:t>специалисты</w:t>
      </w:r>
      <w:r w:rsidR="00E408CF" w:rsidRPr="00451AFA">
        <w:rPr>
          <w:rFonts w:ascii="Times New Roman" w:eastAsia="Calibri" w:hAnsi="Times New Roman" w:cs="Times New Roman"/>
          <w:sz w:val="28"/>
          <w:szCs w:val="28"/>
        </w:rPr>
        <w:t xml:space="preserve"> российских негосударственных некоммерческих организаций, общественных объединений,</w:t>
      </w:r>
      <w:r w:rsidR="00E408CF" w:rsidRPr="00451AFA">
        <w:t xml:space="preserve"> </w:t>
      </w:r>
      <w:r w:rsidR="00E408CF" w:rsidRPr="00451AFA">
        <w:rPr>
          <w:rFonts w:ascii="Times New Roman" w:eastAsia="Calibri" w:hAnsi="Times New Roman" w:cs="Times New Roman"/>
          <w:sz w:val="28"/>
          <w:szCs w:val="28"/>
        </w:rPr>
        <w:t>оказывающих социальную помощь целевым группам.</w:t>
      </w:r>
    </w:p>
    <w:p w:rsidR="00E408CF" w:rsidRDefault="00E408CF" w:rsidP="00E408CF">
      <w:pPr>
        <w:spacing w:after="0"/>
        <w:ind w:right="-1" w:firstLine="708"/>
        <w:contextualSpacing/>
        <w:jc w:val="both"/>
        <w:rPr>
          <w:rFonts w:ascii="Times New Roman" w:eastAsia="Calibri" w:hAnsi="Times New Roman" w:cs="Times New Roman"/>
          <w:sz w:val="28"/>
          <w:szCs w:val="28"/>
        </w:rPr>
      </w:pPr>
      <w:r w:rsidRPr="00451AFA">
        <w:rPr>
          <w:rFonts w:ascii="Times New Roman" w:eastAsia="Calibri" w:hAnsi="Times New Roman" w:cs="Times New Roman"/>
          <w:sz w:val="28"/>
          <w:szCs w:val="28"/>
        </w:rPr>
        <w:t>Согласие на участие организаций, в качестве соисполнителей, подтверждается в письмах поддержки, прилагаемых к заявке.</w:t>
      </w:r>
    </w:p>
    <w:p w:rsidR="00043394" w:rsidRDefault="00043394" w:rsidP="0004636B">
      <w:pPr>
        <w:spacing w:after="0"/>
        <w:ind w:right="-1"/>
        <w:jc w:val="center"/>
        <w:rPr>
          <w:rFonts w:ascii="Times New Roman" w:hAnsi="Times New Roman" w:cs="Times New Roman"/>
          <w:b/>
          <w:sz w:val="28"/>
          <w:szCs w:val="28"/>
        </w:rPr>
      </w:pPr>
    </w:p>
    <w:p w:rsidR="00DA5270" w:rsidRPr="00451AFA" w:rsidRDefault="00043394" w:rsidP="00043394">
      <w:pPr>
        <w:spacing w:after="0"/>
        <w:ind w:right="-1"/>
        <w:rPr>
          <w:rFonts w:ascii="Times New Roman" w:hAnsi="Times New Roman" w:cs="Times New Roman"/>
          <w:b/>
          <w:sz w:val="28"/>
          <w:szCs w:val="28"/>
        </w:rPr>
      </w:pPr>
      <w:r>
        <w:rPr>
          <w:rFonts w:ascii="Times New Roman" w:hAnsi="Times New Roman" w:cs="Times New Roman"/>
          <w:b/>
          <w:sz w:val="28"/>
          <w:szCs w:val="28"/>
        </w:rPr>
        <w:t xml:space="preserve">          </w:t>
      </w:r>
      <w:r w:rsidR="00DA5270" w:rsidRPr="00451AFA">
        <w:rPr>
          <w:rFonts w:ascii="Times New Roman" w:hAnsi="Times New Roman" w:cs="Times New Roman"/>
          <w:b/>
          <w:sz w:val="28"/>
          <w:szCs w:val="28"/>
        </w:rPr>
        <w:t>2.</w:t>
      </w:r>
      <w:r w:rsidR="007564AE" w:rsidRPr="00451AFA">
        <w:rPr>
          <w:rFonts w:ascii="Times New Roman" w:hAnsi="Times New Roman" w:cs="Times New Roman"/>
          <w:b/>
          <w:sz w:val="28"/>
          <w:szCs w:val="28"/>
        </w:rPr>
        <w:t>3</w:t>
      </w:r>
      <w:r w:rsidR="00DA5270" w:rsidRPr="00451AFA">
        <w:rPr>
          <w:rFonts w:ascii="Times New Roman" w:hAnsi="Times New Roman" w:cs="Times New Roman"/>
          <w:b/>
          <w:sz w:val="28"/>
          <w:szCs w:val="28"/>
        </w:rPr>
        <w:t xml:space="preserve">. </w:t>
      </w:r>
      <w:bookmarkStart w:id="23" w:name="_Hlk214539613"/>
      <w:r w:rsidR="0004636B" w:rsidRPr="00451AFA">
        <w:rPr>
          <w:rFonts w:ascii="Times New Roman" w:hAnsi="Times New Roman" w:cs="Times New Roman"/>
          <w:b/>
          <w:sz w:val="28"/>
          <w:szCs w:val="28"/>
        </w:rPr>
        <w:t>«</w:t>
      </w:r>
      <w:r w:rsidR="00DA5270" w:rsidRPr="00451AFA">
        <w:rPr>
          <w:rFonts w:ascii="Times New Roman" w:hAnsi="Times New Roman" w:cs="Times New Roman"/>
          <w:b/>
          <w:sz w:val="28"/>
          <w:szCs w:val="28"/>
        </w:rPr>
        <w:t>Создание центр</w:t>
      </w:r>
      <w:r w:rsidR="0004636B" w:rsidRPr="00451AFA">
        <w:rPr>
          <w:rFonts w:ascii="Times New Roman" w:hAnsi="Times New Roman" w:cs="Times New Roman"/>
          <w:b/>
          <w:sz w:val="28"/>
          <w:szCs w:val="28"/>
        </w:rPr>
        <w:t>а</w:t>
      </w:r>
      <w:r w:rsidR="005162A3">
        <w:rPr>
          <w:rFonts w:ascii="Times New Roman" w:hAnsi="Times New Roman" w:cs="Times New Roman"/>
          <w:b/>
          <w:sz w:val="28"/>
          <w:szCs w:val="28"/>
        </w:rPr>
        <w:t xml:space="preserve"> для </w:t>
      </w:r>
      <w:r w:rsidR="00DA5270" w:rsidRPr="00451AFA">
        <w:rPr>
          <w:rFonts w:ascii="Times New Roman" w:hAnsi="Times New Roman" w:cs="Times New Roman"/>
          <w:b/>
          <w:sz w:val="28"/>
          <w:szCs w:val="28"/>
        </w:rPr>
        <w:t>несовершеннолетних «Перспективы»</w:t>
      </w:r>
      <w:bookmarkEnd w:id="23"/>
    </w:p>
    <w:p w:rsidR="00E408CF" w:rsidRPr="00451AFA" w:rsidRDefault="00E408CF" w:rsidP="00E408CF">
      <w:pPr>
        <w:spacing w:after="0"/>
        <w:ind w:firstLine="708"/>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2.3.1 Цель проекта – профилактика правонарушений и преступности</w:t>
      </w:r>
      <w:r w:rsidR="00E15451" w:rsidRPr="00451AFA">
        <w:rPr>
          <w:rFonts w:ascii="Times New Roman" w:eastAsia="Times New Roman" w:hAnsi="Times New Roman" w:cs="Times New Roman"/>
          <w:sz w:val="28"/>
          <w:szCs w:val="28"/>
          <w:lang w:eastAsia="ru-RU"/>
        </w:rPr>
        <w:t xml:space="preserve"> несовершеннолетних</w:t>
      </w:r>
      <w:r w:rsidRPr="00451AFA">
        <w:rPr>
          <w:rFonts w:ascii="Times New Roman" w:eastAsia="Times New Roman" w:hAnsi="Times New Roman" w:cs="Times New Roman"/>
          <w:sz w:val="28"/>
          <w:szCs w:val="28"/>
          <w:lang w:eastAsia="ru-RU"/>
        </w:rPr>
        <w:t xml:space="preserve">. </w:t>
      </w:r>
    </w:p>
    <w:p w:rsidR="00E408CF" w:rsidRPr="00451AFA" w:rsidRDefault="00E408CF" w:rsidP="00E408CF">
      <w:pPr>
        <w:spacing w:after="0"/>
        <w:ind w:firstLine="708"/>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2.3.2. Задачи:</w:t>
      </w:r>
    </w:p>
    <w:p w:rsidR="00C20E21" w:rsidRPr="00451AFA" w:rsidRDefault="00E408CF" w:rsidP="00C20E21">
      <w:pPr>
        <w:spacing w:after="0"/>
        <w:ind w:firstLine="708"/>
        <w:contextualSpacing/>
        <w:jc w:val="both"/>
        <w:rPr>
          <w:rFonts w:ascii="Times New Roman" w:hAnsi="Times New Roman" w:cs="Times New Roman"/>
          <w:sz w:val="28"/>
          <w:szCs w:val="28"/>
        </w:rPr>
      </w:pPr>
      <w:r w:rsidRPr="00451AFA">
        <w:rPr>
          <w:rFonts w:ascii="Times New Roman" w:eastAsia="Calibri" w:hAnsi="Times New Roman" w:cs="Times New Roman"/>
          <w:sz w:val="28"/>
          <w:szCs w:val="28"/>
        </w:rPr>
        <w:t>2.3.2.1.</w:t>
      </w:r>
      <w:r w:rsidRPr="00451AFA">
        <w:rPr>
          <w:rFonts w:ascii="Times New Roman" w:hAnsi="Times New Roman"/>
          <w:sz w:val="28"/>
          <w:szCs w:val="28"/>
        </w:rPr>
        <w:t xml:space="preserve"> Нормативное, организационное и методическое обеспечение создания и деятельности </w:t>
      </w:r>
      <w:r w:rsidR="00C20E21" w:rsidRPr="00451AFA">
        <w:rPr>
          <w:rFonts w:ascii="Times New Roman" w:hAnsi="Times New Roman"/>
          <w:sz w:val="28"/>
          <w:szCs w:val="28"/>
        </w:rPr>
        <w:t xml:space="preserve">центра для несовершеннолетних «Перспективы» </w:t>
      </w:r>
      <w:r w:rsidRPr="00451AFA">
        <w:rPr>
          <w:rFonts w:ascii="Times New Roman" w:hAnsi="Times New Roman"/>
          <w:sz w:val="28"/>
          <w:szCs w:val="28"/>
        </w:rPr>
        <w:t xml:space="preserve">(разработка и утверждение нормативных и организационных документов, </w:t>
      </w:r>
      <w:r w:rsidRPr="00451AFA">
        <w:rPr>
          <w:rFonts w:ascii="Times New Roman" w:hAnsi="Times New Roman"/>
          <w:sz w:val="28"/>
          <w:szCs w:val="28"/>
        </w:rPr>
        <w:lastRenderedPageBreak/>
        <w:t xml:space="preserve">регламентирующих деятельность </w:t>
      </w:r>
      <w:r w:rsidR="00C20E21" w:rsidRPr="00451AFA">
        <w:rPr>
          <w:rFonts w:ascii="Times New Roman" w:hAnsi="Times New Roman"/>
          <w:sz w:val="28"/>
          <w:szCs w:val="28"/>
        </w:rPr>
        <w:t xml:space="preserve">центра </w:t>
      </w:r>
      <w:r w:rsidR="0024270C" w:rsidRPr="00451AFA">
        <w:rPr>
          <w:rFonts w:ascii="Times New Roman" w:hAnsi="Times New Roman"/>
          <w:sz w:val="28"/>
          <w:szCs w:val="28"/>
        </w:rPr>
        <w:t xml:space="preserve">для несовершеннолетних </w:t>
      </w:r>
      <w:r w:rsidRPr="00451AFA">
        <w:rPr>
          <w:rFonts w:ascii="Times New Roman" w:hAnsi="Times New Roman"/>
          <w:sz w:val="28"/>
          <w:szCs w:val="28"/>
        </w:rPr>
        <w:t>«</w:t>
      </w:r>
      <w:r w:rsidR="00C20E21" w:rsidRPr="00451AFA">
        <w:rPr>
          <w:rFonts w:ascii="Times New Roman" w:hAnsi="Times New Roman"/>
          <w:sz w:val="28"/>
          <w:szCs w:val="28"/>
        </w:rPr>
        <w:t>Перспективы</w:t>
      </w:r>
      <w:r w:rsidRPr="00451AFA">
        <w:rPr>
          <w:rFonts w:ascii="Times New Roman" w:hAnsi="Times New Roman"/>
          <w:sz w:val="28"/>
          <w:szCs w:val="28"/>
        </w:rPr>
        <w:t>»;</w:t>
      </w:r>
      <w:r w:rsidRPr="00451AFA">
        <w:rPr>
          <w:rFonts w:ascii="Times New Roman" w:eastAsia="Times New Roman" w:hAnsi="Times New Roman" w:cs="Times New Roman"/>
          <w:sz w:val="28"/>
          <w:szCs w:val="28"/>
          <w:lang w:eastAsia="ru-RU"/>
        </w:rPr>
        <w:t xml:space="preserve"> </w:t>
      </w:r>
      <w:r w:rsidRPr="00451AFA">
        <w:rPr>
          <w:rFonts w:ascii="Times New Roman" w:hAnsi="Times New Roman"/>
          <w:sz w:val="28"/>
          <w:szCs w:val="28"/>
        </w:rPr>
        <w:t xml:space="preserve">заключение соглашений о партнерстве с организациями – соисполнителями проекта различной ведомственной принадлежности; создание рабочей группы </w:t>
      </w:r>
      <w:r w:rsidRPr="00451AFA">
        <w:rPr>
          <w:rFonts w:ascii="Times New Roman" w:hAnsi="Times New Roman" w:cs="Times New Roman"/>
          <w:sz w:val="28"/>
          <w:szCs w:val="28"/>
        </w:rPr>
        <w:t>с участием организаций – соисполнителей проекта</w:t>
      </w:r>
      <w:r w:rsidRPr="00451AFA">
        <w:rPr>
          <w:rFonts w:ascii="Times New Roman" w:hAnsi="Times New Roman"/>
          <w:sz w:val="28"/>
          <w:szCs w:val="28"/>
        </w:rPr>
        <w:t>;</w:t>
      </w:r>
      <w:r w:rsidRPr="00451AFA">
        <w:rPr>
          <w:rFonts w:ascii="Times New Roman" w:eastAsia="Times New Roman" w:hAnsi="Times New Roman" w:cs="Times New Roman"/>
          <w:sz w:val="28"/>
          <w:szCs w:val="28"/>
          <w:lang w:eastAsia="ru-RU"/>
        </w:rPr>
        <w:t xml:space="preserve"> </w:t>
      </w:r>
      <w:r w:rsidRPr="00451AFA">
        <w:rPr>
          <w:rFonts w:ascii="Times New Roman" w:hAnsi="Times New Roman" w:cs="Times New Roman"/>
          <w:sz w:val="28"/>
          <w:szCs w:val="28"/>
        </w:rPr>
        <w:t xml:space="preserve">формирование целевых групп; </w:t>
      </w:r>
      <w:r w:rsidRPr="00451AFA">
        <w:rPr>
          <w:rFonts w:ascii="Times New Roman" w:eastAsia="Times New Roman" w:hAnsi="Times New Roman" w:cs="Times New Roman"/>
          <w:sz w:val="28"/>
          <w:szCs w:val="28"/>
        </w:rPr>
        <w:t>мониторинг и</w:t>
      </w:r>
      <w:r w:rsidRPr="00451AFA">
        <w:rPr>
          <w:rFonts w:ascii="Times New Roman" w:hAnsi="Times New Roman"/>
          <w:sz w:val="28"/>
          <w:szCs w:val="28"/>
          <w:lang w:eastAsia="ru-RU"/>
        </w:rPr>
        <w:t xml:space="preserve"> контроль над ходом реализации проекта, целевым использованием средств гранта, предусмотренных на его реализацию, и достижением запланированных показателей</w:t>
      </w:r>
      <w:r w:rsidR="00224823">
        <w:rPr>
          <w:rFonts w:ascii="Times New Roman" w:hAnsi="Times New Roman"/>
          <w:sz w:val="28"/>
          <w:szCs w:val="28"/>
          <w:lang w:eastAsia="ru-RU"/>
        </w:rPr>
        <w:t xml:space="preserve">; открытие </w:t>
      </w:r>
      <w:r w:rsidR="00224823" w:rsidRPr="00224823">
        <w:rPr>
          <w:rFonts w:ascii="Times New Roman" w:hAnsi="Times New Roman"/>
          <w:sz w:val="28"/>
          <w:szCs w:val="28"/>
          <w:lang w:eastAsia="ru-RU"/>
        </w:rPr>
        <w:t>центра для несовершеннолетних «Перспективы»</w:t>
      </w:r>
      <w:r w:rsidRPr="00451AFA">
        <w:rPr>
          <w:rFonts w:ascii="Times New Roman" w:hAnsi="Times New Roman" w:cs="Times New Roman"/>
          <w:sz w:val="28"/>
          <w:szCs w:val="28"/>
        </w:rPr>
        <w:t>).</w:t>
      </w:r>
    </w:p>
    <w:p w:rsidR="003E4E80" w:rsidRPr="00451AFA" w:rsidRDefault="003E4E80" w:rsidP="003E4E80">
      <w:pPr>
        <w:spacing w:after="0"/>
        <w:ind w:firstLine="708"/>
        <w:contextualSpacing/>
        <w:jc w:val="both"/>
        <w:rPr>
          <w:rFonts w:ascii="Times New Roman" w:hAnsi="Times New Roman" w:cs="Times New Roman"/>
          <w:sz w:val="28"/>
          <w:szCs w:val="28"/>
        </w:rPr>
      </w:pPr>
      <w:r w:rsidRPr="00451AFA">
        <w:rPr>
          <w:rFonts w:ascii="Times New Roman" w:hAnsi="Times New Roman" w:cs="Times New Roman"/>
          <w:sz w:val="28"/>
          <w:szCs w:val="28"/>
        </w:rPr>
        <w:t xml:space="preserve">2.3.2.2. Повышение профессиональных компетенций руководителей и специалистов, непосредственно работающих с целевыми группами, на стажировочных площадках Фонда по направлению «Система деятельности учреждения по профилактике правонарушений несовершеннолетних». Информация о профессиональных стажировочных площадках размещена на </w:t>
      </w:r>
      <w:r w:rsidR="00096117" w:rsidRPr="00451AFA">
        <w:rPr>
          <w:rFonts w:ascii="Times New Roman" w:eastAsia="Times New Roman" w:hAnsi="Times New Roman" w:cs="Times New Roman"/>
          <w:sz w:val="28"/>
          <w:szCs w:val="28"/>
          <w:lang w:eastAsia="ru-RU"/>
        </w:rPr>
        <w:t>сайте Фонда</w:t>
      </w:r>
      <w:r w:rsidR="00096117" w:rsidRPr="00451AFA">
        <w:rPr>
          <w:rFonts w:ascii="Times New Roman" w:eastAsia="Times New Roman" w:hAnsi="Times New Roman" w:cs="Times New Roman"/>
          <w:bCs/>
          <w:sz w:val="28"/>
          <w:szCs w:val="28"/>
          <w:lang w:eastAsia="ru-RU"/>
        </w:rPr>
        <w:t xml:space="preserve"> в разделе «Конкурсы» (подраздел «Для учреждений и организаций социальной сферы»</w:t>
      </w:r>
      <w:r w:rsidR="00096117">
        <w:rPr>
          <w:rFonts w:ascii="Times New Roman" w:eastAsia="Times New Roman" w:hAnsi="Times New Roman" w:cs="Times New Roman"/>
          <w:bCs/>
          <w:sz w:val="28"/>
          <w:szCs w:val="28"/>
          <w:lang w:eastAsia="ru-RU"/>
        </w:rPr>
        <w:t>)</w:t>
      </w:r>
      <w:r w:rsidRPr="00451AFA">
        <w:rPr>
          <w:rFonts w:ascii="Times New Roman" w:hAnsi="Times New Roman" w:cs="Times New Roman"/>
          <w:sz w:val="28"/>
          <w:szCs w:val="28"/>
        </w:rPr>
        <w:t>. Выбор стажировочных площадок определяется участником самостоятельно.</w:t>
      </w:r>
    </w:p>
    <w:p w:rsidR="00426FE7" w:rsidRPr="00451AFA" w:rsidRDefault="00C20E21" w:rsidP="00426FE7">
      <w:pPr>
        <w:spacing w:after="0"/>
        <w:ind w:firstLine="708"/>
        <w:contextualSpacing/>
        <w:jc w:val="both"/>
        <w:rPr>
          <w:rFonts w:ascii="Times New Roman" w:eastAsia="Calibri" w:hAnsi="Times New Roman"/>
          <w:sz w:val="28"/>
          <w:szCs w:val="28"/>
        </w:rPr>
      </w:pPr>
      <w:r w:rsidRPr="00451AFA">
        <w:rPr>
          <w:rFonts w:ascii="Times New Roman" w:eastAsia="Calibri" w:hAnsi="Times New Roman" w:cs="Times New Roman"/>
          <w:sz w:val="28"/>
          <w:szCs w:val="28"/>
        </w:rPr>
        <w:t>2.3.2.</w:t>
      </w:r>
      <w:r w:rsidR="00A93C6E">
        <w:rPr>
          <w:rFonts w:ascii="Times New Roman" w:eastAsia="Calibri" w:hAnsi="Times New Roman" w:cs="Times New Roman"/>
          <w:sz w:val="28"/>
          <w:szCs w:val="28"/>
        </w:rPr>
        <w:t>3</w:t>
      </w:r>
      <w:r w:rsidRPr="00451AFA">
        <w:rPr>
          <w:rFonts w:ascii="Times New Roman" w:eastAsia="Calibri" w:hAnsi="Times New Roman" w:cs="Times New Roman"/>
          <w:sz w:val="28"/>
          <w:szCs w:val="28"/>
        </w:rPr>
        <w:t xml:space="preserve">. </w:t>
      </w:r>
      <w:r w:rsidR="002F7A35" w:rsidRPr="00451AFA">
        <w:rPr>
          <w:rFonts w:ascii="Times New Roman" w:eastAsia="Calibri" w:hAnsi="Times New Roman"/>
          <w:sz w:val="28"/>
          <w:szCs w:val="28"/>
        </w:rPr>
        <w:t>Организация социально значимой деятельности</w:t>
      </w:r>
      <w:r w:rsidRPr="00451AFA">
        <w:rPr>
          <w:rFonts w:ascii="Times New Roman" w:eastAsia="Calibri" w:hAnsi="Times New Roman"/>
          <w:sz w:val="28"/>
          <w:szCs w:val="28"/>
        </w:rPr>
        <w:t xml:space="preserve"> </w:t>
      </w:r>
      <w:r w:rsidR="002F7A35" w:rsidRPr="00451AFA">
        <w:rPr>
          <w:rFonts w:ascii="Times New Roman" w:eastAsia="Calibri" w:hAnsi="Times New Roman"/>
          <w:sz w:val="28"/>
          <w:szCs w:val="28"/>
        </w:rPr>
        <w:t>несовершеннолетних (военно-патриотическая, культурно-историческая, краеведческая,</w:t>
      </w:r>
      <w:r w:rsidR="003E4E80" w:rsidRPr="00451AFA">
        <w:rPr>
          <w:rFonts w:ascii="Times New Roman" w:eastAsia="Calibri" w:hAnsi="Times New Roman"/>
          <w:sz w:val="28"/>
          <w:szCs w:val="28"/>
        </w:rPr>
        <w:t xml:space="preserve"> </w:t>
      </w:r>
      <w:r w:rsidR="002F7A35" w:rsidRPr="00451AFA">
        <w:rPr>
          <w:rFonts w:ascii="Times New Roman" w:eastAsia="Calibri" w:hAnsi="Times New Roman"/>
          <w:sz w:val="28"/>
          <w:szCs w:val="28"/>
        </w:rPr>
        <w:t>добровольческая, другое)</w:t>
      </w:r>
      <w:r w:rsidRPr="00451AFA">
        <w:rPr>
          <w:rFonts w:ascii="Times New Roman" w:eastAsia="Calibri" w:hAnsi="Times New Roman"/>
          <w:sz w:val="28"/>
          <w:szCs w:val="28"/>
        </w:rPr>
        <w:t xml:space="preserve"> (проведение бесед, исторических лекториев; организация</w:t>
      </w:r>
      <w:r w:rsidR="00DE30FB" w:rsidRPr="00451AFA">
        <w:rPr>
          <w:rFonts w:ascii="Times New Roman" w:eastAsia="Calibri" w:hAnsi="Times New Roman"/>
          <w:sz w:val="28"/>
          <w:szCs w:val="28"/>
        </w:rPr>
        <w:t xml:space="preserve"> </w:t>
      </w:r>
      <w:r w:rsidRPr="00451AFA">
        <w:rPr>
          <w:rFonts w:ascii="Times New Roman" w:eastAsia="Calibri" w:hAnsi="Times New Roman"/>
          <w:sz w:val="28"/>
          <w:szCs w:val="28"/>
        </w:rPr>
        <w:t>вечер</w:t>
      </w:r>
      <w:r w:rsidR="00DE30FB" w:rsidRPr="00451AFA">
        <w:rPr>
          <w:rFonts w:ascii="Times New Roman" w:eastAsia="Calibri" w:hAnsi="Times New Roman"/>
          <w:sz w:val="28"/>
          <w:szCs w:val="28"/>
        </w:rPr>
        <w:t>ов</w:t>
      </w:r>
      <w:r w:rsidRPr="00451AFA">
        <w:rPr>
          <w:rFonts w:ascii="Times New Roman" w:eastAsia="Calibri" w:hAnsi="Times New Roman"/>
          <w:sz w:val="28"/>
          <w:szCs w:val="28"/>
        </w:rPr>
        <w:t xml:space="preserve"> встреч с героями боевых действий</w:t>
      </w:r>
      <w:r w:rsidR="00DE30FB" w:rsidRPr="00451AFA">
        <w:rPr>
          <w:rFonts w:ascii="Times New Roman" w:eastAsia="Calibri" w:hAnsi="Times New Roman"/>
          <w:sz w:val="28"/>
          <w:szCs w:val="28"/>
        </w:rPr>
        <w:t>, экскурсий по местам боевой и трудовой славы</w:t>
      </w:r>
      <w:r w:rsidR="004A1796">
        <w:rPr>
          <w:rFonts w:ascii="Times New Roman" w:eastAsia="Calibri" w:hAnsi="Times New Roman"/>
          <w:sz w:val="28"/>
          <w:szCs w:val="28"/>
        </w:rPr>
        <w:t>,</w:t>
      </w:r>
      <w:r w:rsidR="004A1796" w:rsidRPr="004A1796">
        <w:rPr>
          <w:rFonts w:ascii="Times New Roman" w:eastAsia="Calibri" w:hAnsi="Times New Roman"/>
          <w:sz w:val="28"/>
          <w:szCs w:val="28"/>
        </w:rPr>
        <w:t xml:space="preserve"> </w:t>
      </w:r>
      <w:r w:rsidR="004F78EC">
        <w:rPr>
          <w:rFonts w:ascii="Times New Roman" w:eastAsia="Calibri" w:hAnsi="Times New Roman"/>
          <w:sz w:val="28"/>
          <w:szCs w:val="28"/>
        </w:rPr>
        <w:t xml:space="preserve">акций по уходу за </w:t>
      </w:r>
      <w:r w:rsidR="004F78EC" w:rsidRPr="004F78EC">
        <w:rPr>
          <w:rFonts w:ascii="Times New Roman" w:eastAsia="Calibri" w:hAnsi="Times New Roman"/>
          <w:sz w:val="28"/>
          <w:szCs w:val="28"/>
        </w:rPr>
        <w:t>памятниками и мемориалами участникам и героям Великой Отечественной войны</w:t>
      </w:r>
      <w:r w:rsidR="00DE30FB" w:rsidRPr="00451AFA">
        <w:rPr>
          <w:rFonts w:ascii="Times New Roman" w:eastAsia="Calibri" w:hAnsi="Times New Roman"/>
          <w:sz w:val="28"/>
          <w:szCs w:val="28"/>
        </w:rPr>
        <w:t>;</w:t>
      </w:r>
      <w:r w:rsidR="00DE30FB" w:rsidRPr="00451AFA">
        <w:t xml:space="preserve"> </w:t>
      </w:r>
      <w:r w:rsidR="00DE30FB" w:rsidRPr="00451AFA">
        <w:rPr>
          <w:rFonts w:ascii="Times New Roman" w:eastAsia="Calibri" w:hAnsi="Times New Roman"/>
          <w:sz w:val="28"/>
          <w:szCs w:val="28"/>
        </w:rPr>
        <w:t>изучение истории и культуры родного края; вовлечение детей в добровольческую деятельность по оказанию поддержки сверстникам, находящимся в трудной жизненной ситуации, реализация детских добровольческих инициатив, другое</w:t>
      </w:r>
      <w:r w:rsidRPr="00451AFA">
        <w:rPr>
          <w:rFonts w:ascii="Times New Roman" w:eastAsia="Calibri" w:hAnsi="Times New Roman"/>
          <w:sz w:val="28"/>
          <w:szCs w:val="28"/>
        </w:rPr>
        <w:t>)</w:t>
      </w:r>
      <w:r w:rsidR="00DE30FB" w:rsidRPr="00451AFA">
        <w:rPr>
          <w:rFonts w:ascii="Times New Roman" w:eastAsia="Calibri" w:hAnsi="Times New Roman"/>
          <w:sz w:val="28"/>
          <w:szCs w:val="28"/>
        </w:rPr>
        <w:t>.</w:t>
      </w:r>
    </w:p>
    <w:p w:rsidR="003F43B8" w:rsidRPr="00451AFA" w:rsidRDefault="00426FE7" w:rsidP="00426FE7">
      <w:pPr>
        <w:spacing w:after="0"/>
        <w:ind w:firstLine="708"/>
        <w:contextualSpacing/>
        <w:jc w:val="both"/>
        <w:rPr>
          <w:rFonts w:ascii="Times New Roman" w:hAnsi="Times New Roman" w:cs="Times New Roman"/>
          <w:sz w:val="28"/>
          <w:szCs w:val="28"/>
        </w:rPr>
      </w:pPr>
      <w:r w:rsidRPr="00451AFA">
        <w:rPr>
          <w:rFonts w:ascii="Times New Roman" w:eastAsia="Calibri" w:hAnsi="Times New Roman" w:cs="Times New Roman"/>
          <w:sz w:val="28"/>
          <w:szCs w:val="28"/>
        </w:rPr>
        <w:t>2.3.2.</w:t>
      </w:r>
      <w:r w:rsidR="00A93C6E">
        <w:rPr>
          <w:rFonts w:ascii="Times New Roman" w:eastAsia="Calibri" w:hAnsi="Times New Roman" w:cs="Times New Roman"/>
          <w:sz w:val="28"/>
          <w:szCs w:val="28"/>
        </w:rPr>
        <w:t>4</w:t>
      </w:r>
      <w:r w:rsidRPr="00451AFA">
        <w:rPr>
          <w:rFonts w:ascii="Times New Roman" w:eastAsia="Calibri" w:hAnsi="Times New Roman" w:cs="Times New Roman"/>
          <w:sz w:val="28"/>
          <w:szCs w:val="28"/>
        </w:rPr>
        <w:t xml:space="preserve">. </w:t>
      </w:r>
      <w:r w:rsidR="002F7A35" w:rsidRPr="00451AFA">
        <w:rPr>
          <w:rFonts w:ascii="Times New Roman" w:hAnsi="Times New Roman" w:cs="Times New Roman"/>
          <w:sz w:val="28"/>
          <w:szCs w:val="28"/>
        </w:rPr>
        <w:t>Внедрение программ погружения в профессии (мастер-классы и другие мероприятия со специалистами различных профессий на базе организаций и предприятий)</w:t>
      </w:r>
      <w:r w:rsidR="00BA3335" w:rsidRPr="00451AFA">
        <w:rPr>
          <w:rFonts w:ascii="Times New Roman" w:hAnsi="Times New Roman" w:cs="Times New Roman"/>
          <w:sz w:val="28"/>
          <w:szCs w:val="28"/>
        </w:rPr>
        <w:t xml:space="preserve"> (</w:t>
      </w:r>
      <w:r w:rsidR="00BF0FC6" w:rsidRPr="00451AFA">
        <w:rPr>
          <w:rFonts w:ascii="Times New Roman" w:hAnsi="Times New Roman" w:cs="Times New Roman"/>
          <w:sz w:val="28"/>
          <w:szCs w:val="28"/>
        </w:rPr>
        <w:t>проведение лекций, встреч с представителями различных профессий, организация экскурси</w:t>
      </w:r>
      <w:r w:rsidR="005E18E0" w:rsidRPr="00451AFA">
        <w:rPr>
          <w:rFonts w:ascii="Times New Roman" w:hAnsi="Times New Roman" w:cs="Times New Roman"/>
          <w:sz w:val="28"/>
          <w:szCs w:val="28"/>
        </w:rPr>
        <w:t>й</w:t>
      </w:r>
      <w:r w:rsidR="00BF0FC6" w:rsidRPr="00451AFA">
        <w:rPr>
          <w:rFonts w:ascii="Times New Roman" w:hAnsi="Times New Roman" w:cs="Times New Roman"/>
          <w:sz w:val="28"/>
          <w:szCs w:val="28"/>
        </w:rPr>
        <w:t xml:space="preserve"> на предприятия</w:t>
      </w:r>
      <w:r w:rsidR="00156E0E" w:rsidRPr="00451AFA">
        <w:rPr>
          <w:rFonts w:ascii="Times New Roman" w:hAnsi="Times New Roman" w:cs="Times New Roman"/>
          <w:sz w:val="28"/>
          <w:szCs w:val="28"/>
        </w:rPr>
        <w:t xml:space="preserve">, </w:t>
      </w:r>
      <w:r w:rsidR="006C6B5F" w:rsidRPr="00C0039C">
        <w:rPr>
          <w:rFonts w:ascii="Times New Roman" w:hAnsi="Times New Roman" w:cs="Times New Roman"/>
          <w:sz w:val="28"/>
          <w:szCs w:val="28"/>
        </w:rPr>
        <w:t>предпрофессиональная подготовка несовершеннолетних для их профессионального самоопределения и формирования первичных профессиональных навыков</w:t>
      </w:r>
      <w:r w:rsidR="006C6B5F">
        <w:rPr>
          <w:rFonts w:ascii="Times New Roman" w:hAnsi="Times New Roman" w:cs="Times New Roman"/>
          <w:sz w:val="28"/>
          <w:szCs w:val="28"/>
        </w:rPr>
        <w:t>,</w:t>
      </w:r>
      <w:r w:rsidR="006C6B5F" w:rsidRPr="006C6B5F">
        <w:rPr>
          <w:rFonts w:ascii="Times New Roman" w:hAnsi="Times New Roman" w:cs="Times New Roman"/>
          <w:sz w:val="28"/>
          <w:szCs w:val="28"/>
        </w:rPr>
        <w:t xml:space="preserve"> </w:t>
      </w:r>
      <w:r w:rsidR="00156E0E" w:rsidRPr="00451AFA">
        <w:rPr>
          <w:rFonts w:ascii="Times New Roman" w:hAnsi="Times New Roman" w:cs="Times New Roman"/>
          <w:sz w:val="28"/>
          <w:szCs w:val="28"/>
        </w:rPr>
        <w:t>реализация профессиональных проб, другое</w:t>
      </w:r>
      <w:r w:rsidR="00BA3335" w:rsidRPr="00451AFA">
        <w:rPr>
          <w:rFonts w:ascii="Times New Roman" w:hAnsi="Times New Roman" w:cs="Times New Roman"/>
          <w:sz w:val="28"/>
          <w:szCs w:val="28"/>
        </w:rPr>
        <w:t>)</w:t>
      </w:r>
      <w:r w:rsidR="00156E0E" w:rsidRPr="00451AFA">
        <w:rPr>
          <w:rFonts w:ascii="Times New Roman" w:hAnsi="Times New Roman" w:cs="Times New Roman"/>
          <w:sz w:val="28"/>
          <w:szCs w:val="28"/>
        </w:rPr>
        <w:t>.</w:t>
      </w:r>
    </w:p>
    <w:p w:rsidR="00156E0E" w:rsidRPr="00451AFA" w:rsidRDefault="00156E0E" w:rsidP="00426FE7">
      <w:pPr>
        <w:spacing w:after="0"/>
        <w:ind w:firstLine="708"/>
        <w:contextualSpacing/>
        <w:jc w:val="both"/>
        <w:rPr>
          <w:rFonts w:ascii="Times New Roman" w:eastAsia="Calibri" w:hAnsi="Times New Roman"/>
          <w:sz w:val="28"/>
          <w:szCs w:val="28"/>
        </w:rPr>
      </w:pPr>
      <w:r w:rsidRPr="00451AFA">
        <w:rPr>
          <w:rFonts w:ascii="Times New Roman" w:eastAsia="Calibri" w:hAnsi="Times New Roman"/>
          <w:sz w:val="28"/>
          <w:szCs w:val="28"/>
        </w:rPr>
        <w:t>2.3.2.</w:t>
      </w:r>
      <w:r w:rsidR="00A93C6E">
        <w:rPr>
          <w:rFonts w:ascii="Times New Roman" w:eastAsia="Calibri" w:hAnsi="Times New Roman"/>
          <w:sz w:val="28"/>
          <w:szCs w:val="28"/>
        </w:rPr>
        <w:t>5</w:t>
      </w:r>
      <w:r w:rsidR="00BE7E54" w:rsidRPr="00451AFA">
        <w:rPr>
          <w:rFonts w:ascii="Times New Roman" w:eastAsia="Calibri" w:hAnsi="Times New Roman"/>
          <w:sz w:val="28"/>
          <w:szCs w:val="28"/>
        </w:rPr>
        <w:t>.</w:t>
      </w:r>
      <w:r w:rsidRPr="00451AFA">
        <w:rPr>
          <w:rFonts w:ascii="Times New Roman" w:eastAsia="Calibri" w:hAnsi="Times New Roman"/>
          <w:sz w:val="28"/>
          <w:szCs w:val="28"/>
        </w:rPr>
        <w:t xml:space="preserve"> Содействие в посильной оплачиваемой трудовой деятельности несовершеннолетних</w:t>
      </w:r>
      <w:r w:rsidR="000D510A" w:rsidRPr="00451AFA">
        <w:rPr>
          <w:rFonts w:ascii="Times New Roman" w:eastAsia="Calibri" w:hAnsi="Times New Roman"/>
          <w:sz w:val="28"/>
          <w:szCs w:val="28"/>
        </w:rPr>
        <w:t xml:space="preserve"> (организация временной трудовой занятости с привлечением органов службы занятости</w:t>
      </w:r>
      <w:r w:rsidR="00C0039C">
        <w:t xml:space="preserve">, </w:t>
      </w:r>
      <w:r w:rsidR="000D510A" w:rsidRPr="00451AFA">
        <w:rPr>
          <w:rFonts w:ascii="Times New Roman" w:eastAsia="Calibri" w:hAnsi="Times New Roman"/>
          <w:sz w:val="28"/>
          <w:szCs w:val="28"/>
        </w:rPr>
        <w:t>профильны</w:t>
      </w:r>
      <w:r w:rsidR="00A93C6E">
        <w:rPr>
          <w:rFonts w:ascii="Times New Roman" w:eastAsia="Calibri" w:hAnsi="Times New Roman"/>
          <w:sz w:val="28"/>
          <w:szCs w:val="28"/>
        </w:rPr>
        <w:t>х</w:t>
      </w:r>
      <w:r w:rsidR="000D510A" w:rsidRPr="00451AFA">
        <w:rPr>
          <w:rFonts w:ascii="Times New Roman" w:eastAsia="Calibri" w:hAnsi="Times New Roman"/>
          <w:sz w:val="28"/>
          <w:szCs w:val="28"/>
        </w:rPr>
        <w:t xml:space="preserve"> некоммерчески</w:t>
      </w:r>
      <w:r w:rsidR="00A93C6E">
        <w:rPr>
          <w:rFonts w:ascii="Times New Roman" w:eastAsia="Calibri" w:hAnsi="Times New Roman"/>
          <w:sz w:val="28"/>
          <w:szCs w:val="28"/>
        </w:rPr>
        <w:t>х</w:t>
      </w:r>
      <w:r w:rsidR="000D510A" w:rsidRPr="00451AFA">
        <w:rPr>
          <w:rFonts w:ascii="Times New Roman" w:eastAsia="Calibri" w:hAnsi="Times New Roman"/>
          <w:sz w:val="28"/>
          <w:szCs w:val="28"/>
        </w:rPr>
        <w:t xml:space="preserve"> организаци</w:t>
      </w:r>
      <w:r w:rsidR="00A93C6E">
        <w:rPr>
          <w:rFonts w:ascii="Times New Roman" w:eastAsia="Calibri" w:hAnsi="Times New Roman"/>
          <w:sz w:val="28"/>
          <w:szCs w:val="28"/>
        </w:rPr>
        <w:t>й</w:t>
      </w:r>
      <w:r w:rsidR="000D510A" w:rsidRPr="00451AFA">
        <w:rPr>
          <w:rFonts w:ascii="Times New Roman" w:eastAsia="Calibri" w:hAnsi="Times New Roman"/>
          <w:sz w:val="28"/>
          <w:szCs w:val="28"/>
        </w:rPr>
        <w:t>,</w:t>
      </w:r>
      <w:r w:rsidR="00472369" w:rsidRPr="00451AFA">
        <w:rPr>
          <w:rFonts w:ascii="Times New Roman" w:eastAsia="Calibri" w:hAnsi="Times New Roman"/>
          <w:sz w:val="28"/>
          <w:szCs w:val="28"/>
        </w:rPr>
        <w:t xml:space="preserve"> </w:t>
      </w:r>
      <w:r w:rsidR="00612BD4" w:rsidRPr="007D6FE6">
        <w:rPr>
          <w:rFonts w:ascii="Times New Roman" w:eastAsia="Calibri" w:hAnsi="Times New Roman"/>
          <w:sz w:val="28"/>
          <w:szCs w:val="28"/>
        </w:rPr>
        <w:t>индивидуальных предпринимателей,</w:t>
      </w:r>
      <w:r w:rsidR="00612BD4" w:rsidRPr="00451AFA">
        <w:rPr>
          <w:rFonts w:ascii="Times New Roman" w:eastAsia="Calibri" w:hAnsi="Times New Roman"/>
          <w:sz w:val="28"/>
          <w:szCs w:val="28"/>
        </w:rPr>
        <w:t xml:space="preserve"> </w:t>
      </w:r>
      <w:r w:rsidR="00472369" w:rsidRPr="00451AFA">
        <w:rPr>
          <w:rFonts w:ascii="Times New Roman" w:eastAsia="Calibri" w:hAnsi="Times New Roman"/>
          <w:sz w:val="28"/>
          <w:szCs w:val="28"/>
        </w:rPr>
        <w:t>другое</w:t>
      </w:r>
      <w:r w:rsidR="000D510A" w:rsidRPr="00451AFA">
        <w:rPr>
          <w:rFonts w:ascii="Times New Roman" w:eastAsia="Calibri" w:hAnsi="Times New Roman"/>
          <w:sz w:val="28"/>
          <w:szCs w:val="28"/>
        </w:rPr>
        <w:t>)</w:t>
      </w:r>
      <w:r w:rsidR="00472369" w:rsidRPr="00451AFA">
        <w:rPr>
          <w:rFonts w:ascii="Times New Roman" w:eastAsia="Calibri" w:hAnsi="Times New Roman"/>
          <w:sz w:val="28"/>
          <w:szCs w:val="28"/>
        </w:rPr>
        <w:t>.</w:t>
      </w:r>
    </w:p>
    <w:p w:rsidR="00472369" w:rsidRPr="00451AFA" w:rsidRDefault="00472369" w:rsidP="00472369">
      <w:pPr>
        <w:spacing w:after="0"/>
        <w:ind w:firstLine="708"/>
        <w:contextualSpacing/>
        <w:jc w:val="both"/>
        <w:rPr>
          <w:rFonts w:ascii="Times New Roman" w:eastAsia="Calibri" w:hAnsi="Times New Roman"/>
          <w:sz w:val="28"/>
          <w:szCs w:val="28"/>
        </w:rPr>
      </w:pPr>
      <w:r w:rsidRPr="00451AFA">
        <w:rPr>
          <w:rFonts w:ascii="Times New Roman" w:eastAsia="Calibri" w:hAnsi="Times New Roman"/>
          <w:sz w:val="28"/>
          <w:szCs w:val="28"/>
        </w:rPr>
        <w:t>2.3.2.</w:t>
      </w:r>
      <w:r w:rsidR="00A93C6E">
        <w:rPr>
          <w:rFonts w:ascii="Times New Roman" w:eastAsia="Calibri" w:hAnsi="Times New Roman"/>
          <w:sz w:val="28"/>
          <w:szCs w:val="28"/>
        </w:rPr>
        <w:t>6</w:t>
      </w:r>
      <w:r w:rsidRPr="00451AFA">
        <w:rPr>
          <w:rFonts w:ascii="Times New Roman" w:eastAsia="Calibri" w:hAnsi="Times New Roman"/>
          <w:sz w:val="28"/>
          <w:szCs w:val="28"/>
        </w:rPr>
        <w:t>. Проведение мероприятий досуговой, физкультурно-спортивной и оздоровительной направленности</w:t>
      </w:r>
      <w:r w:rsidR="004F78EC" w:rsidRPr="004F78EC">
        <w:t xml:space="preserve"> </w:t>
      </w:r>
      <w:r w:rsidR="004F78EC" w:rsidRPr="006742F2">
        <w:rPr>
          <w:rFonts w:ascii="Times New Roman" w:hAnsi="Times New Roman" w:cs="Times New Roman"/>
          <w:sz w:val="28"/>
        </w:rPr>
        <w:t>с</w:t>
      </w:r>
      <w:r w:rsidR="004F78EC">
        <w:t xml:space="preserve"> </w:t>
      </w:r>
      <w:r w:rsidR="004F78EC" w:rsidRPr="004F78EC">
        <w:rPr>
          <w:rFonts w:ascii="Times New Roman" w:eastAsia="Calibri" w:hAnsi="Times New Roman"/>
          <w:sz w:val="28"/>
          <w:szCs w:val="28"/>
        </w:rPr>
        <w:t>участием наставников, сверстников, членов их семей</w:t>
      </w:r>
      <w:r w:rsidRPr="00451AFA">
        <w:rPr>
          <w:rFonts w:ascii="Times New Roman" w:eastAsia="Calibri" w:hAnsi="Times New Roman"/>
          <w:sz w:val="28"/>
          <w:szCs w:val="28"/>
        </w:rPr>
        <w:t xml:space="preserve"> (обучение навыкам ведения здорового образа жизни, </w:t>
      </w:r>
      <w:r w:rsidR="00D864E7" w:rsidRPr="00451AFA">
        <w:rPr>
          <w:rFonts w:ascii="Times New Roman" w:eastAsia="Calibri" w:hAnsi="Times New Roman"/>
          <w:sz w:val="28"/>
          <w:szCs w:val="28"/>
        </w:rPr>
        <w:t>вовлечение</w:t>
      </w:r>
      <w:r w:rsidRPr="00451AFA">
        <w:rPr>
          <w:rFonts w:ascii="Times New Roman" w:eastAsia="Calibri" w:hAnsi="Times New Roman"/>
          <w:sz w:val="28"/>
          <w:szCs w:val="28"/>
        </w:rPr>
        <w:t xml:space="preserve"> </w:t>
      </w:r>
      <w:r w:rsidR="00D864E7" w:rsidRPr="00451AFA">
        <w:rPr>
          <w:rFonts w:ascii="Times New Roman" w:eastAsia="Calibri" w:hAnsi="Times New Roman"/>
          <w:sz w:val="28"/>
          <w:szCs w:val="28"/>
        </w:rPr>
        <w:lastRenderedPageBreak/>
        <w:t xml:space="preserve">несовершеннолетних </w:t>
      </w:r>
      <w:r w:rsidRPr="00451AFA">
        <w:rPr>
          <w:rFonts w:ascii="Times New Roman" w:eastAsia="Calibri" w:hAnsi="Times New Roman"/>
          <w:sz w:val="28"/>
          <w:szCs w:val="28"/>
        </w:rPr>
        <w:t>к занятиям физической культуры и спорт</w:t>
      </w:r>
      <w:r w:rsidR="00D864E7" w:rsidRPr="00451AFA">
        <w:rPr>
          <w:rFonts w:ascii="Times New Roman" w:eastAsia="Calibri" w:hAnsi="Times New Roman"/>
          <w:sz w:val="28"/>
          <w:szCs w:val="28"/>
        </w:rPr>
        <w:t>ом</w:t>
      </w:r>
      <w:r w:rsidRPr="00451AFA">
        <w:rPr>
          <w:rFonts w:ascii="Times New Roman" w:eastAsia="Calibri" w:hAnsi="Times New Roman"/>
          <w:sz w:val="28"/>
          <w:szCs w:val="28"/>
        </w:rPr>
        <w:t xml:space="preserve">, </w:t>
      </w:r>
      <w:r w:rsidR="00D864E7" w:rsidRPr="00451AFA">
        <w:rPr>
          <w:rFonts w:ascii="Times New Roman" w:eastAsia="Calibri" w:hAnsi="Times New Roman"/>
          <w:sz w:val="28"/>
          <w:szCs w:val="28"/>
        </w:rPr>
        <w:t>проведение спортивно-массовых мероприятий,</w:t>
      </w:r>
      <w:r w:rsidRPr="00451AFA">
        <w:rPr>
          <w:rFonts w:ascii="Times New Roman" w:eastAsia="Calibri" w:hAnsi="Times New Roman"/>
          <w:sz w:val="28"/>
          <w:szCs w:val="28"/>
        </w:rPr>
        <w:t xml:space="preserve"> семейн</w:t>
      </w:r>
      <w:r w:rsidR="00D864E7" w:rsidRPr="00451AFA">
        <w:rPr>
          <w:rFonts w:ascii="Times New Roman" w:eastAsia="Calibri" w:hAnsi="Times New Roman"/>
          <w:sz w:val="28"/>
          <w:szCs w:val="28"/>
        </w:rPr>
        <w:t>ых</w:t>
      </w:r>
      <w:r w:rsidRPr="00451AFA">
        <w:rPr>
          <w:rFonts w:ascii="Times New Roman" w:eastAsia="Calibri" w:hAnsi="Times New Roman"/>
          <w:sz w:val="28"/>
          <w:szCs w:val="28"/>
        </w:rPr>
        <w:t xml:space="preserve"> </w:t>
      </w:r>
      <w:r w:rsidR="00D864E7" w:rsidRPr="00451AFA">
        <w:rPr>
          <w:rFonts w:ascii="Times New Roman" w:eastAsia="Calibri" w:hAnsi="Times New Roman"/>
          <w:sz w:val="28"/>
          <w:szCs w:val="28"/>
        </w:rPr>
        <w:t>туристических</w:t>
      </w:r>
      <w:r w:rsidRPr="00451AFA">
        <w:rPr>
          <w:rFonts w:ascii="Times New Roman" w:eastAsia="Calibri" w:hAnsi="Times New Roman"/>
          <w:sz w:val="28"/>
          <w:szCs w:val="28"/>
        </w:rPr>
        <w:t xml:space="preserve"> слетов</w:t>
      </w:r>
      <w:r w:rsidR="00D864E7" w:rsidRPr="00451AFA">
        <w:rPr>
          <w:rFonts w:ascii="Times New Roman" w:eastAsia="Calibri" w:hAnsi="Times New Roman"/>
          <w:sz w:val="28"/>
          <w:szCs w:val="28"/>
        </w:rPr>
        <w:t>, другое</w:t>
      </w:r>
      <w:r w:rsidRPr="00451AFA">
        <w:rPr>
          <w:rFonts w:ascii="Times New Roman" w:eastAsia="Calibri" w:hAnsi="Times New Roman"/>
          <w:sz w:val="28"/>
          <w:szCs w:val="28"/>
        </w:rPr>
        <w:t>).</w:t>
      </w:r>
    </w:p>
    <w:p w:rsidR="00D864E7" w:rsidRPr="00451AFA" w:rsidRDefault="00D864E7" w:rsidP="00D864E7">
      <w:pPr>
        <w:spacing w:after="0"/>
        <w:ind w:firstLine="708"/>
        <w:contextualSpacing/>
        <w:jc w:val="both"/>
        <w:rPr>
          <w:rFonts w:ascii="Times New Roman" w:eastAsia="Calibri" w:hAnsi="Times New Roman"/>
          <w:sz w:val="28"/>
          <w:szCs w:val="28"/>
        </w:rPr>
      </w:pPr>
      <w:r w:rsidRPr="00451AFA">
        <w:rPr>
          <w:rFonts w:ascii="Times New Roman" w:eastAsia="Calibri" w:hAnsi="Times New Roman"/>
          <w:sz w:val="28"/>
          <w:szCs w:val="28"/>
        </w:rPr>
        <w:t>2.3.2.</w:t>
      </w:r>
      <w:r w:rsidR="00A93C6E">
        <w:rPr>
          <w:rFonts w:ascii="Times New Roman" w:eastAsia="Calibri" w:hAnsi="Times New Roman"/>
          <w:sz w:val="28"/>
          <w:szCs w:val="28"/>
        </w:rPr>
        <w:t>7</w:t>
      </w:r>
      <w:r w:rsidRPr="00451AFA">
        <w:rPr>
          <w:rFonts w:ascii="Times New Roman" w:eastAsia="Calibri" w:hAnsi="Times New Roman"/>
          <w:sz w:val="28"/>
          <w:szCs w:val="28"/>
        </w:rPr>
        <w:t xml:space="preserve">. </w:t>
      </w:r>
      <w:r w:rsidRPr="004F78EC">
        <w:rPr>
          <w:rFonts w:ascii="Times New Roman" w:eastAsia="Calibri" w:hAnsi="Times New Roman"/>
          <w:sz w:val="28"/>
          <w:szCs w:val="28"/>
        </w:rPr>
        <w:t>Формирование</w:t>
      </w:r>
      <w:r w:rsidRPr="00451AFA">
        <w:rPr>
          <w:rFonts w:ascii="Times New Roman" w:eastAsia="Calibri" w:hAnsi="Times New Roman"/>
          <w:sz w:val="28"/>
          <w:szCs w:val="28"/>
        </w:rPr>
        <w:t xml:space="preserve"> и реализация программ «Отцовский патруль»</w:t>
      </w:r>
      <w:r w:rsidR="00C3752C" w:rsidRPr="00451AFA">
        <w:rPr>
          <w:rFonts w:ascii="Times New Roman" w:eastAsia="Calibri" w:hAnsi="Times New Roman"/>
          <w:sz w:val="28"/>
          <w:szCs w:val="28"/>
        </w:rPr>
        <w:t xml:space="preserve"> </w:t>
      </w:r>
      <w:r w:rsidR="004F78EC" w:rsidRPr="004F78EC">
        <w:rPr>
          <w:rFonts w:ascii="Times New Roman" w:eastAsia="Calibri" w:hAnsi="Times New Roman"/>
          <w:sz w:val="28"/>
          <w:szCs w:val="28"/>
        </w:rPr>
        <w:t xml:space="preserve">с участием </w:t>
      </w:r>
      <w:r w:rsidR="004F78EC">
        <w:rPr>
          <w:rFonts w:ascii="Times New Roman" w:eastAsia="Calibri" w:hAnsi="Times New Roman"/>
          <w:sz w:val="28"/>
          <w:szCs w:val="28"/>
        </w:rPr>
        <w:t xml:space="preserve">наставников и </w:t>
      </w:r>
      <w:r w:rsidR="004F78EC" w:rsidRPr="004F78EC">
        <w:rPr>
          <w:rFonts w:ascii="Times New Roman" w:eastAsia="Calibri" w:hAnsi="Times New Roman"/>
          <w:sz w:val="28"/>
          <w:szCs w:val="28"/>
        </w:rPr>
        <w:t xml:space="preserve">привлечением участников специальной военной операции </w:t>
      </w:r>
      <w:r w:rsidR="00C3752C" w:rsidRPr="00451AFA">
        <w:rPr>
          <w:rFonts w:ascii="Times New Roman" w:eastAsia="Calibri" w:hAnsi="Times New Roman"/>
          <w:sz w:val="28"/>
          <w:szCs w:val="28"/>
        </w:rPr>
        <w:t>(</w:t>
      </w:r>
      <w:r w:rsidR="00E208D2" w:rsidRPr="00451AFA">
        <w:rPr>
          <w:rFonts w:ascii="Times New Roman" w:eastAsia="Calibri" w:hAnsi="Times New Roman"/>
          <w:sz w:val="28"/>
          <w:szCs w:val="28"/>
        </w:rPr>
        <w:t>вовлечение отцов в создание безопасной среды для жизни и развития детей</w:t>
      </w:r>
      <w:r w:rsidR="00C3752C" w:rsidRPr="00451AFA">
        <w:rPr>
          <w:rFonts w:ascii="Times New Roman" w:eastAsia="Calibri" w:hAnsi="Times New Roman"/>
          <w:sz w:val="28"/>
          <w:szCs w:val="28"/>
        </w:rPr>
        <w:t xml:space="preserve">, </w:t>
      </w:r>
      <w:r w:rsidR="00E208D2" w:rsidRPr="00451AFA">
        <w:rPr>
          <w:rFonts w:ascii="Times New Roman" w:eastAsia="Calibri" w:hAnsi="Times New Roman"/>
          <w:sz w:val="28"/>
          <w:szCs w:val="28"/>
        </w:rPr>
        <w:t>участие отцов</w:t>
      </w:r>
      <w:r w:rsidR="00C3752C" w:rsidRPr="00451AFA">
        <w:rPr>
          <w:rFonts w:ascii="Times New Roman" w:eastAsia="Calibri" w:hAnsi="Times New Roman"/>
          <w:sz w:val="28"/>
          <w:szCs w:val="28"/>
        </w:rPr>
        <w:t xml:space="preserve"> </w:t>
      </w:r>
      <w:r w:rsidR="00E208D2" w:rsidRPr="00451AFA">
        <w:rPr>
          <w:rFonts w:ascii="Times New Roman" w:eastAsia="Calibri" w:hAnsi="Times New Roman"/>
          <w:sz w:val="28"/>
          <w:szCs w:val="28"/>
        </w:rPr>
        <w:t xml:space="preserve">в мероприятиях по </w:t>
      </w:r>
      <w:r w:rsidR="00E208D2" w:rsidRPr="00451AFA">
        <w:rPr>
          <w:rFonts w:ascii="Times New Roman" w:eastAsia="Times New Roman" w:hAnsi="Times New Roman" w:cs="Times New Roman"/>
          <w:sz w:val="28"/>
          <w:szCs w:val="28"/>
          <w:lang w:eastAsia="ru-RU"/>
        </w:rPr>
        <w:t>профилактике правонарушений и преступности несовершеннолетних</w:t>
      </w:r>
      <w:r w:rsidR="00C3752C" w:rsidRPr="00451AFA">
        <w:rPr>
          <w:rFonts w:ascii="Times New Roman" w:eastAsia="Calibri" w:hAnsi="Times New Roman"/>
          <w:sz w:val="28"/>
          <w:szCs w:val="28"/>
        </w:rPr>
        <w:t>,</w:t>
      </w:r>
      <w:r w:rsidR="00E208D2" w:rsidRPr="00451AFA">
        <w:rPr>
          <w:rFonts w:ascii="Times New Roman" w:eastAsia="Calibri" w:hAnsi="Times New Roman"/>
          <w:sz w:val="28"/>
          <w:szCs w:val="28"/>
        </w:rPr>
        <w:t xml:space="preserve"> другое</w:t>
      </w:r>
      <w:r w:rsidR="00C3752C" w:rsidRPr="00451AFA">
        <w:rPr>
          <w:rFonts w:ascii="Times New Roman" w:eastAsia="Calibri" w:hAnsi="Times New Roman"/>
          <w:sz w:val="28"/>
          <w:szCs w:val="28"/>
        </w:rPr>
        <w:t>)</w:t>
      </w:r>
      <w:r w:rsidRPr="00451AFA">
        <w:rPr>
          <w:rFonts w:ascii="Times New Roman" w:eastAsia="Calibri" w:hAnsi="Times New Roman"/>
          <w:sz w:val="28"/>
          <w:szCs w:val="28"/>
        </w:rPr>
        <w:t>.</w:t>
      </w:r>
    </w:p>
    <w:p w:rsidR="00D864E7" w:rsidRPr="00451AFA" w:rsidRDefault="00E208D2" w:rsidP="000B67A8">
      <w:pPr>
        <w:spacing w:after="0"/>
        <w:ind w:firstLine="708"/>
        <w:contextualSpacing/>
        <w:jc w:val="both"/>
        <w:rPr>
          <w:rFonts w:ascii="Times New Roman" w:eastAsia="Calibri" w:hAnsi="Times New Roman"/>
          <w:sz w:val="28"/>
          <w:szCs w:val="28"/>
        </w:rPr>
      </w:pPr>
      <w:r w:rsidRPr="00451AFA">
        <w:rPr>
          <w:rFonts w:ascii="Times New Roman" w:eastAsia="Calibri" w:hAnsi="Times New Roman"/>
          <w:sz w:val="28"/>
          <w:szCs w:val="28"/>
        </w:rPr>
        <w:t>2.3.2.</w:t>
      </w:r>
      <w:r w:rsidR="00A93C6E">
        <w:rPr>
          <w:rFonts w:ascii="Times New Roman" w:eastAsia="Calibri" w:hAnsi="Times New Roman"/>
          <w:sz w:val="28"/>
          <w:szCs w:val="28"/>
        </w:rPr>
        <w:t>8</w:t>
      </w:r>
      <w:r w:rsidRPr="00451AFA">
        <w:rPr>
          <w:rFonts w:ascii="Times New Roman" w:eastAsia="Calibri" w:hAnsi="Times New Roman"/>
          <w:sz w:val="28"/>
          <w:szCs w:val="28"/>
        </w:rPr>
        <w:t>. Реализация программ по снижению агрессивных и насильственных проявлений в подростковой среде</w:t>
      </w:r>
      <w:r w:rsidR="000B67A8" w:rsidRPr="00451AFA">
        <w:rPr>
          <w:rFonts w:ascii="Times New Roman" w:eastAsia="Calibri" w:hAnsi="Times New Roman"/>
          <w:sz w:val="28"/>
          <w:szCs w:val="28"/>
        </w:rPr>
        <w:t xml:space="preserve"> (развитие </w:t>
      </w:r>
      <w:r w:rsidR="002F7A35" w:rsidRPr="00451AFA">
        <w:rPr>
          <w:rFonts w:ascii="Times New Roman" w:eastAsia="Calibri" w:hAnsi="Times New Roman"/>
          <w:sz w:val="28"/>
          <w:szCs w:val="28"/>
        </w:rPr>
        <w:t xml:space="preserve">у </w:t>
      </w:r>
      <w:r w:rsidR="000B67A8" w:rsidRPr="00451AFA">
        <w:rPr>
          <w:rFonts w:ascii="Times New Roman" w:eastAsia="Calibri" w:hAnsi="Times New Roman"/>
          <w:sz w:val="28"/>
          <w:szCs w:val="28"/>
        </w:rPr>
        <w:t>подростков навык</w:t>
      </w:r>
      <w:r w:rsidR="002F7A35" w:rsidRPr="00451AFA">
        <w:rPr>
          <w:rFonts w:ascii="Times New Roman" w:eastAsia="Calibri" w:hAnsi="Times New Roman"/>
          <w:sz w:val="28"/>
          <w:szCs w:val="28"/>
        </w:rPr>
        <w:t>ов</w:t>
      </w:r>
      <w:r w:rsidR="000B67A8" w:rsidRPr="00451AFA">
        <w:rPr>
          <w:rFonts w:ascii="Times New Roman" w:eastAsia="Calibri" w:hAnsi="Times New Roman"/>
          <w:sz w:val="28"/>
          <w:szCs w:val="28"/>
        </w:rPr>
        <w:t xml:space="preserve"> эмоциональной и поведенческой саморегуляции, обучение адекватному проявлению активности, инициативе и самостоятельности</w:t>
      </w:r>
      <w:r w:rsidR="002F7A35" w:rsidRPr="00451AFA">
        <w:rPr>
          <w:rFonts w:ascii="Times New Roman" w:eastAsia="Calibri" w:hAnsi="Times New Roman"/>
          <w:sz w:val="28"/>
          <w:szCs w:val="28"/>
        </w:rPr>
        <w:t>, проведение занятий, тренингов по снижению тревожности, агрессивности, конфликтности и эмоционально-психического напряжения, другое</w:t>
      </w:r>
      <w:r w:rsidR="000B67A8" w:rsidRPr="00451AFA">
        <w:rPr>
          <w:rFonts w:ascii="Times New Roman" w:eastAsia="Calibri" w:hAnsi="Times New Roman"/>
          <w:sz w:val="28"/>
          <w:szCs w:val="28"/>
        </w:rPr>
        <w:t>)</w:t>
      </w:r>
      <w:r w:rsidR="002F7A35" w:rsidRPr="00451AFA">
        <w:rPr>
          <w:rFonts w:ascii="Times New Roman" w:eastAsia="Calibri" w:hAnsi="Times New Roman"/>
          <w:sz w:val="28"/>
          <w:szCs w:val="28"/>
        </w:rPr>
        <w:t>.</w:t>
      </w:r>
    </w:p>
    <w:p w:rsidR="00BC3C6E" w:rsidRPr="00451AFA" w:rsidRDefault="00BC3C6E" w:rsidP="00BC3C6E">
      <w:pPr>
        <w:spacing w:after="0"/>
        <w:ind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2.3.2.</w:t>
      </w:r>
      <w:r w:rsidR="00A93C6E">
        <w:rPr>
          <w:rFonts w:ascii="Times New Roman" w:hAnsi="Times New Roman"/>
          <w:sz w:val="28"/>
          <w:szCs w:val="28"/>
        </w:rPr>
        <w:t>9</w:t>
      </w:r>
      <w:r w:rsidRPr="00451AFA">
        <w:rPr>
          <w:rFonts w:ascii="Times New Roman" w:hAnsi="Times New Roman"/>
          <w:sz w:val="28"/>
          <w:szCs w:val="28"/>
        </w:rPr>
        <w:t xml:space="preserve">. </w:t>
      </w:r>
      <w:r w:rsidRPr="00451AFA">
        <w:rPr>
          <w:rFonts w:ascii="Times New Roman" w:hAnsi="Times New Roman" w:cs="Times New Roman"/>
          <w:sz w:val="28"/>
        </w:rPr>
        <w:t>Информационное обеспечение реализации проекта и тиражирование его результатов</w:t>
      </w:r>
      <w:r w:rsidRPr="00451AFA">
        <w:rPr>
          <w:rFonts w:ascii="Times New Roman" w:hAnsi="Times New Roman"/>
          <w:color w:val="000000" w:themeColor="text1"/>
          <w:sz w:val="28"/>
          <w:szCs w:val="28"/>
        </w:rPr>
        <w:t xml:space="preserve"> (</w:t>
      </w:r>
      <w:r w:rsidRPr="00451AFA">
        <w:rPr>
          <w:rFonts w:ascii="Times New Roman" w:eastAsia="PMingLiU" w:hAnsi="Times New Roman"/>
          <w:kern w:val="2"/>
          <w:sz w:val="28"/>
          <w:szCs w:val="28"/>
          <w:lang w:eastAsia="ar-SA"/>
        </w:rPr>
        <w:t>разработка и распространение информационно-просветительских материалы для целевых групп (буклеты, брошюры, другое);</w:t>
      </w:r>
      <w:r w:rsidRPr="00451AFA">
        <w:rPr>
          <w:rFonts w:ascii="Times New Roman" w:hAnsi="Times New Roman"/>
          <w:sz w:val="28"/>
          <w:szCs w:val="28"/>
        </w:rPr>
        <w:t xml:space="preserve"> создание специального раздела на официальном сайте организации</w:t>
      </w:r>
      <w:r w:rsidRPr="00451AFA">
        <w:t xml:space="preserve">, </w:t>
      </w:r>
      <w:r w:rsidRPr="00451AFA">
        <w:rPr>
          <w:rFonts w:ascii="Times New Roman" w:hAnsi="Times New Roman"/>
          <w:sz w:val="28"/>
          <w:szCs w:val="28"/>
        </w:rPr>
        <w:t xml:space="preserve">размещение информации о ходе реализации мероприятий проекта, в том числе в социальных сетях организации; </w:t>
      </w:r>
      <w:r w:rsidRPr="00451AFA">
        <w:rPr>
          <w:rFonts w:ascii="Times New Roman" w:hAnsi="Times New Roman" w:cs="Times New Roman"/>
          <w:sz w:val="28"/>
          <w:szCs w:val="28"/>
        </w:rPr>
        <w:t>представление результат</w:t>
      </w:r>
      <w:r w:rsidR="0024270C" w:rsidRPr="00451AFA">
        <w:rPr>
          <w:rFonts w:ascii="Times New Roman" w:hAnsi="Times New Roman" w:cs="Times New Roman"/>
          <w:sz w:val="28"/>
          <w:szCs w:val="28"/>
        </w:rPr>
        <w:t>ов</w:t>
      </w:r>
      <w:r w:rsidRPr="00451AFA">
        <w:rPr>
          <w:rFonts w:ascii="Times New Roman" w:hAnsi="Times New Roman" w:cs="Times New Roman"/>
          <w:sz w:val="28"/>
          <w:szCs w:val="28"/>
        </w:rPr>
        <w:t xml:space="preserve"> </w:t>
      </w:r>
      <w:r w:rsidRPr="00451AFA">
        <w:rPr>
          <w:rFonts w:ascii="Times New Roman" w:eastAsia="Times New Roman" w:hAnsi="Times New Roman" w:cs="Times New Roman"/>
          <w:sz w:val="28"/>
          <w:szCs w:val="28"/>
          <w:lang w:eastAsia="ru-RU"/>
        </w:rPr>
        <w:t xml:space="preserve">работы </w:t>
      </w:r>
      <w:r w:rsidRPr="00451AFA">
        <w:rPr>
          <w:rFonts w:ascii="Times New Roman" w:hAnsi="Times New Roman"/>
          <w:sz w:val="28"/>
          <w:szCs w:val="28"/>
        </w:rPr>
        <w:t xml:space="preserve">на </w:t>
      </w:r>
      <w:r w:rsidRPr="00451AFA">
        <w:rPr>
          <w:rFonts w:ascii="Times New Roman" w:hAnsi="Times New Roman"/>
          <w:sz w:val="28"/>
          <w:szCs w:val="28"/>
          <w:lang w:val="en-US"/>
        </w:rPr>
        <w:t>XVII</w:t>
      </w:r>
      <w:r w:rsidRPr="00451AFA">
        <w:rPr>
          <w:rFonts w:ascii="Times New Roman" w:hAnsi="Times New Roman"/>
          <w:sz w:val="28"/>
          <w:szCs w:val="28"/>
        </w:rPr>
        <w:t xml:space="preserve">, </w:t>
      </w:r>
      <w:r w:rsidRPr="00451AFA">
        <w:rPr>
          <w:rFonts w:ascii="Times New Roman" w:hAnsi="Times New Roman"/>
          <w:sz w:val="28"/>
          <w:szCs w:val="28"/>
          <w:lang w:val="en-US"/>
        </w:rPr>
        <w:t>XVIII</w:t>
      </w:r>
      <w:r w:rsidRPr="00451AFA">
        <w:rPr>
          <w:rFonts w:ascii="Times New Roman" w:hAnsi="Times New Roman"/>
          <w:sz w:val="28"/>
          <w:szCs w:val="28"/>
        </w:rPr>
        <w:t xml:space="preserve"> Всероссийских форумах «Вместе – ради детей!» (2026, 2027 гг.)</w:t>
      </w:r>
      <w:r w:rsidRPr="00451AFA">
        <w:rPr>
          <w:rFonts w:ascii="Times New Roman" w:eastAsia="Times New Roman" w:hAnsi="Times New Roman" w:cs="Times New Roman"/>
          <w:sz w:val="28"/>
          <w:szCs w:val="28"/>
          <w:lang w:eastAsia="ru-RU"/>
        </w:rPr>
        <w:t>;</w:t>
      </w:r>
      <w:r w:rsidRPr="00451AFA">
        <w:rPr>
          <w:rFonts w:ascii="Times New Roman" w:hAnsi="Times New Roman"/>
          <w:sz w:val="28"/>
          <w:szCs w:val="28"/>
        </w:rPr>
        <w:t xml:space="preserve"> </w:t>
      </w:r>
      <w:r w:rsidRPr="00451AFA">
        <w:rPr>
          <w:rFonts w:ascii="Times New Roman" w:eastAsia="Times New Roman" w:hAnsi="Times New Roman" w:cs="Times New Roman"/>
          <w:sz w:val="28"/>
          <w:szCs w:val="28"/>
          <w:lang w:eastAsia="ru-RU"/>
        </w:rPr>
        <w:t>проведение мероприятий для специалистов (конференция, семинар, другое) по представлению итогов реализации проекта и тиражированию успешных социальных практик).</w:t>
      </w:r>
    </w:p>
    <w:p w:rsidR="00BC3C6E" w:rsidRPr="00451AFA" w:rsidRDefault="00BC3C6E" w:rsidP="00BC3C6E">
      <w:pPr>
        <w:spacing w:after="0"/>
        <w:ind w:firstLine="708"/>
        <w:jc w:val="both"/>
        <w:rPr>
          <w:rFonts w:ascii="Times New Roman" w:hAnsi="Times New Roman"/>
          <w:sz w:val="28"/>
          <w:szCs w:val="28"/>
        </w:rPr>
      </w:pPr>
      <w:r w:rsidRPr="00451AFA">
        <w:rPr>
          <w:rFonts w:ascii="Times New Roman" w:hAnsi="Times New Roman"/>
          <w:sz w:val="28"/>
          <w:szCs w:val="28"/>
        </w:rPr>
        <w:t>2.</w:t>
      </w:r>
      <w:r w:rsidR="00BA0681">
        <w:rPr>
          <w:rFonts w:ascii="Times New Roman" w:hAnsi="Times New Roman"/>
          <w:sz w:val="28"/>
          <w:szCs w:val="28"/>
        </w:rPr>
        <w:t>3</w:t>
      </w:r>
      <w:r w:rsidRPr="00451AFA">
        <w:rPr>
          <w:rFonts w:ascii="Times New Roman" w:hAnsi="Times New Roman"/>
          <w:sz w:val="28"/>
          <w:szCs w:val="28"/>
        </w:rPr>
        <w:t>.3. Целевые группы и другие участники проекта:</w:t>
      </w:r>
    </w:p>
    <w:p w:rsidR="00AB32FE" w:rsidRPr="00EC7E8B" w:rsidRDefault="00BA0681" w:rsidP="00AB32FE">
      <w:pPr>
        <w:spacing w:after="0"/>
        <w:ind w:firstLine="708"/>
        <w:contextualSpacing/>
        <w:jc w:val="both"/>
        <w:rPr>
          <w:rFonts w:ascii="Times New Roman" w:eastAsia="Calibri" w:hAnsi="Times New Roman"/>
          <w:sz w:val="28"/>
          <w:szCs w:val="28"/>
        </w:rPr>
      </w:pPr>
      <w:r>
        <w:rPr>
          <w:rFonts w:ascii="Times New Roman" w:eastAsia="Calibri" w:hAnsi="Times New Roman"/>
          <w:sz w:val="28"/>
          <w:szCs w:val="28"/>
        </w:rPr>
        <w:t>несовершеннолетние</w:t>
      </w:r>
      <w:r w:rsidR="00AB32FE" w:rsidRPr="00EC7E8B">
        <w:rPr>
          <w:rFonts w:ascii="Times New Roman" w:eastAsia="Calibri" w:hAnsi="Times New Roman"/>
          <w:sz w:val="28"/>
          <w:szCs w:val="28"/>
        </w:rPr>
        <w:t>, состоящие на учет</w:t>
      </w:r>
      <w:r w:rsidR="00BC009D" w:rsidRPr="00EC7E8B">
        <w:rPr>
          <w:rFonts w:ascii="Times New Roman" w:eastAsia="Calibri" w:hAnsi="Times New Roman"/>
          <w:sz w:val="28"/>
          <w:szCs w:val="28"/>
        </w:rPr>
        <w:t>е в органах и учреждениях системы профилактики безнадзорности и правонарушений несовершеннолетних</w:t>
      </w:r>
      <w:r w:rsidR="00AB32FE" w:rsidRPr="00EC7E8B">
        <w:rPr>
          <w:rFonts w:ascii="Times New Roman" w:eastAsia="Calibri" w:hAnsi="Times New Roman"/>
          <w:sz w:val="28"/>
          <w:szCs w:val="28"/>
        </w:rPr>
        <w:t>;</w:t>
      </w:r>
    </w:p>
    <w:p w:rsidR="00AB32FE" w:rsidRPr="00451AFA" w:rsidRDefault="00AB32FE" w:rsidP="00AB32FE">
      <w:pPr>
        <w:spacing w:after="0"/>
        <w:ind w:firstLine="708"/>
        <w:contextualSpacing/>
        <w:jc w:val="both"/>
        <w:rPr>
          <w:rFonts w:ascii="Times New Roman" w:eastAsia="Calibri" w:hAnsi="Times New Roman"/>
          <w:sz w:val="28"/>
          <w:szCs w:val="28"/>
        </w:rPr>
      </w:pPr>
      <w:r w:rsidRPr="00451AFA">
        <w:rPr>
          <w:rFonts w:ascii="Times New Roman" w:eastAsia="Calibri" w:hAnsi="Times New Roman"/>
          <w:sz w:val="28"/>
          <w:szCs w:val="28"/>
        </w:rPr>
        <w:t xml:space="preserve">семьи, воспитывающие </w:t>
      </w:r>
      <w:r w:rsidR="00BA0681">
        <w:rPr>
          <w:rFonts w:ascii="Times New Roman" w:eastAsia="Calibri" w:hAnsi="Times New Roman"/>
          <w:sz w:val="28"/>
          <w:szCs w:val="28"/>
        </w:rPr>
        <w:t>несовершеннолетних</w:t>
      </w:r>
      <w:r w:rsidR="00BA0681" w:rsidRPr="00EC7E8B">
        <w:rPr>
          <w:rFonts w:ascii="Times New Roman" w:eastAsia="Calibri" w:hAnsi="Times New Roman"/>
          <w:sz w:val="28"/>
          <w:szCs w:val="28"/>
        </w:rPr>
        <w:t>, состоящи</w:t>
      </w:r>
      <w:r w:rsidR="00BA0681">
        <w:rPr>
          <w:rFonts w:ascii="Times New Roman" w:eastAsia="Calibri" w:hAnsi="Times New Roman"/>
          <w:sz w:val="28"/>
          <w:szCs w:val="28"/>
        </w:rPr>
        <w:t>х</w:t>
      </w:r>
      <w:r w:rsidR="00BA0681" w:rsidRPr="00EC7E8B">
        <w:rPr>
          <w:rFonts w:ascii="Times New Roman" w:eastAsia="Calibri" w:hAnsi="Times New Roman"/>
          <w:sz w:val="28"/>
          <w:szCs w:val="28"/>
        </w:rPr>
        <w:t xml:space="preserve"> на учете в органах и учреждениях системы профилактики безнадзорности и правонарушений несовершеннолетних</w:t>
      </w:r>
      <w:r w:rsidRPr="00451AFA">
        <w:rPr>
          <w:rFonts w:ascii="Times New Roman" w:eastAsia="Calibri" w:hAnsi="Times New Roman"/>
          <w:sz w:val="28"/>
          <w:szCs w:val="28"/>
        </w:rPr>
        <w:t>;</w:t>
      </w:r>
    </w:p>
    <w:p w:rsidR="00AB32FE" w:rsidRPr="00451AFA" w:rsidRDefault="00AB32FE" w:rsidP="00AB32FE">
      <w:pPr>
        <w:spacing w:after="0"/>
        <w:ind w:firstLine="708"/>
        <w:contextualSpacing/>
        <w:jc w:val="both"/>
        <w:rPr>
          <w:rFonts w:ascii="Times New Roman" w:eastAsia="Calibri" w:hAnsi="Times New Roman"/>
          <w:sz w:val="28"/>
          <w:szCs w:val="28"/>
        </w:rPr>
      </w:pPr>
      <w:r w:rsidRPr="00451AFA">
        <w:rPr>
          <w:rFonts w:ascii="Times New Roman" w:eastAsia="Calibri" w:hAnsi="Times New Roman"/>
          <w:sz w:val="28"/>
          <w:szCs w:val="28"/>
        </w:rPr>
        <w:t>взрослые (родители, опекуны, попечители и другие лица, непосредственно связанные с детьми целевых групп проекта), принимающие участие в мероприятиях проекта.</w:t>
      </w:r>
    </w:p>
    <w:p w:rsidR="00AB32FE" w:rsidRPr="00451AFA" w:rsidRDefault="00AB32FE" w:rsidP="00AB32FE">
      <w:pPr>
        <w:spacing w:after="0"/>
        <w:ind w:firstLine="708"/>
        <w:contextualSpacing/>
        <w:jc w:val="both"/>
        <w:rPr>
          <w:rFonts w:ascii="Times New Roman" w:eastAsia="Calibri" w:hAnsi="Times New Roman"/>
          <w:sz w:val="28"/>
          <w:szCs w:val="28"/>
        </w:rPr>
      </w:pPr>
      <w:r w:rsidRPr="00451AFA">
        <w:rPr>
          <w:rFonts w:ascii="Times New Roman" w:eastAsia="Calibri" w:hAnsi="Times New Roman"/>
          <w:sz w:val="28"/>
          <w:szCs w:val="28"/>
        </w:rPr>
        <w:t>Участник самостоятельно определяет состав целевой группы проекта и ее численность согласно выбранному направлению.</w:t>
      </w:r>
    </w:p>
    <w:p w:rsidR="00AB32FE" w:rsidRPr="00451AFA" w:rsidRDefault="00AB32FE" w:rsidP="00BE7E54">
      <w:pPr>
        <w:spacing w:after="0"/>
        <w:ind w:firstLine="708"/>
        <w:contextualSpacing/>
        <w:jc w:val="both"/>
        <w:rPr>
          <w:rFonts w:ascii="Times New Roman" w:eastAsia="Calibri" w:hAnsi="Times New Roman"/>
          <w:sz w:val="28"/>
          <w:szCs w:val="28"/>
        </w:rPr>
      </w:pPr>
      <w:r w:rsidRPr="00451AFA">
        <w:rPr>
          <w:rFonts w:ascii="Times New Roman" w:eastAsia="Calibri" w:hAnsi="Times New Roman"/>
          <w:sz w:val="28"/>
          <w:szCs w:val="28"/>
        </w:rPr>
        <w:t>Состав целевой группы проекта, ее количественные характеристики учитываются при оценке масштабности и значимости проекта, обоснованности финансовых затрат на его реализацию.</w:t>
      </w:r>
    </w:p>
    <w:p w:rsidR="00AB32FE" w:rsidRPr="00451AFA" w:rsidRDefault="00AB32FE" w:rsidP="00AB32FE">
      <w:pPr>
        <w:spacing w:after="0"/>
        <w:ind w:firstLine="708"/>
        <w:contextualSpacing/>
        <w:jc w:val="both"/>
        <w:rPr>
          <w:rFonts w:ascii="Times New Roman" w:eastAsia="Calibri" w:hAnsi="Times New Roman"/>
          <w:sz w:val="28"/>
          <w:szCs w:val="28"/>
        </w:rPr>
      </w:pPr>
      <w:r w:rsidRPr="00451AFA">
        <w:rPr>
          <w:rFonts w:ascii="Times New Roman" w:eastAsia="Calibri" w:hAnsi="Times New Roman"/>
          <w:sz w:val="28"/>
          <w:szCs w:val="28"/>
        </w:rPr>
        <w:t>Другие участники проекта:</w:t>
      </w:r>
    </w:p>
    <w:p w:rsidR="00AB32FE" w:rsidRPr="00451AFA" w:rsidRDefault="00AB32FE" w:rsidP="00AB32FE">
      <w:pPr>
        <w:spacing w:after="0"/>
        <w:ind w:firstLine="708"/>
        <w:contextualSpacing/>
        <w:jc w:val="both"/>
        <w:rPr>
          <w:rFonts w:ascii="Times New Roman" w:eastAsia="Calibri" w:hAnsi="Times New Roman"/>
          <w:sz w:val="28"/>
          <w:szCs w:val="28"/>
        </w:rPr>
      </w:pPr>
      <w:r w:rsidRPr="00451AFA">
        <w:rPr>
          <w:rFonts w:ascii="Times New Roman" w:eastAsia="Calibri" w:hAnsi="Times New Roman"/>
          <w:sz w:val="28"/>
          <w:szCs w:val="28"/>
        </w:rPr>
        <w:t xml:space="preserve">дети, составляющие ближайшее социальное окружение детей целевой группы; </w:t>
      </w:r>
    </w:p>
    <w:p w:rsidR="00AB32FE" w:rsidRPr="00451AFA" w:rsidRDefault="00AB32FE" w:rsidP="00AB32FE">
      <w:pPr>
        <w:spacing w:after="0"/>
        <w:ind w:firstLine="708"/>
        <w:contextualSpacing/>
        <w:jc w:val="both"/>
        <w:rPr>
          <w:rFonts w:ascii="Times New Roman" w:eastAsia="Calibri" w:hAnsi="Times New Roman"/>
          <w:sz w:val="28"/>
          <w:szCs w:val="28"/>
        </w:rPr>
      </w:pPr>
      <w:r w:rsidRPr="00451AFA">
        <w:rPr>
          <w:rFonts w:ascii="Times New Roman" w:eastAsia="Calibri" w:hAnsi="Times New Roman"/>
          <w:sz w:val="28"/>
          <w:szCs w:val="28"/>
        </w:rPr>
        <w:lastRenderedPageBreak/>
        <w:t xml:space="preserve">добровольцы, наставники; </w:t>
      </w:r>
    </w:p>
    <w:p w:rsidR="00612BD4" w:rsidRPr="00EE2E64" w:rsidRDefault="004F78EC" w:rsidP="004F78EC">
      <w:pPr>
        <w:spacing w:after="0"/>
        <w:ind w:right="-1" w:firstLine="708"/>
        <w:contextualSpacing/>
        <w:jc w:val="both"/>
        <w:rPr>
          <w:rFonts w:ascii="Times New Roman" w:eastAsia="Calibri" w:hAnsi="Times New Roman" w:cs="Times New Roman"/>
          <w:sz w:val="28"/>
          <w:szCs w:val="28"/>
        </w:rPr>
      </w:pPr>
      <w:r w:rsidRPr="00451AFA">
        <w:rPr>
          <w:rFonts w:ascii="Times New Roman" w:eastAsia="Calibri" w:hAnsi="Times New Roman" w:cs="Times New Roman"/>
          <w:sz w:val="28"/>
          <w:szCs w:val="28"/>
        </w:rPr>
        <w:t>специалисты других государственных и муниципальных учреждений (ка</w:t>
      </w:r>
      <w:r>
        <w:rPr>
          <w:rFonts w:ascii="Times New Roman" w:eastAsia="Calibri" w:hAnsi="Times New Roman" w:cs="Times New Roman"/>
          <w:sz w:val="28"/>
          <w:szCs w:val="28"/>
        </w:rPr>
        <w:t>зенных, бюджетных, автономных)</w:t>
      </w:r>
      <w:r w:rsidRPr="00451AFA">
        <w:rPr>
          <w:rFonts w:ascii="Times New Roman" w:eastAsia="Calibri" w:hAnsi="Times New Roman" w:cs="Times New Roman"/>
          <w:sz w:val="28"/>
          <w:szCs w:val="28"/>
        </w:rPr>
        <w:t>, осуществляющи</w:t>
      </w:r>
      <w:r>
        <w:rPr>
          <w:rFonts w:ascii="Times New Roman" w:eastAsia="Calibri" w:hAnsi="Times New Roman" w:cs="Times New Roman"/>
          <w:sz w:val="28"/>
          <w:szCs w:val="28"/>
        </w:rPr>
        <w:t>х</w:t>
      </w:r>
      <w:r w:rsidRPr="00451AFA">
        <w:rPr>
          <w:rFonts w:ascii="Times New Roman" w:eastAsia="Calibri" w:hAnsi="Times New Roman" w:cs="Times New Roman"/>
          <w:sz w:val="28"/>
          <w:szCs w:val="28"/>
        </w:rPr>
        <w:t xml:space="preserve"> деятельность в сфере социальной защиты, социального развития, занятости, здравоохранения, образования, культуры, молодежной политики, физической </w:t>
      </w:r>
      <w:r w:rsidRPr="00EE2E64">
        <w:rPr>
          <w:rFonts w:ascii="Times New Roman" w:eastAsia="Calibri" w:hAnsi="Times New Roman" w:cs="Times New Roman"/>
          <w:sz w:val="28"/>
          <w:szCs w:val="28"/>
        </w:rPr>
        <w:t>культуры и спорта</w:t>
      </w:r>
      <w:r w:rsidR="00612BD4" w:rsidRPr="00EE2E64">
        <w:rPr>
          <w:rFonts w:ascii="Times New Roman" w:eastAsia="Calibri" w:hAnsi="Times New Roman" w:cs="Times New Roman"/>
          <w:sz w:val="28"/>
          <w:szCs w:val="28"/>
        </w:rPr>
        <w:t>;</w:t>
      </w:r>
    </w:p>
    <w:p w:rsidR="004F78EC" w:rsidRPr="00451AFA" w:rsidRDefault="00612BD4" w:rsidP="004F78EC">
      <w:pPr>
        <w:spacing w:after="0"/>
        <w:ind w:right="-1" w:firstLine="708"/>
        <w:contextualSpacing/>
        <w:jc w:val="both"/>
        <w:rPr>
          <w:rFonts w:ascii="Times New Roman" w:eastAsia="Calibri" w:hAnsi="Times New Roman" w:cs="Times New Roman"/>
          <w:sz w:val="28"/>
          <w:szCs w:val="28"/>
        </w:rPr>
      </w:pPr>
      <w:r w:rsidRPr="00EE2E64">
        <w:rPr>
          <w:rFonts w:ascii="Times New Roman" w:eastAsia="Calibri" w:hAnsi="Times New Roman" w:cs="Times New Roman"/>
          <w:sz w:val="28"/>
          <w:szCs w:val="28"/>
        </w:rPr>
        <w:t xml:space="preserve">специалисты </w:t>
      </w:r>
      <w:r w:rsidR="004F78EC" w:rsidRPr="00EE2E64">
        <w:rPr>
          <w:rFonts w:ascii="Times New Roman" w:eastAsia="Calibri" w:hAnsi="Times New Roman" w:cs="Times New Roman"/>
          <w:sz w:val="28"/>
          <w:szCs w:val="28"/>
        </w:rPr>
        <w:t>российских негосударственных некоммерческих</w:t>
      </w:r>
      <w:r w:rsidR="004F78EC" w:rsidRPr="00451AFA">
        <w:rPr>
          <w:rFonts w:ascii="Times New Roman" w:eastAsia="Calibri" w:hAnsi="Times New Roman" w:cs="Times New Roman"/>
          <w:sz w:val="28"/>
          <w:szCs w:val="28"/>
        </w:rPr>
        <w:t xml:space="preserve"> организаций, общественных объединений,</w:t>
      </w:r>
      <w:r w:rsidR="004F78EC" w:rsidRPr="00451AFA">
        <w:t xml:space="preserve"> </w:t>
      </w:r>
      <w:r w:rsidR="004F78EC" w:rsidRPr="00451AFA">
        <w:rPr>
          <w:rFonts w:ascii="Times New Roman" w:eastAsia="Calibri" w:hAnsi="Times New Roman" w:cs="Times New Roman"/>
          <w:sz w:val="28"/>
          <w:szCs w:val="28"/>
        </w:rPr>
        <w:t>оказывающих социальную помощь целевым группам.</w:t>
      </w:r>
    </w:p>
    <w:p w:rsidR="003C0539" w:rsidRPr="00451AFA" w:rsidRDefault="003C0539" w:rsidP="004D0F4B">
      <w:pPr>
        <w:spacing w:after="0"/>
        <w:contextualSpacing/>
        <w:jc w:val="center"/>
        <w:rPr>
          <w:rFonts w:ascii="Times New Roman" w:eastAsia="Times New Roman" w:hAnsi="Times New Roman" w:cs="Times New Roman"/>
          <w:b/>
          <w:sz w:val="28"/>
          <w:szCs w:val="28"/>
          <w:lang w:eastAsia="ru-RU"/>
        </w:rPr>
      </w:pPr>
    </w:p>
    <w:p w:rsidR="005F0FEF" w:rsidRPr="00451AFA" w:rsidRDefault="0088556F" w:rsidP="004D0F4B">
      <w:pPr>
        <w:spacing w:after="0"/>
        <w:contextualSpacing/>
        <w:jc w:val="center"/>
        <w:rPr>
          <w:rFonts w:ascii="Times New Roman" w:eastAsia="Times New Roman" w:hAnsi="Times New Roman" w:cs="Times New Roman"/>
          <w:b/>
          <w:sz w:val="28"/>
          <w:szCs w:val="28"/>
          <w:lang w:eastAsia="ru-RU"/>
        </w:rPr>
      </w:pPr>
      <w:r w:rsidRPr="0088556F">
        <w:rPr>
          <w:rFonts w:ascii="Times New Roman" w:eastAsia="Times New Roman" w:hAnsi="Times New Roman" w:cs="Times New Roman"/>
          <w:b/>
          <w:sz w:val="28"/>
          <w:szCs w:val="28"/>
          <w:lang w:eastAsia="ru-RU"/>
        </w:rPr>
        <w:t>3</w:t>
      </w:r>
      <w:r w:rsidR="0065779C" w:rsidRPr="00451AFA">
        <w:rPr>
          <w:rFonts w:ascii="Times New Roman" w:eastAsia="Times New Roman" w:hAnsi="Times New Roman" w:cs="Times New Roman"/>
          <w:b/>
          <w:sz w:val="28"/>
          <w:szCs w:val="28"/>
          <w:lang w:eastAsia="ru-RU"/>
        </w:rPr>
        <w:t>. Т</w:t>
      </w:r>
      <w:r w:rsidR="005F0FEF" w:rsidRPr="00451AFA">
        <w:rPr>
          <w:rFonts w:ascii="Times New Roman" w:eastAsia="Times New Roman" w:hAnsi="Times New Roman" w:cs="Times New Roman"/>
          <w:b/>
          <w:sz w:val="28"/>
          <w:szCs w:val="28"/>
          <w:lang w:eastAsia="ru-RU"/>
        </w:rPr>
        <w:t>ребования к участнику конкурса</w:t>
      </w:r>
    </w:p>
    <w:p w:rsidR="005F0FEF" w:rsidRPr="00451AFA" w:rsidRDefault="005F0FEF" w:rsidP="004D0F4B">
      <w:pPr>
        <w:spacing w:after="0"/>
        <w:contextualSpacing/>
        <w:jc w:val="center"/>
        <w:rPr>
          <w:rFonts w:ascii="Times New Roman" w:eastAsia="Times New Roman" w:hAnsi="Times New Roman" w:cs="Times New Roman"/>
          <w:sz w:val="28"/>
          <w:szCs w:val="28"/>
          <w:lang w:eastAsia="ru-RU"/>
        </w:rPr>
      </w:pPr>
    </w:p>
    <w:p w:rsidR="005F0FEF" w:rsidRPr="00451AFA" w:rsidRDefault="0088556F" w:rsidP="000531B2">
      <w:pPr>
        <w:spacing w:after="0"/>
        <w:ind w:firstLine="709"/>
        <w:contextualSpacing/>
        <w:jc w:val="both"/>
        <w:rPr>
          <w:rFonts w:ascii="Times New Roman" w:eastAsia="Times New Roman" w:hAnsi="Times New Roman" w:cs="Times New Roman"/>
          <w:sz w:val="28"/>
          <w:szCs w:val="28"/>
          <w:lang w:eastAsia="ru-RU"/>
        </w:rPr>
      </w:pPr>
      <w:r w:rsidRPr="0088556F">
        <w:rPr>
          <w:rFonts w:ascii="Times New Roman" w:eastAsia="Times New Roman" w:hAnsi="Times New Roman" w:cs="Times New Roman"/>
          <w:sz w:val="28"/>
          <w:szCs w:val="28"/>
          <w:lang w:eastAsia="ru-RU"/>
        </w:rPr>
        <w:t>3</w:t>
      </w:r>
      <w:r w:rsidR="00765ABA" w:rsidRPr="00451AFA">
        <w:rPr>
          <w:rFonts w:ascii="Times New Roman" w:eastAsia="Times New Roman" w:hAnsi="Times New Roman" w:cs="Times New Roman"/>
          <w:sz w:val="28"/>
          <w:szCs w:val="28"/>
          <w:lang w:eastAsia="ru-RU"/>
        </w:rPr>
        <w:t xml:space="preserve">.1. </w:t>
      </w:r>
      <w:r w:rsidR="005F0FEF" w:rsidRPr="00451AFA">
        <w:rPr>
          <w:rFonts w:ascii="Times New Roman" w:eastAsia="Times New Roman" w:hAnsi="Times New Roman" w:cs="Times New Roman"/>
          <w:sz w:val="28"/>
          <w:szCs w:val="28"/>
          <w:lang w:eastAsia="ru-RU"/>
        </w:rPr>
        <w:t>Участник конкурса должен соответствовать следующим требованиям:</w:t>
      </w:r>
    </w:p>
    <w:p w:rsidR="000531B2" w:rsidRPr="00451AFA" w:rsidRDefault="000531B2" w:rsidP="000531B2">
      <w:pPr>
        <w:spacing w:after="0"/>
        <w:ind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 (если иное не предусмотрено законодательством Российской Федерации);</w:t>
      </w:r>
    </w:p>
    <w:p w:rsidR="000531B2" w:rsidRPr="00451AFA" w:rsidRDefault="000531B2" w:rsidP="000531B2">
      <w:pPr>
        <w:spacing w:after="0"/>
        <w:ind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p w:rsidR="000531B2" w:rsidRPr="00451AFA" w:rsidRDefault="000531B2" w:rsidP="000531B2">
      <w:pPr>
        <w:spacing w:after="0"/>
        <w:ind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rsidR="000531B2" w:rsidRPr="00451AFA" w:rsidRDefault="000531B2" w:rsidP="000531B2">
      <w:pPr>
        <w:spacing w:after="0"/>
        <w:ind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не является иностранным агентом в соответствии с Федеральным законом «О контроле за деятельностью лиц, находящихся под иностранным влиянием»;</w:t>
      </w:r>
    </w:p>
    <w:p w:rsidR="000531B2" w:rsidRPr="00451AFA" w:rsidRDefault="000531B2" w:rsidP="000531B2">
      <w:pPr>
        <w:spacing w:after="0"/>
        <w:ind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отсутствует просроченная задолженность по возврату иных субсидий, бюджетных инвестиций в бюджет бюджетной системы Российской Федерации, из которого планируется предоставление субсидии;</w:t>
      </w:r>
    </w:p>
    <w:p w:rsidR="000531B2" w:rsidRPr="00451AFA" w:rsidRDefault="000531B2" w:rsidP="000531B2">
      <w:pPr>
        <w:spacing w:after="0"/>
        <w:ind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отсутствует иная просроченная (неурегулированная) задолженность по денежным обязательствам перед Российской Федерацией;</w:t>
      </w:r>
    </w:p>
    <w:p w:rsidR="000531B2" w:rsidRPr="00451AFA" w:rsidRDefault="000531B2" w:rsidP="000531B2">
      <w:pPr>
        <w:spacing w:after="0"/>
        <w:ind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lastRenderedPageBreak/>
        <w:t>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p w:rsidR="000531B2" w:rsidRPr="00451AFA" w:rsidRDefault="000531B2" w:rsidP="000531B2">
      <w:pPr>
        <w:spacing w:after="0"/>
        <w:ind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p w:rsidR="000531B2" w:rsidRPr="00451AFA" w:rsidRDefault="000531B2" w:rsidP="000531B2">
      <w:pPr>
        <w:spacing w:after="0"/>
        <w:ind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531B2" w:rsidRPr="00451AFA" w:rsidRDefault="000531B2" w:rsidP="000531B2">
      <w:pPr>
        <w:spacing w:after="0"/>
        <w:ind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 xml:space="preserve">отсутствует на едином налоговом счете или </w:t>
      </w:r>
      <w:proofErr w:type="spellStart"/>
      <w:r w:rsidRPr="00451AFA">
        <w:rPr>
          <w:rFonts w:ascii="Times New Roman" w:eastAsia="Times New Roman" w:hAnsi="Times New Roman" w:cs="Times New Roman"/>
          <w:sz w:val="28"/>
          <w:szCs w:val="28"/>
          <w:lang w:eastAsia="ru-RU"/>
        </w:rPr>
        <w:t>непревышение</w:t>
      </w:r>
      <w:proofErr w:type="spellEnd"/>
      <w:r w:rsidRPr="00451AFA">
        <w:rPr>
          <w:rFonts w:ascii="Times New Roman" w:eastAsia="Times New Roman" w:hAnsi="Times New Roman" w:cs="Times New Roman"/>
          <w:sz w:val="28"/>
          <w:szCs w:val="28"/>
          <w:lang w:eastAsia="ru-RU"/>
        </w:rPr>
        <w:t xml:space="preserve"> размера, определенного пунктом 3 статьи 47 НК РФ, задолженности по уплате налогов, сборов и страховых взносов в бюджеты бюджетной системы Российской Федерации;</w:t>
      </w:r>
    </w:p>
    <w:p w:rsidR="000531B2" w:rsidRPr="00451AFA" w:rsidRDefault="000531B2" w:rsidP="000531B2">
      <w:pPr>
        <w:spacing w:after="0"/>
        <w:ind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w:t>
      </w:r>
    </w:p>
    <w:p w:rsidR="000531B2" w:rsidRPr="00451AFA" w:rsidRDefault="000531B2" w:rsidP="000531B2">
      <w:pPr>
        <w:spacing w:after="0"/>
        <w:ind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не проходит процедуру ликвидации;</w:t>
      </w:r>
    </w:p>
    <w:p w:rsidR="000531B2" w:rsidRPr="00451AFA" w:rsidRDefault="000531B2" w:rsidP="000531B2">
      <w:pPr>
        <w:spacing w:after="0"/>
        <w:ind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не введена процедура банкротства;</w:t>
      </w:r>
    </w:p>
    <w:p w:rsidR="000531B2" w:rsidRPr="00451AFA" w:rsidRDefault="000531B2" w:rsidP="000531B2">
      <w:pPr>
        <w:spacing w:after="0"/>
        <w:ind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деятельность участника конкурса (получателя гранта) - юридического лица не приостановлена в порядке, предусмотренном законодательством Российской Федерации;</w:t>
      </w:r>
    </w:p>
    <w:p w:rsidR="000531B2" w:rsidRPr="00451AFA" w:rsidRDefault="000531B2" w:rsidP="000531B2">
      <w:pPr>
        <w:spacing w:after="0"/>
        <w:ind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не является лицом, нарушившим условие о внедрении современных технологий, включая решения на базе искусственного интеллекта;</w:t>
      </w:r>
    </w:p>
    <w:p w:rsidR="000531B2" w:rsidRPr="00451AFA" w:rsidRDefault="000531B2" w:rsidP="000531B2">
      <w:pPr>
        <w:spacing w:after="0"/>
        <w:ind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на дату проведения конкурса иметь опыт деятельности в сфере оказания поддержки детям и семьям с детьми, находящимся в трудной жизненной ситуации, не менее одного года;</w:t>
      </w:r>
    </w:p>
    <w:p w:rsidR="000531B2" w:rsidRPr="00451AFA" w:rsidRDefault="000531B2" w:rsidP="000531B2">
      <w:pPr>
        <w:spacing w:after="0"/>
        <w:ind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располагать собственными материально-техническими и кадровыми ресурсами для реализации запланированных мероприятий и (или) возможностью использовать соответствующие ресурсы соисполнителей мероприятий проекта;</w:t>
      </w:r>
    </w:p>
    <w:p w:rsidR="000531B2" w:rsidRPr="00451AFA" w:rsidRDefault="000531B2" w:rsidP="000531B2">
      <w:pPr>
        <w:spacing w:after="0"/>
        <w:ind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на дату проведения конкурса не являться действующим Получателем гранта Фонда;</w:t>
      </w:r>
    </w:p>
    <w:p w:rsidR="000531B2" w:rsidRPr="00451AFA" w:rsidRDefault="000531B2" w:rsidP="000531B2">
      <w:pPr>
        <w:spacing w:after="0"/>
        <w:ind w:firstLine="709"/>
        <w:contextualSpacing/>
        <w:jc w:val="both"/>
        <w:rPr>
          <w:rFonts w:ascii="Times New Roman" w:hAnsi="Times New Roman" w:cs="Times New Roman"/>
          <w:sz w:val="28"/>
          <w:szCs w:val="28"/>
        </w:rPr>
      </w:pPr>
      <w:r w:rsidRPr="00451AFA">
        <w:rPr>
          <w:rFonts w:ascii="Times New Roman" w:eastAsia="Times New Roman" w:hAnsi="Times New Roman" w:cs="Times New Roman"/>
          <w:sz w:val="28"/>
          <w:szCs w:val="28"/>
          <w:lang w:eastAsia="ru-RU"/>
        </w:rPr>
        <w:t xml:space="preserve">отсутствуют сведения в реестре недобросовестных поставщиков, предусмотренном Федеральным законом от 5 апреля 2013 г. № 44-ФЗ </w:t>
      </w:r>
      <w:r w:rsidR="00E01C75">
        <w:rPr>
          <w:rFonts w:ascii="Times New Roman" w:eastAsia="Times New Roman" w:hAnsi="Times New Roman" w:cs="Times New Roman"/>
          <w:sz w:val="28"/>
          <w:szCs w:val="28"/>
          <w:lang w:eastAsia="ru-RU"/>
        </w:rPr>
        <w:br/>
      </w:r>
      <w:r w:rsidRPr="00451AFA">
        <w:rPr>
          <w:rFonts w:ascii="Times New Roman" w:eastAsia="Times New Roman" w:hAnsi="Times New Roman" w:cs="Times New Roman"/>
          <w:sz w:val="28"/>
          <w:szCs w:val="28"/>
          <w:lang w:eastAsia="ru-RU"/>
        </w:rPr>
        <w:t xml:space="preserve">«О контрактной системе в сфере закупок товаров, работ, услуг для обеспечения государственных и муниципальных нужд» и Федеральным законом от 18 июля </w:t>
      </w:r>
      <w:r w:rsidRPr="00451AFA">
        <w:rPr>
          <w:rFonts w:ascii="Times New Roman" w:eastAsia="Times New Roman" w:hAnsi="Times New Roman" w:cs="Times New Roman"/>
          <w:sz w:val="28"/>
          <w:szCs w:val="28"/>
          <w:lang w:eastAsia="ru-RU"/>
        </w:rPr>
        <w:lastRenderedPageBreak/>
        <w:t>2011 г. № 223-ФЗ «О закупках товаров, работ, услуг отдельными видами юридических лиц»</w:t>
      </w:r>
      <w:r w:rsidRPr="00451AFA">
        <w:rPr>
          <w:rFonts w:ascii="Times New Roman" w:hAnsi="Times New Roman" w:cs="Times New Roman"/>
          <w:sz w:val="28"/>
          <w:szCs w:val="28"/>
        </w:rPr>
        <w:t>.</w:t>
      </w:r>
    </w:p>
    <w:p w:rsidR="00451AFA" w:rsidRPr="00451AFA" w:rsidRDefault="000531B2" w:rsidP="001D6D1E">
      <w:pPr>
        <w:spacing w:after="0" w:line="240" w:lineRule="auto"/>
        <w:ind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Финансирование проекта со стороны заявителя является обязательным.</w:t>
      </w:r>
    </w:p>
    <w:p w:rsidR="00BA0681" w:rsidRDefault="00BA0681" w:rsidP="00B86106">
      <w:pPr>
        <w:spacing w:after="0"/>
        <w:contextualSpacing/>
        <w:jc w:val="center"/>
        <w:rPr>
          <w:rFonts w:ascii="Times New Roman" w:eastAsia="Times New Roman" w:hAnsi="Times New Roman" w:cs="Times New Roman"/>
          <w:b/>
          <w:sz w:val="28"/>
          <w:szCs w:val="28"/>
          <w:lang w:eastAsia="ru-RU"/>
        </w:rPr>
      </w:pPr>
    </w:p>
    <w:p w:rsidR="00F033E2" w:rsidRPr="00451AFA" w:rsidRDefault="0088556F" w:rsidP="00B86106">
      <w:pPr>
        <w:spacing w:after="0"/>
        <w:contextualSpacing/>
        <w:jc w:val="center"/>
        <w:rPr>
          <w:rFonts w:ascii="Times New Roman" w:eastAsia="Times New Roman" w:hAnsi="Times New Roman" w:cs="Times New Roman"/>
          <w:b/>
          <w:sz w:val="28"/>
          <w:szCs w:val="28"/>
          <w:lang w:eastAsia="ru-RU"/>
        </w:rPr>
      </w:pPr>
      <w:r w:rsidRPr="0088556F">
        <w:rPr>
          <w:rFonts w:ascii="Times New Roman" w:eastAsia="Times New Roman" w:hAnsi="Times New Roman" w:cs="Times New Roman"/>
          <w:b/>
          <w:sz w:val="28"/>
          <w:szCs w:val="28"/>
          <w:lang w:eastAsia="ru-RU"/>
        </w:rPr>
        <w:t>4</w:t>
      </w:r>
      <w:r w:rsidR="005F0FEF" w:rsidRPr="00451AFA">
        <w:rPr>
          <w:rFonts w:ascii="Times New Roman" w:eastAsia="Times New Roman" w:hAnsi="Times New Roman" w:cs="Times New Roman"/>
          <w:b/>
          <w:sz w:val="28"/>
          <w:szCs w:val="28"/>
          <w:lang w:eastAsia="ru-RU"/>
        </w:rPr>
        <w:t xml:space="preserve">. </w:t>
      </w:r>
      <w:r w:rsidR="0065779C" w:rsidRPr="00451AFA">
        <w:rPr>
          <w:rFonts w:ascii="Times New Roman" w:eastAsia="Times New Roman" w:hAnsi="Times New Roman" w:cs="Times New Roman"/>
          <w:b/>
          <w:sz w:val="28"/>
          <w:szCs w:val="28"/>
          <w:lang w:eastAsia="ru-RU"/>
        </w:rPr>
        <w:t>Т</w:t>
      </w:r>
      <w:r w:rsidR="005F0FEF" w:rsidRPr="00451AFA">
        <w:rPr>
          <w:rFonts w:ascii="Times New Roman" w:eastAsia="Times New Roman" w:hAnsi="Times New Roman" w:cs="Times New Roman"/>
          <w:b/>
          <w:sz w:val="28"/>
          <w:szCs w:val="28"/>
          <w:lang w:eastAsia="ru-RU"/>
        </w:rPr>
        <w:t>ребования</w:t>
      </w:r>
      <w:r w:rsidR="0065779C" w:rsidRPr="00451AFA">
        <w:rPr>
          <w:rFonts w:ascii="Times New Roman" w:eastAsia="Times New Roman" w:hAnsi="Times New Roman" w:cs="Times New Roman"/>
          <w:b/>
          <w:sz w:val="28"/>
          <w:szCs w:val="28"/>
          <w:lang w:eastAsia="ru-RU"/>
        </w:rPr>
        <w:t xml:space="preserve"> </w:t>
      </w:r>
      <w:r w:rsidR="005F0FEF" w:rsidRPr="00451AFA">
        <w:rPr>
          <w:rFonts w:ascii="Times New Roman" w:eastAsia="Times New Roman" w:hAnsi="Times New Roman" w:cs="Times New Roman"/>
          <w:b/>
          <w:sz w:val="28"/>
          <w:szCs w:val="28"/>
          <w:lang w:eastAsia="ru-RU"/>
        </w:rPr>
        <w:t>к пр</w:t>
      </w:r>
      <w:r w:rsidR="0065779C" w:rsidRPr="00451AFA">
        <w:rPr>
          <w:rFonts w:ascii="Times New Roman" w:eastAsia="Times New Roman" w:hAnsi="Times New Roman" w:cs="Times New Roman"/>
          <w:b/>
          <w:sz w:val="28"/>
          <w:szCs w:val="28"/>
          <w:lang w:eastAsia="ru-RU"/>
        </w:rPr>
        <w:t>едставляем</w:t>
      </w:r>
      <w:r w:rsidR="00A93C6E">
        <w:rPr>
          <w:rFonts w:ascii="Times New Roman" w:eastAsia="Times New Roman" w:hAnsi="Times New Roman" w:cs="Times New Roman"/>
          <w:b/>
          <w:sz w:val="28"/>
          <w:szCs w:val="28"/>
          <w:lang w:eastAsia="ru-RU"/>
        </w:rPr>
        <w:t>ым</w:t>
      </w:r>
      <w:r w:rsidR="0065779C" w:rsidRPr="00451AFA">
        <w:rPr>
          <w:rFonts w:ascii="Times New Roman" w:eastAsia="Times New Roman" w:hAnsi="Times New Roman" w:cs="Times New Roman"/>
          <w:b/>
          <w:sz w:val="28"/>
          <w:szCs w:val="28"/>
          <w:lang w:eastAsia="ru-RU"/>
        </w:rPr>
        <w:t xml:space="preserve"> на конкурс проект</w:t>
      </w:r>
      <w:r w:rsidR="00B86106" w:rsidRPr="00451AFA">
        <w:rPr>
          <w:rFonts w:ascii="Times New Roman" w:eastAsia="Times New Roman" w:hAnsi="Times New Roman" w:cs="Times New Roman"/>
          <w:b/>
          <w:sz w:val="28"/>
          <w:szCs w:val="28"/>
          <w:lang w:eastAsia="ru-RU"/>
        </w:rPr>
        <w:t>ам</w:t>
      </w:r>
    </w:p>
    <w:p w:rsidR="00BE7E54" w:rsidRPr="00451AFA" w:rsidRDefault="00BE7E54" w:rsidP="00B86106">
      <w:pPr>
        <w:spacing w:after="0"/>
        <w:contextualSpacing/>
        <w:jc w:val="center"/>
        <w:rPr>
          <w:rFonts w:ascii="Times New Roman" w:eastAsia="Times New Roman" w:hAnsi="Times New Roman" w:cs="Times New Roman"/>
          <w:sz w:val="28"/>
          <w:szCs w:val="28"/>
          <w:lang w:eastAsia="ru-RU"/>
        </w:rPr>
      </w:pPr>
    </w:p>
    <w:p w:rsidR="00F033E2" w:rsidRPr="00451AFA" w:rsidRDefault="009668C7" w:rsidP="00D966F6">
      <w:pPr>
        <w:spacing w:after="0"/>
        <w:ind w:right="-1"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 </w:t>
      </w:r>
      <w:r w:rsidR="00F033E2" w:rsidRPr="00451AFA">
        <w:rPr>
          <w:rFonts w:ascii="Times New Roman" w:eastAsia="Times New Roman" w:hAnsi="Times New Roman" w:cs="Times New Roman"/>
          <w:sz w:val="28"/>
          <w:szCs w:val="28"/>
          <w:lang w:eastAsia="ru-RU"/>
        </w:rPr>
        <w:t>Период реализации проект</w:t>
      </w:r>
      <w:r w:rsidR="00B86106" w:rsidRPr="00451AFA">
        <w:rPr>
          <w:rFonts w:ascii="Times New Roman" w:eastAsia="Times New Roman" w:hAnsi="Times New Roman" w:cs="Times New Roman"/>
          <w:sz w:val="28"/>
          <w:szCs w:val="28"/>
          <w:lang w:eastAsia="ru-RU"/>
        </w:rPr>
        <w:t>ов</w:t>
      </w:r>
      <w:r w:rsidR="00F033E2" w:rsidRPr="00451AFA">
        <w:rPr>
          <w:rFonts w:ascii="Times New Roman" w:eastAsia="Times New Roman" w:hAnsi="Times New Roman" w:cs="Times New Roman"/>
          <w:sz w:val="28"/>
          <w:szCs w:val="28"/>
          <w:lang w:eastAsia="ru-RU"/>
        </w:rPr>
        <w:t xml:space="preserve">: </w:t>
      </w:r>
      <w:r w:rsidR="00F033E2" w:rsidRPr="008438BB">
        <w:rPr>
          <w:rFonts w:ascii="Times New Roman" w:eastAsia="Times New Roman" w:hAnsi="Times New Roman" w:cs="Times New Roman"/>
          <w:sz w:val="28"/>
          <w:szCs w:val="28"/>
          <w:lang w:eastAsia="ru-RU"/>
        </w:rPr>
        <w:t xml:space="preserve">с </w:t>
      </w:r>
      <w:r w:rsidR="00CE72A3" w:rsidRPr="008438BB">
        <w:rPr>
          <w:rFonts w:ascii="Times New Roman" w:eastAsia="Times New Roman" w:hAnsi="Times New Roman" w:cs="Times New Roman"/>
          <w:sz w:val="28"/>
          <w:szCs w:val="28"/>
          <w:lang w:eastAsia="ru-RU"/>
        </w:rPr>
        <w:t>апреля</w:t>
      </w:r>
      <w:r w:rsidR="00F033E2" w:rsidRPr="008438BB">
        <w:rPr>
          <w:rFonts w:ascii="Times New Roman" w:eastAsia="Times New Roman" w:hAnsi="Times New Roman" w:cs="Times New Roman"/>
          <w:sz w:val="28"/>
          <w:szCs w:val="28"/>
          <w:lang w:eastAsia="ru-RU"/>
        </w:rPr>
        <w:t xml:space="preserve"> 202</w:t>
      </w:r>
      <w:r w:rsidR="00731521" w:rsidRPr="008438BB">
        <w:rPr>
          <w:rFonts w:ascii="Times New Roman" w:eastAsia="Times New Roman" w:hAnsi="Times New Roman" w:cs="Times New Roman"/>
          <w:sz w:val="28"/>
          <w:szCs w:val="28"/>
          <w:lang w:eastAsia="ru-RU"/>
        </w:rPr>
        <w:t>6</w:t>
      </w:r>
      <w:r w:rsidR="00F033E2" w:rsidRPr="008438BB">
        <w:rPr>
          <w:rFonts w:ascii="Times New Roman" w:eastAsia="Times New Roman" w:hAnsi="Times New Roman" w:cs="Times New Roman"/>
          <w:sz w:val="28"/>
          <w:szCs w:val="28"/>
          <w:lang w:eastAsia="ru-RU"/>
        </w:rPr>
        <w:t xml:space="preserve"> г. по декабр</w:t>
      </w:r>
      <w:r w:rsidR="00031BBE">
        <w:rPr>
          <w:rFonts w:ascii="Times New Roman" w:eastAsia="Times New Roman" w:hAnsi="Times New Roman" w:cs="Times New Roman"/>
          <w:sz w:val="28"/>
          <w:szCs w:val="28"/>
          <w:lang w:eastAsia="ru-RU"/>
        </w:rPr>
        <w:t>ь</w:t>
      </w:r>
      <w:r w:rsidR="00F033E2" w:rsidRPr="008438BB">
        <w:rPr>
          <w:rFonts w:ascii="Times New Roman" w:eastAsia="Times New Roman" w:hAnsi="Times New Roman" w:cs="Times New Roman"/>
          <w:sz w:val="28"/>
          <w:szCs w:val="28"/>
          <w:lang w:eastAsia="ru-RU"/>
        </w:rPr>
        <w:t xml:space="preserve"> 202</w:t>
      </w:r>
      <w:r w:rsidR="00731521" w:rsidRPr="008438BB">
        <w:rPr>
          <w:rFonts w:ascii="Times New Roman" w:eastAsia="Times New Roman" w:hAnsi="Times New Roman" w:cs="Times New Roman"/>
          <w:sz w:val="28"/>
          <w:szCs w:val="28"/>
          <w:lang w:eastAsia="ru-RU"/>
        </w:rPr>
        <w:t>7</w:t>
      </w:r>
      <w:r w:rsidR="00F033E2" w:rsidRPr="008438BB">
        <w:rPr>
          <w:rFonts w:ascii="Times New Roman" w:eastAsia="Times New Roman" w:hAnsi="Times New Roman" w:cs="Times New Roman"/>
          <w:sz w:val="28"/>
          <w:szCs w:val="28"/>
          <w:lang w:eastAsia="ru-RU"/>
        </w:rPr>
        <w:t xml:space="preserve"> г.</w:t>
      </w:r>
      <w:r w:rsidR="00F033E2" w:rsidRPr="00451AFA">
        <w:rPr>
          <w:rFonts w:ascii="Times New Roman" w:eastAsia="Times New Roman" w:hAnsi="Times New Roman" w:cs="Times New Roman"/>
          <w:sz w:val="28"/>
          <w:szCs w:val="28"/>
          <w:lang w:eastAsia="ru-RU"/>
        </w:rPr>
        <w:t xml:space="preserve"> </w:t>
      </w:r>
    </w:p>
    <w:p w:rsidR="005F0FEF" w:rsidRPr="00451AFA" w:rsidRDefault="0088556F" w:rsidP="000531B2">
      <w:pPr>
        <w:spacing w:after="0"/>
        <w:ind w:right="-1" w:firstLine="708"/>
        <w:contextualSpacing/>
        <w:jc w:val="both"/>
        <w:rPr>
          <w:rFonts w:ascii="Times New Roman" w:eastAsia="Times New Roman" w:hAnsi="Times New Roman" w:cs="Times New Roman"/>
          <w:sz w:val="28"/>
          <w:szCs w:val="28"/>
          <w:lang w:eastAsia="ru-RU"/>
        </w:rPr>
      </w:pPr>
      <w:r w:rsidRPr="0088556F">
        <w:rPr>
          <w:rFonts w:ascii="Times New Roman" w:eastAsia="Times New Roman" w:hAnsi="Times New Roman" w:cs="Times New Roman"/>
          <w:sz w:val="28"/>
          <w:szCs w:val="28"/>
          <w:lang w:eastAsia="ru-RU"/>
        </w:rPr>
        <w:t>4</w:t>
      </w:r>
      <w:r w:rsidR="00765ABA" w:rsidRPr="00451AFA">
        <w:rPr>
          <w:rFonts w:ascii="Times New Roman" w:eastAsia="Times New Roman" w:hAnsi="Times New Roman" w:cs="Times New Roman"/>
          <w:sz w:val="28"/>
          <w:szCs w:val="28"/>
          <w:lang w:eastAsia="ru-RU"/>
        </w:rPr>
        <w:t>.</w:t>
      </w:r>
      <w:r w:rsidR="009668C7">
        <w:rPr>
          <w:rFonts w:ascii="Times New Roman" w:eastAsia="Times New Roman" w:hAnsi="Times New Roman" w:cs="Times New Roman"/>
          <w:sz w:val="28"/>
          <w:szCs w:val="28"/>
          <w:lang w:eastAsia="ru-RU"/>
        </w:rPr>
        <w:t>2</w:t>
      </w:r>
      <w:r w:rsidR="00765ABA" w:rsidRPr="00451AFA">
        <w:rPr>
          <w:rFonts w:ascii="Times New Roman" w:eastAsia="Times New Roman" w:hAnsi="Times New Roman" w:cs="Times New Roman"/>
          <w:sz w:val="28"/>
          <w:szCs w:val="28"/>
          <w:lang w:eastAsia="ru-RU"/>
        </w:rPr>
        <w:t xml:space="preserve">. </w:t>
      </w:r>
      <w:r w:rsidR="005F0FEF" w:rsidRPr="00451AFA">
        <w:rPr>
          <w:rFonts w:ascii="Times New Roman" w:eastAsia="Times New Roman" w:hAnsi="Times New Roman" w:cs="Times New Roman"/>
          <w:sz w:val="28"/>
          <w:szCs w:val="28"/>
          <w:lang w:eastAsia="ru-RU"/>
        </w:rPr>
        <w:t>Проект</w:t>
      </w:r>
      <w:r w:rsidR="00B86106" w:rsidRPr="00451AFA">
        <w:rPr>
          <w:rFonts w:ascii="Times New Roman" w:eastAsia="Times New Roman" w:hAnsi="Times New Roman" w:cs="Times New Roman"/>
          <w:sz w:val="28"/>
          <w:szCs w:val="28"/>
          <w:lang w:eastAsia="ru-RU"/>
        </w:rPr>
        <w:t>ы</w:t>
      </w:r>
      <w:r w:rsidR="005F0FEF" w:rsidRPr="00451AFA">
        <w:rPr>
          <w:rFonts w:ascii="Times New Roman" w:eastAsia="Times New Roman" w:hAnsi="Times New Roman" w:cs="Times New Roman"/>
          <w:sz w:val="28"/>
          <w:szCs w:val="28"/>
          <w:lang w:eastAsia="ru-RU"/>
        </w:rPr>
        <w:t>, представляемы</w:t>
      </w:r>
      <w:r w:rsidR="00B86106" w:rsidRPr="00451AFA">
        <w:rPr>
          <w:rFonts w:ascii="Times New Roman" w:eastAsia="Times New Roman" w:hAnsi="Times New Roman" w:cs="Times New Roman"/>
          <w:sz w:val="28"/>
          <w:szCs w:val="28"/>
          <w:lang w:eastAsia="ru-RU"/>
        </w:rPr>
        <w:t>е</w:t>
      </w:r>
      <w:r w:rsidR="005F0FEF" w:rsidRPr="00451AFA">
        <w:rPr>
          <w:rFonts w:ascii="Times New Roman" w:eastAsia="Times New Roman" w:hAnsi="Times New Roman" w:cs="Times New Roman"/>
          <w:sz w:val="28"/>
          <w:szCs w:val="28"/>
          <w:lang w:eastAsia="ru-RU"/>
        </w:rPr>
        <w:t xml:space="preserve"> на конкурс, долж</w:t>
      </w:r>
      <w:r w:rsidR="00B86106" w:rsidRPr="00451AFA">
        <w:rPr>
          <w:rFonts w:ascii="Times New Roman" w:eastAsia="Times New Roman" w:hAnsi="Times New Roman" w:cs="Times New Roman"/>
          <w:sz w:val="28"/>
          <w:szCs w:val="28"/>
          <w:lang w:eastAsia="ru-RU"/>
        </w:rPr>
        <w:t>ны</w:t>
      </w:r>
      <w:r w:rsidR="005F0FEF" w:rsidRPr="00451AFA">
        <w:rPr>
          <w:rFonts w:ascii="Times New Roman" w:eastAsia="Times New Roman" w:hAnsi="Times New Roman" w:cs="Times New Roman"/>
          <w:sz w:val="28"/>
          <w:szCs w:val="28"/>
          <w:lang w:eastAsia="ru-RU"/>
        </w:rPr>
        <w:t xml:space="preserve"> отвечать следующим требованиям:</w:t>
      </w:r>
    </w:p>
    <w:p w:rsidR="00967E8E" w:rsidRPr="00451AFA" w:rsidRDefault="00967E8E" w:rsidP="000531B2">
      <w:pPr>
        <w:autoSpaceDE w:val="0"/>
        <w:autoSpaceDN w:val="0"/>
        <w:adjustRightInd w:val="0"/>
        <w:spacing w:after="0"/>
        <w:ind w:firstLine="709"/>
        <w:jc w:val="both"/>
        <w:rPr>
          <w:rFonts w:ascii="Times New Roman" w:hAnsi="Times New Roman" w:cs="Times New Roman"/>
          <w:sz w:val="28"/>
          <w:szCs w:val="28"/>
        </w:rPr>
      </w:pPr>
      <w:r w:rsidRPr="00451AFA">
        <w:rPr>
          <w:rFonts w:ascii="Times New Roman" w:hAnsi="Times New Roman" w:cs="Times New Roman"/>
          <w:sz w:val="28"/>
          <w:szCs w:val="28"/>
        </w:rPr>
        <w:t>а) соответствие цели, задачам проекта, а также требованиям к оформлению, определенным Положением и конкурсной документацией;</w:t>
      </w:r>
    </w:p>
    <w:p w:rsidR="00967E8E" w:rsidRPr="00451AFA" w:rsidRDefault="00967E8E" w:rsidP="000531B2">
      <w:pPr>
        <w:autoSpaceDE w:val="0"/>
        <w:autoSpaceDN w:val="0"/>
        <w:adjustRightInd w:val="0"/>
        <w:spacing w:after="0"/>
        <w:ind w:firstLine="709"/>
        <w:jc w:val="both"/>
        <w:rPr>
          <w:rFonts w:ascii="Times New Roman" w:hAnsi="Times New Roman" w:cs="Times New Roman"/>
          <w:sz w:val="28"/>
          <w:szCs w:val="28"/>
        </w:rPr>
      </w:pPr>
      <w:r w:rsidRPr="00451AFA">
        <w:rPr>
          <w:rFonts w:ascii="Times New Roman" w:hAnsi="Times New Roman" w:cs="Times New Roman"/>
          <w:sz w:val="28"/>
          <w:szCs w:val="28"/>
        </w:rPr>
        <w:t>б) достижение ожидаемых конечных результатов в установленный период реализации проекта и их долгосрочный эффект;</w:t>
      </w:r>
    </w:p>
    <w:p w:rsidR="00967E8E" w:rsidRPr="00451AFA" w:rsidRDefault="00967E8E" w:rsidP="000531B2">
      <w:pPr>
        <w:autoSpaceDE w:val="0"/>
        <w:autoSpaceDN w:val="0"/>
        <w:adjustRightInd w:val="0"/>
        <w:spacing w:after="0"/>
        <w:ind w:firstLine="709"/>
        <w:jc w:val="both"/>
        <w:rPr>
          <w:rFonts w:ascii="Times New Roman" w:hAnsi="Times New Roman" w:cs="Times New Roman"/>
          <w:sz w:val="28"/>
          <w:szCs w:val="28"/>
        </w:rPr>
      </w:pPr>
      <w:r w:rsidRPr="00451AFA">
        <w:rPr>
          <w:rFonts w:ascii="Times New Roman" w:hAnsi="Times New Roman" w:cs="Times New Roman"/>
          <w:sz w:val="28"/>
          <w:szCs w:val="28"/>
        </w:rPr>
        <w:t>в) актуальность и социальная значимость мероприятий, включенных в проект, комплексный подход к решению проблемы, актуальной для целевых групп проекта;</w:t>
      </w:r>
    </w:p>
    <w:p w:rsidR="00967E8E" w:rsidRPr="00451AFA" w:rsidRDefault="00967E8E" w:rsidP="000531B2">
      <w:pPr>
        <w:autoSpaceDE w:val="0"/>
        <w:autoSpaceDN w:val="0"/>
        <w:adjustRightInd w:val="0"/>
        <w:spacing w:after="0"/>
        <w:ind w:firstLine="709"/>
        <w:jc w:val="both"/>
        <w:rPr>
          <w:rFonts w:ascii="Times New Roman" w:hAnsi="Times New Roman" w:cs="Times New Roman"/>
          <w:sz w:val="28"/>
          <w:szCs w:val="28"/>
        </w:rPr>
      </w:pPr>
      <w:r w:rsidRPr="00451AFA">
        <w:rPr>
          <w:rFonts w:ascii="Times New Roman" w:hAnsi="Times New Roman" w:cs="Times New Roman"/>
          <w:sz w:val="28"/>
          <w:szCs w:val="28"/>
        </w:rPr>
        <w:t>г) экономическая обоснованность проекта;</w:t>
      </w:r>
    </w:p>
    <w:p w:rsidR="00967E8E" w:rsidRPr="00451AFA" w:rsidRDefault="00967E8E" w:rsidP="000531B2">
      <w:pPr>
        <w:autoSpaceDE w:val="0"/>
        <w:autoSpaceDN w:val="0"/>
        <w:adjustRightInd w:val="0"/>
        <w:spacing w:after="0"/>
        <w:ind w:firstLine="709"/>
        <w:jc w:val="both"/>
        <w:rPr>
          <w:rFonts w:ascii="Times New Roman" w:hAnsi="Times New Roman" w:cs="Times New Roman"/>
          <w:sz w:val="28"/>
          <w:szCs w:val="28"/>
        </w:rPr>
      </w:pPr>
      <w:r w:rsidRPr="00451AFA">
        <w:rPr>
          <w:rFonts w:ascii="Times New Roman" w:hAnsi="Times New Roman" w:cs="Times New Roman"/>
          <w:sz w:val="28"/>
          <w:szCs w:val="28"/>
        </w:rPr>
        <w:t>д) наличие собственных и (или) привлеченных (спонсорских, благотворительных) средств в объеме, достаточном для финансирования проекта;</w:t>
      </w:r>
    </w:p>
    <w:p w:rsidR="00967E8E" w:rsidRPr="00451AFA" w:rsidRDefault="00967E8E" w:rsidP="000531B2">
      <w:pPr>
        <w:autoSpaceDE w:val="0"/>
        <w:autoSpaceDN w:val="0"/>
        <w:adjustRightInd w:val="0"/>
        <w:spacing w:after="0"/>
        <w:ind w:firstLine="709"/>
        <w:jc w:val="both"/>
        <w:rPr>
          <w:rFonts w:ascii="Times New Roman" w:hAnsi="Times New Roman" w:cs="Times New Roman"/>
          <w:sz w:val="28"/>
          <w:szCs w:val="28"/>
        </w:rPr>
      </w:pPr>
      <w:r w:rsidRPr="00451AFA">
        <w:rPr>
          <w:rFonts w:ascii="Times New Roman" w:hAnsi="Times New Roman" w:cs="Times New Roman"/>
          <w:sz w:val="28"/>
          <w:szCs w:val="28"/>
        </w:rPr>
        <w:t>е) внедрение новых технологий, методик, способов действий, продвижение эффективных социальных практик для достижения цели и решения задач проекта;</w:t>
      </w:r>
    </w:p>
    <w:p w:rsidR="00C37875" w:rsidRPr="00451AFA" w:rsidRDefault="00967E8E" w:rsidP="000531B2">
      <w:pPr>
        <w:autoSpaceDE w:val="0"/>
        <w:autoSpaceDN w:val="0"/>
        <w:adjustRightInd w:val="0"/>
        <w:spacing w:after="0"/>
        <w:ind w:firstLine="709"/>
        <w:jc w:val="both"/>
        <w:rPr>
          <w:rFonts w:ascii="Times New Roman" w:hAnsi="Times New Roman" w:cs="Times New Roman"/>
          <w:sz w:val="28"/>
          <w:szCs w:val="28"/>
        </w:rPr>
      </w:pPr>
      <w:r w:rsidRPr="00451AFA">
        <w:rPr>
          <w:rFonts w:ascii="Times New Roman" w:hAnsi="Times New Roman" w:cs="Times New Roman"/>
          <w:sz w:val="28"/>
          <w:szCs w:val="28"/>
        </w:rPr>
        <w:t>ж) наличие системы показателей оценки эффективности реализации мероприятий, включенных в проект</w:t>
      </w:r>
      <w:r w:rsidR="00C37875" w:rsidRPr="00451AFA">
        <w:rPr>
          <w:rFonts w:ascii="Times New Roman" w:hAnsi="Times New Roman" w:cs="Times New Roman"/>
          <w:sz w:val="28"/>
          <w:szCs w:val="28"/>
        </w:rPr>
        <w:t xml:space="preserve">; </w:t>
      </w:r>
    </w:p>
    <w:p w:rsidR="00F033E2" w:rsidRPr="00451AFA" w:rsidRDefault="00C37875" w:rsidP="00BE7E54">
      <w:pPr>
        <w:autoSpaceDE w:val="0"/>
        <w:autoSpaceDN w:val="0"/>
        <w:adjustRightInd w:val="0"/>
        <w:spacing w:after="0"/>
        <w:ind w:firstLine="709"/>
        <w:jc w:val="both"/>
        <w:rPr>
          <w:rFonts w:ascii="Times New Roman" w:hAnsi="Times New Roman" w:cs="Times New Roman"/>
          <w:sz w:val="28"/>
          <w:szCs w:val="28"/>
        </w:rPr>
      </w:pPr>
      <w:r w:rsidRPr="00451AFA">
        <w:rPr>
          <w:rFonts w:ascii="Times New Roman" w:hAnsi="Times New Roman" w:cs="Times New Roman"/>
          <w:sz w:val="28"/>
          <w:szCs w:val="28"/>
        </w:rPr>
        <w:t xml:space="preserve">проекты должны быть поддержаны </w:t>
      </w:r>
      <w:r w:rsidRPr="00451AFA">
        <w:rPr>
          <w:rFonts w:ascii="Times New Roman" w:eastAsia="Times New Roman" w:hAnsi="Times New Roman" w:cs="Times New Roman"/>
          <w:sz w:val="28"/>
          <w:szCs w:val="28"/>
          <w:lang w:eastAsia="ru-RU"/>
        </w:rPr>
        <w:t>органом исполнительной власти субъекта Российской Федерации (для государственных учреждений), главой муниципального образования и (или) органа местного самоуправления (</w:t>
      </w:r>
      <w:r w:rsidR="000745C6" w:rsidRPr="00451AFA">
        <w:rPr>
          <w:rFonts w:ascii="Times New Roman" w:eastAsia="Times New Roman" w:hAnsi="Times New Roman" w:cs="Times New Roman"/>
          <w:sz w:val="28"/>
          <w:szCs w:val="28"/>
          <w:lang w:eastAsia="ru-RU"/>
        </w:rPr>
        <w:t xml:space="preserve">для муниципальных учреждений), </w:t>
      </w:r>
      <w:r w:rsidRPr="00451AFA">
        <w:rPr>
          <w:rFonts w:ascii="Times New Roman" w:eastAsia="Times New Roman" w:hAnsi="Times New Roman" w:cs="Times New Roman"/>
          <w:sz w:val="28"/>
          <w:szCs w:val="28"/>
          <w:lang w:eastAsia="ru-RU"/>
        </w:rPr>
        <w:t>на территории которого</w:t>
      </w:r>
      <w:r w:rsidR="000745C6" w:rsidRPr="00451AFA">
        <w:rPr>
          <w:rFonts w:ascii="Times New Roman" w:eastAsia="Times New Roman" w:hAnsi="Times New Roman" w:cs="Times New Roman"/>
          <w:sz w:val="28"/>
          <w:szCs w:val="28"/>
          <w:lang w:eastAsia="ru-RU"/>
        </w:rPr>
        <w:t xml:space="preserve"> планируется реализация проекта</w:t>
      </w:r>
      <w:r w:rsidRPr="00451AFA">
        <w:rPr>
          <w:rFonts w:ascii="Times New Roman" w:hAnsi="Times New Roman" w:cs="Times New Roman"/>
          <w:sz w:val="28"/>
          <w:szCs w:val="28"/>
        </w:rPr>
        <w:t>.</w:t>
      </w:r>
    </w:p>
    <w:p w:rsidR="00BE7E54" w:rsidRPr="00451AFA" w:rsidRDefault="00BE7E54" w:rsidP="00BE7E54">
      <w:pPr>
        <w:autoSpaceDE w:val="0"/>
        <w:autoSpaceDN w:val="0"/>
        <w:adjustRightInd w:val="0"/>
        <w:spacing w:after="0"/>
        <w:ind w:firstLine="709"/>
        <w:jc w:val="both"/>
        <w:rPr>
          <w:rFonts w:ascii="Times New Roman" w:hAnsi="Times New Roman" w:cs="Times New Roman"/>
          <w:sz w:val="28"/>
          <w:szCs w:val="28"/>
        </w:rPr>
      </w:pPr>
    </w:p>
    <w:p w:rsidR="004D0F4B" w:rsidRPr="00451AFA" w:rsidRDefault="0088556F" w:rsidP="00FA07CD">
      <w:pPr>
        <w:spacing w:after="0"/>
        <w:ind w:right="-1"/>
        <w:contextualSpacing/>
        <w:jc w:val="center"/>
        <w:rPr>
          <w:rFonts w:ascii="Times New Roman" w:eastAsia="Times New Roman" w:hAnsi="Times New Roman" w:cs="Times New Roman"/>
          <w:b/>
          <w:sz w:val="28"/>
          <w:szCs w:val="28"/>
          <w:lang w:eastAsia="ru-RU"/>
        </w:rPr>
      </w:pPr>
      <w:r w:rsidRPr="0088556F">
        <w:rPr>
          <w:rFonts w:ascii="Times New Roman" w:eastAsia="Times New Roman" w:hAnsi="Times New Roman" w:cs="Times New Roman"/>
          <w:b/>
          <w:sz w:val="28"/>
          <w:szCs w:val="28"/>
          <w:lang w:eastAsia="ru-RU"/>
        </w:rPr>
        <w:t>5</w:t>
      </w:r>
      <w:r w:rsidR="004D0F4B" w:rsidRPr="00451AFA">
        <w:rPr>
          <w:rFonts w:ascii="Times New Roman" w:eastAsia="Times New Roman" w:hAnsi="Times New Roman" w:cs="Times New Roman"/>
          <w:b/>
          <w:sz w:val="28"/>
          <w:szCs w:val="28"/>
          <w:lang w:eastAsia="ru-RU"/>
        </w:rPr>
        <w:t>. Порядок и</w:t>
      </w:r>
      <w:r w:rsidR="0065779C" w:rsidRPr="00451AFA">
        <w:rPr>
          <w:rFonts w:ascii="Times New Roman" w:eastAsia="Times New Roman" w:hAnsi="Times New Roman" w:cs="Times New Roman"/>
          <w:b/>
          <w:sz w:val="28"/>
          <w:szCs w:val="28"/>
          <w:lang w:eastAsia="ru-RU"/>
        </w:rPr>
        <w:t xml:space="preserve"> условия финансирования проект</w:t>
      </w:r>
      <w:r w:rsidR="00B86106" w:rsidRPr="00451AFA">
        <w:rPr>
          <w:rFonts w:ascii="Times New Roman" w:eastAsia="Times New Roman" w:hAnsi="Times New Roman" w:cs="Times New Roman"/>
          <w:b/>
          <w:sz w:val="28"/>
          <w:szCs w:val="28"/>
          <w:lang w:eastAsia="ru-RU"/>
        </w:rPr>
        <w:t>ов</w:t>
      </w:r>
      <w:r w:rsidR="0065779C" w:rsidRPr="00451AFA">
        <w:rPr>
          <w:rFonts w:ascii="Times New Roman" w:eastAsia="Times New Roman" w:hAnsi="Times New Roman" w:cs="Times New Roman"/>
          <w:b/>
          <w:sz w:val="28"/>
          <w:szCs w:val="28"/>
          <w:lang w:eastAsia="ru-RU"/>
        </w:rPr>
        <w:t xml:space="preserve"> </w:t>
      </w:r>
      <w:r w:rsidR="0065779C" w:rsidRPr="00451AFA">
        <w:rPr>
          <w:rFonts w:ascii="Times New Roman" w:eastAsia="Times New Roman" w:hAnsi="Times New Roman" w:cs="Times New Roman"/>
          <w:b/>
          <w:sz w:val="28"/>
          <w:szCs w:val="28"/>
          <w:lang w:eastAsia="ru-RU"/>
        </w:rPr>
        <w:br/>
      </w:r>
    </w:p>
    <w:p w:rsidR="0004636B" w:rsidRPr="00451AFA" w:rsidRDefault="0088556F" w:rsidP="0004636B">
      <w:pPr>
        <w:spacing w:after="0"/>
        <w:ind w:right="-1" w:firstLine="708"/>
        <w:contextualSpacing/>
        <w:jc w:val="both"/>
        <w:rPr>
          <w:rFonts w:ascii="Times New Roman" w:eastAsia="Times New Roman" w:hAnsi="Times New Roman" w:cs="Times New Roman"/>
          <w:sz w:val="28"/>
          <w:szCs w:val="28"/>
          <w:lang w:eastAsia="ru-RU"/>
        </w:rPr>
      </w:pPr>
      <w:r w:rsidRPr="0088556F">
        <w:rPr>
          <w:rFonts w:ascii="Times New Roman" w:eastAsia="Times New Roman" w:hAnsi="Times New Roman" w:cs="Times New Roman"/>
          <w:sz w:val="28"/>
          <w:szCs w:val="28"/>
          <w:lang w:eastAsia="ru-RU"/>
        </w:rPr>
        <w:t>5</w:t>
      </w:r>
      <w:r w:rsidR="0004636B" w:rsidRPr="00451AFA">
        <w:rPr>
          <w:rFonts w:ascii="Times New Roman" w:eastAsia="Times New Roman" w:hAnsi="Times New Roman" w:cs="Times New Roman"/>
          <w:sz w:val="28"/>
          <w:szCs w:val="28"/>
          <w:lang w:eastAsia="ru-RU"/>
        </w:rPr>
        <w:t>.1. Объем средств гранта и порядок перечисления.</w:t>
      </w:r>
    </w:p>
    <w:p w:rsidR="0004636B" w:rsidRPr="00451AFA" w:rsidRDefault="0004636B" w:rsidP="0004636B">
      <w:pPr>
        <w:spacing w:after="0"/>
        <w:ind w:firstLine="709"/>
        <w:jc w:val="both"/>
        <w:rPr>
          <w:rFonts w:ascii="Times New Roman" w:hAnsi="Times New Roman" w:cs="Times New Roman"/>
          <w:sz w:val="28"/>
          <w:szCs w:val="28"/>
        </w:rPr>
      </w:pPr>
      <w:r w:rsidRPr="00451AFA">
        <w:rPr>
          <w:rFonts w:ascii="Times New Roman" w:hAnsi="Times New Roman" w:cs="Times New Roman"/>
          <w:sz w:val="28"/>
          <w:szCs w:val="28"/>
        </w:rPr>
        <w:t>На реализацию одного проекта Фондом предоставляются средства в форме гранта в размере не более 3 000 000 рублей.</w:t>
      </w:r>
    </w:p>
    <w:p w:rsidR="0004636B" w:rsidRPr="00451AFA" w:rsidRDefault="0004636B" w:rsidP="0004636B">
      <w:pPr>
        <w:spacing w:after="0"/>
        <w:ind w:firstLine="709"/>
        <w:jc w:val="both"/>
        <w:rPr>
          <w:rFonts w:ascii="Times New Roman" w:hAnsi="Times New Roman" w:cs="Times New Roman"/>
          <w:sz w:val="28"/>
          <w:szCs w:val="28"/>
        </w:rPr>
      </w:pPr>
      <w:r w:rsidRPr="00451AFA">
        <w:rPr>
          <w:rFonts w:ascii="Times New Roman" w:hAnsi="Times New Roman" w:cs="Times New Roman"/>
          <w:sz w:val="28"/>
          <w:szCs w:val="28"/>
        </w:rPr>
        <w:t>Перечисление гранта будет осуществляться Фондом в два этапа:</w:t>
      </w:r>
    </w:p>
    <w:p w:rsidR="0004636B" w:rsidRPr="00451AFA" w:rsidRDefault="0004636B" w:rsidP="0004636B">
      <w:pPr>
        <w:spacing w:after="0"/>
        <w:ind w:firstLine="709"/>
        <w:jc w:val="both"/>
        <w:rPr>
          <w:rFonts w:ascii="Times New Roman" w:hAnsi="Times New Roman" w:cs="Times New Roman"/>
          <w:sz w:val="28"/>
          <w:szCs w:val="28"/>
        </w:rPr>
      </w:pPr>
      <w:r w:rsidRPr="00451AFA">
        <w:rPr>
          <w:rFonts w:ascii="Times New Roman" w:hAnsi="Times New Roman" w:cs="Times New Roman"/>
          <w:sz w:val="28"/>
          <w:szCs w:val="28"/>
        </w:rPr>
        <w:t>первая часть – 70 % от общей суммы гранта</w:t>
      </w:r>
      <w:r w:rsidR="00D747A9" w:rsidRPr="00D747A9">
        <w:rPr>
          <w:rFonts w:ascii="Times New Roman" w:hAnsi="Times New Roman" w:cs="Times New Roman"/>
          <w:sz w:val="28"/>
          <w:szCs w:val="28"/>
        </w:rPr>
        <w:t xml:space="preserve"> </w:t>
      </w:r>
      <w:r w:rsidR="00D747A9" w:rsidRPr="00451AFA">
        <w:rPr>
          <w:rFonts w:ascii="Times New Roman" w:hAnsi="Times New Roman" w:cs="Times New Roman"/>
          <w:sz w:val="28"/>
          <w:szCs w:val="28"/>
        </w:rPr>
        <w:t>перечисляется в 2026 г</w:t>
      </w:r>
      <w:r w:rsidR="003F6A54">
        <w:rPr>
          <w:rFonts w:ascii="Times New Roman" w:hAnsi="Times New Roman" w:cs="Times New Roman"/>
          <w:sz w:val="28"/>
          <w:szCs w:val="28"/>
        </w:rPr>
        <w:t>оду</w:t>
      </w:r>
      <w:r w:rsidRPr="00451AFA">
        <w:rPr>
          <w:rFonts w:ascii="Times New Roman" w:hAnsi="Times New Roman" w:cs="Times New Roman"/>
          <w:sz w:val="28"/>
          <w:szCs w:val="28"/>
        </w:rPr>
        <w:t xml:space="preserve">; </w:t>
      </w:r>
    </w:p>
    <w:p w:rsidR="0004636B" w:rsidRPr="00451AFA" w:rsidRDefault="0004636B" w:rsidP="0004636B">
      <w:pPr>
        <w:spacing w:after="0"/>
        <w:ind w:firstLine="709"/>
        <w:jc w:val="both"/>
        <w:rPr>
          <w:rFonts w:ascii="Times New Roman" w:hAnsi="Times New Roman" w:cs="Times New Roman"/>
          <w:sz w:val="28"/>
          <w:szCs w:val="28"/>
        </w:rPr>
      </w:pPr>
      <w:r w:rsidRPr="00451AFA">
        <w:rPr>
          <w:rFonts w:ascii="Times New Roman" w:hAnsi="Times New Roman" w:cs="Times New Roman"/>
          <w:sz w:val="28"/>
          <w:szCs w:val="28"/>
        </w:rPr>
        <w:t>вторая часть – 30 % от общей суммы гранта</w:t>
      </w:r>
      <w:r w:rsidR="003F6A54" w:rsidRPr="003F6A54">
        <w:rPr>
          <w:rFonts w:ascii="Times New Roman" w:hAnsi="Times New Roman" w:cs="Times New Roman"/>
          <w:sz w:val="28"/>
          <w:szCs w:val="28"/>
        </w:rPr>
        <w:t xml:space="preserve"> </w:t>
      </w:r>
      <w:r w:rsidR="003F6A54" w:rsidRPr="00451AFA">
        <w:rPr>
          <w:rFonts w:ascii="Times New Roman" w:hAnsi="Times New Roman" w:cs="Times New Roman"/>
          <w:sz w:val="28"/>
          <w:szCs w:val="28"/>
        </w:rPr>
        <w:t>перечисляется в 202</w:t>
      </w:r>
      <w:r w:rsidR="003F6A54">
        <w:rPr>
          <w:rFonts w:ascii="Times New Roman" w:hAnsi="Times New Roman" w:cs="Times New Roman"/>
          <w:sz w:val="28"/>
          <w:szCs w:val="28"/>
        </w:rPr>
        <w:t>7</w:t>
      </w:r>
      <w:r w:rsidR="003F6A54" w:rsidRPr="00451AFA">
        <w:rPr>
          <w:rFonts w:ascii="Times New Roman" w:hAnsi="Times New Roman" w:cs="Times New Roman"/>
          <w:sz w:val="28"/>
          <w:szCs w:val="28"/>
        </w:rPr>
        <w:t xml:space="preserve"> г</w:t>
      </w:r>
      <w:r w:rsidR="003F6A54">
        <w:rPr>
          <w:rFonts w:ascii="Times New Roman" w:hAnsi="Times New Roman" w:cs="Times New Roman"/>
          <w:sz w:val="28"/>
          <w:szCs w:val="28"/>
        </w:rPr>
        <w:t>оду</w:t>
      </w:r>
      <w:r w:rsidRPr="00451AFA">
        <w:rPr>
          <w:rFonts w:ascii="Times New Roman" w:hAnsi="Times New Roman" w:cs="Times New Roman"/>
          <w:sz w:val="28"/>
          <w:szCs w:val="28"/>
        </w:rPr>
        <w:t>.</w:t>
      </w:r>
    </w:p>
    <w:p w:rsidR="0004636B" w:rsidRPr="00451AFA" w:rsidRDefault="003F6A54" w:rsidP="0004636B">
      <w:pPr>
        <w:spacing w:after="0"/>
        <w:ind w:firstLine="709"/>
        <w:jc w:val="both"/>
        <w:rPr>
          <w:rFonts w:ascii="Times New Roman" w:hAnsi="Times New Roman" w:cs="Times New Roman"/>
          <w:sz w:val="28"/>
          <w:szCs w:val="28"/>
        </w:rPr>
      </w:pPr>
      <w:r w:rsidRPr="003F6A54">
        <w:rPr>
          <w:rFonts w:ascii="Times New Roman" w:hAnsi="Times New Roman" w:cs="Times New Roman"/>
          <w:sz w:val="28"/>
          <w:szCs w:val="28"/>
        </w:rPr>
        <w:t>Средства гранта перечисляются по мере поступления на счет Фонда средств субсидии из федерального бюджета</w:t>
      </w:r>
      <w:r w:rsidR="0004636B" w:rsidRPr="00451AFA">
        <w:rPr>
          <w:rFonts w:ascii="Times New Roman" w:hAnsi="Times New Roman" w:cs="Times New Roman"/>
          <w:sz w:val="28"/>
          <w:szCs w:val="28"/>
        </w:rPr>
        <w:t>.</w:t>
      </w:r>
    </w:p>
    <w:p w:rsidR="0004636B" w:rsidRPr="00451AFA" w:rsidRDefault="0004636B" w:rsidP="0004636B">
      <w:pPr>
        <w:widowControl w:val="0"/>
        <w:ind w:right="-2" w:firstLine="708"/>
        <w:contextualSpacing/>
        <w:jc w:val="both"/>
        <w:rPr>
          <w:rFonts w:ascii="Times New Roman" w:hAnsi="Times New Roman" w:cs="Times New Roman"/>
          <w:sz w:val="28"/>
          <w:szCs w:val="28"/>
        </w:rPr>
      </w:pPr>
      <w:r w:rsidRPr="00451AFA">
        <w:rPr>
          <w:rFonts w:ascii="Times New Roman" w:hAnsi="Times New Roman" w:cs="Times New Roman"/>
          <w:sz w:val="28"/>
          <w:szCs w:val="28"/>
        </w:rPr>
        <w:lastRenderedPageBreak/>
        <w:t>Минимальная сумма запрашиваемых средств не менее 2 100 000 рублей.</w:t>
      </w:r>
    </w:p>
    <w:p w:rsidR="0004636B" w:rsidRPr="00451AFA" w:rsidRDefault="0004636B" w:rsidP="0004636B">
      <w:pPr>
        <w:spacing w:after="0"/>
        <w:ind w:firstLine="709"/>
        <w:jc w:val="both"/>
        <w:rPr>
          <w:rFonts w:ascii="Times New Roman" w:hAnsi="Times New Roman" w:cs="Times New Roman"/>
          <w:sz w:val="28"/>
          <w:szCs w:val="28"/>
        </w:rPr>
      </w:pPr>
      <w:r w:rsidRPr="00451AFA">
        <w:rPr>
          <w:rFonts w:ascii="Times New Roman" w:hAnsi="Times New Roman" w:cs="Times New Roman"/>
          <w:sz w:val="28"/>
          <w:szCs w:val="28"/>
        </w:rPr>
        <w:t>Обязательным условием конкурса является наличие у участника собственных и (или) привлеченных средств.</w:t>
      </w:r>
    </w:p>
    <w:p w:rsidR="0004636B" w:rsidRPr="00451AFA" w:rsidRDefault="0004636B" w:rsidP="0004636B">
      <w:pPr>
        <w:spacing w:after="0"/>
        <w:ind w:right="-1" w:firstLine="708"/>
        <w:contextualSpacing/>
        <w:jc w:val="both"/>
        <w:rPr>
          <w:rFonts w:ascii="Times New Roman" w:hAnsi="Times New Roman" w:cs="Times New Roman"/>
          <w:sz w:val="28"/>
          <w:szCs w:val="28"/>
        </w:rPr>
      </w:pPr>
      <w:r w:rsidRPr="00451AFA">
        <w:rPr>
          <w:rFonts w:ascii="Times New Roman" w:hAnsi="Times New Roman" w:cs="Times New Roman"/>
          <w:sz w:val="28"/>
          <w:szCs w:val="28"/>
        </w:rPr>
        <w:t>Объем средств, предусматриваемый для выполнения каждого мероприятия проекта, должен быть достаточным для достижения ожидаемых результатов соответствующего мероприятия. Мероприятия проекта могут финансироваться за счет средств гранта и денежных средств участника (собственные и (или) привлеченные средства).</w:t>
      </w:r>
    </w:p>
    <w:p w:rsidR="0004636B" w:rsidRPr="00451AFA" w:rsidRDefault="0004636B" w:rsidP="0004636B">
      <w:pPr>
        <w:ind w:right="-1" w:firstLine="709"/>
        <w:contextualSpacing/>
        <w:jc w:val="both"/>
        <w:rPr>
          <w:rFonts w:ascii="Times New Roman" w:hAnsi="Times New Roman" w:cs="Times New Roman"/>
          <w:sz w:val="28"/>
          <w:szCs w:val="28"/>
        </w:rPr>
      </w:pPr>
      <w:bookmarkStart w:id="24" w:name="_Hlk214534873"/>
      <w:r w:rsidRPr="00451AFA">
        <w:rPr>
          <w:rFonts w:ascii="Times New Roman" w:hAnsi="Times New Roman" w:cs="Times New Roman"/>
          <w:sz w:val="28"/>
          <w:szCs w:val="28"/>
        </w:rPr>
        <w:t>Мероприятия и расходы</w:t>
      </w:r>
      <w:r w:rsidR="004F78EC">
        <w:rPr>
          <w:rFonts w:ascii="Times New Roman" w:hAnsi="Times New Roman" w:cs="Times New Roman"/>
          <w:sz w:val="28"/>
          <w:szCs w:val="28"/>
        </w:rPr>
        <w:t>,</w:t>
      </w:r>
      <w:r w:rsidRPr="00451AFA">
        <w:rPr>
          <w:rFonts w:ascii="Times New Roman" w:hAnsi="Times New Roman" w:cs="Times New Roman"/>
          <w:sz w:val="28"/>
          <w:szCs w:val="28"/>
        </w:rPr>
        <w:t xml:space="preserve"> финансируемые из федерального бюджета и бюджета субъекта Российской Федерации</w:t>
      </w:r>
      <w:r w:rsidR="004F78EC">
        <w:rPr>
          <w:rFonts w:ascii="Times New Roman" w:hAnsi="Times New Roman" w:cs="Times New Roman"/>
          <w:sz w:val="28"/>
          <w:szCs w:val="28"/>
        </w:rPr>
        <w:t>,</w:t>
      </w:r>
      <w:r w:rsidRPr="00451AFA">
        <w:rPr>
          <w:rFonts w:ascii="Times New Roman" w:hAnsi="Times New Roman" w:cs="Times New Roman"/>
          <w:sz w:val="28"/>
          <w:szCs w:val="28"/>
        </w:rPr>
        <w:t xml:space="preserve"> не финансируются за счет средств гранта Фонда.</w:t>
      </w:r>
    </w:p>
    <w:bookmarkEnd w:id="24"/>
    <w:p w:rsidR="0004636B" w:rsidRPr="00451AFA" w:rsidRDefault="0088556F" w:rsidP="0004636B">
      <w:pPr>
        <w:ind w:right="-1" w:firstLine="709"/>
        <w:contextualSpacing/>
        <w:jc w:val="both"/>
        <w:rPr>
          <w:rFonts w:ascii="Times New Roman" w:hAnsi="Times New Roman" w:cs="Times New Roman"/>
          <w:sz w:val="28"/>
          <w:szCs w:val="28"/>
        </w:rPr>
      </w:pPr>
      <w:r w:rsidRPr="0088556F">
        <w:rPr>
          <w:rFonts w:ascii="Times New Roman" w:hAnsi="Times New Roman" w:cs="Times New Roman"/>
          <w:sz w:val="28"/>
          <w:szCs w:val="28"/>
        </w:rPr>
        <w:t>5</w:t>
      </w:r>
      <w:r w:rsidR="0004636B" w:rsidRPr="00451AFA">
        <w:rPr>
          <w:rFonts w:ascii="Times New Roman" w:hAnsi="Times New Roman" w:cs="Times New Roman"/>
          <w:sz w:val="28"/>
          <w:szCs w:val="28"/>
        </w:rPr>
        <w:t>.2. Обоснованность затрат на реализацию проекта.</w:t>
      </w:r>
    </w:p>
    <w:p w:rsidR="0004636B" w:rsidRPr="00451AFA" w:rsidRDefault="0004636B" w:rsidP="0004636B">
      <w:pPr>
        <w:spacing w:after="0"/>
        <w:ind w:right="-1" w:firstLine="708"/>
        <w:contextualSpacing/>
        <w:jc w:val="both"/>
        <w:rPr>
          <w:rFonts w:ascii="Times New Roman" w:hAnsi="Times New Roman" w:cs="Times New Roman"/>
          <w:sz w:val="28"/>
          <w:szCs w:val="28"/>
        </w:rPr>
      </w:pPr>
      <w:r w:rsidRPr="00451AFA">
        <w:rPr>
          <w:rFonts w:ascii="Times New Roman" w:hAnsi="Times New Roman" w:cs="Times New Roman"/>
          <w:sz w:val="28"/>
          <w:szCs w:val="28"/>
        </w:rPr>
        <w:t>Участник обязан обеспечить обоснованность затрат на приобретение товаров, работ, услуг, необходимых для реализации мероприятий проекта.</w:t>
      </w:r>
    </w:p>
    <w:p w:rsidR="0004636B" w:rsidRPr="00451AFA" w:rsidRDefault="0004636B" w:rsidP="0004636B">
      <w:pPr>
        <w:spacing w:after="0"/>
        <w:ind w:right="-1" w:firstLine="708"/>
        <w:contextualSpacing/>
        <w:jc w:val="both"/>
        <w:rPr>
          <w:rFonts w:ascii="Times New Roman" w:hAnsi="Times New Roman" w:cs="Times New Roman"/>
          <w:sz w:val="28"/>
          <w:szCs w:val="28"/>
        </w:rPr>
      </w:pPr>
      <w:r w:rsidRPr="00451AFA">
        <w:rPr>
          <w:rFonts w:ascii="Times New Roman" w:hAnsi="Times New Roman" w:cs="Times New Roman"/>
          <w:sz w:val="28"/>
          <w:szCs w:val="28"/>
        </w:rPr>
        <w:t xml:space="preserve">Независимо от организационно-правовой формы участника следует предусмотреть порядок проведения закупок товаров, работ, услуг, необходимых для его реализации, в соответствии с действующим законодательством Российской Федерации. </w:t>
      </w:r>
    </w:p>
    <w:p w:rsidR="0004636B" w:rsidRPr="00451AFA" w:rsidRDefault="0004636B" w:rsidP="0004636B">
      <w:pPr>
        <w:spacing w:after="0"/>
        <w:ind w:right="-1" w:firstLine="708"/>
        <w:contextualSpacing/>
        <w:jc w:val="both"/>
        <w:rPr>
          <w:rFonts w:ascii="Times New Roman" w:hAnsi="Times New Roman" w:cs="Times New Roman"/>
          <w:sz w:val="28"/>
          <w:szCs w:val="28"/>
        </w:rPr>
      </w:pPr>
      <w:r w:rsidRPr="00451AFA">
        <w:rPr>
          <w:rFonts w:ascii="Times New Roman" w:hAnsi="Times New Roman" w:cs="Times New Roman"/>
          <w:sz w:val="28"/>
          <w:szCs w:val="28"/>
        </w:rPr>
        <w:t>Необходимо предусмотреть повышение профессиональных компетенций руководителей, специалистов и приобретение оборудования на первом этапе реализации проекта после получения первой части средств гранта. Планируемое для закупки оборудование должно соответствовать современным требованиям. Предпочтение отдается оборудованию отечественного производства длительного использования.</w:t>
      </w:r>
    </w:p>
    <w:p w:rsidR="0004636B" w:rsidRPr="00451AFA" w:rsidRDefault="0004636B" w:rsidP="0004636B">
      <w:pPr>
        <w:spacing w:after="0"/>
        <w:ind w:right="-1" w:firstLine="708"/>
        <w:contextualSpacing/>
        <w:jc w:val="both"/>
        <w:rPr>
          <w:rFonts w:ascii="Times New Roman" w:hAnsi="Times New Roman" w:cs="Times New Roman"/>
          <w:sz w:val="28"/>
          <w:szCs w:val="28"/>
        </w:rPr>
      </w:pPr>
      <w:r w:rsidRPr="00451AFA">
        <w:rPr>
          <w:rFonts w:ascii="Times New Roman" w:hAnsi="Times New Roman" w:cs="Times New Roman"/>
          <w:sz w:val="28"/>
          <w:szCs w:val="28"/>
        </w:rPr>
        <w:t xml:space="preserve">Включаемое в заявку оборудование, должно иметь соответствующие сертификаты. </w:t>
      </w:r>
    </w:p>
    <w:p w:rsidR="0004636B" w:rsidRPr="00451AFA" w:rsidRDefault="0088556F" w:rsidP="0004636B">
      <w:pPr>
        <w:spacing w:after="0"/>
        <w:ind w:right="-1" w:firstLine="708"/>
        <w:contextualSpacing/>
        <w:jc w:val="both"/>
        <w:rPr>
          <w:rFonts w:ascii="Times New Roman" w:eastAsia="Times New Roman" w:hAnsi="Times New Roman" w:cs="Times New Roman"/>
          <w:sz w:val="28"/>
          <w:szCs w:val="28"/>
          <w:lang w:eastAsia="ru-RU"/>
        </w:rPr>
      </w:pPr>
      <w:r w:rsidRPr="0088556F">
        <w:rPr>
          <w:rFonts w:ascii="Times New Roman" w:eastAsia="Times New Roman" w:hAnsi="Times New Roman" w:cs="Times New Roman"/>
          <w:sz w:val="28"/>
          <w:szCs w:val="28"/>
          <w:lang w:eastAsia="ru-RU"/>
        </w:rPr>
        <w:t>5</w:t>
      </w:r>
      <w:r w:rsidR="0004636B" w:rsidRPr="00451AFA">
        <w:rPr>
          <w:rFonts w:ascii="Times New Roman" w:eastAsia="Times New Roman" w:hAnsi="Times New Roman" w:cs="Times New Roman"/>
          <w:sz w:val="28"/>
          <w:szCs w:val="28"/>
          <w:lang w:eastAsia="ru-RU"/>
        </w:rPr>
        <w:t>.3. Расходы, не финансируемые за счет гранта.</w:t>
      </w:r>
    </w:p>
    <w:p w:rsidR="0004636B" w:rsidRPr="00451AFA" w:rsidRDefault="0088556F" w:rsidP="0004636B">
      <w:pPr>
        <w:widowControl w:val="0"/>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F94766">
        <w:rPr>
          <w:rFonts w:ascii="Times New Roman" w:eastAsia="Times New Roman" w:hAnsi="Times New Roman" w:cs="Times New Roman"/>
          <w:sz w:val="28"/>
          <w:szCs w:val="28"/>
          <w:lang w:eastAsia="ru-RU"/>
        </w:rPr>
        <w:t>5</w:t>
      </w:r>
      <w:r w:rsidR="0004636B" w:rsidRPr="00451AFA">
        <w:rPr>
          <w:rFonts w:ascii="Times New Roman" w:eastAsia="Times New Roman" w:hAnsi="Times New Roman" w:cs="Times New Roman"/>
          <w:sz w:val="28"/>
          <w:szCs w:val="28"/>
          <w:lang w:eastAsia="ru-RU"/>
        </w:rPr>
        <w:t>.3.1. Не финансируются за счет гранта на основании пункта 6.3 Положения отдельные виды расходов, а именно:</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 xml:space="preserve">расходы на управление проектом, в том числе: затраты на координацию выполнения мероприятий проекта, административно-управленческие расходы, включающие оплату труда штатных сотрудников, сопровождающих выполнение мероприятий проекта, канцелярские и почтовые расходы, оплату услуг телефонной связи, в том числе сотовой, расходы по уплате банковской комиссии, налоговых выплат, штрафных санкций, пени по налогам, сборам и страховым отчислениям; </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расходы на аренду служебных помещений, служебного автотранспорта;</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расходы, произведенные до начала реализации проекта;</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lastRenderedPageBreak/>
        <w:t>расходы на оплату ремонтно-строительных, реставрационных, научно-исследовательских, опытно-конструкторских и технологических работ; коммунальных и банковских услуг;</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расходы на приобретение, оплату страхования, ремонта и технического обслуживания автотранспорта, горюче-смазочных материалов;</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 xml:space="preserve">расходы на приобретение или аренду земельных участков; </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расходы на приобретение зданий, сооружений, жилых и нежилых помещений;</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 xml:space="preserve">расходы по оплате проезда на всех видах общественного транспорта </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в пределах одного населенного пункта, проезда на такси, по обеспечению проездными билетами на все виды общественного транспорта в служебных целях;</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расходы по транспортировке (доставке) товарно-материальных ценностей и основных средств, приобретаемых за счет гранта;</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расходы на монтаж и установку основных средств, приобретаемых за счет гранта;</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расходы на охрану помещений при проведении мероприятий проекта;</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проведение мероприятий, не предусмотренных перечнем мероприятий проекта;</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расходы на оплату труда работников по трудовым договорам, стимулирующие и компенсационные выплаты;</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оказание материальной помощи в натуральной или денежной форме.</w:t>
      </w:r>
    </w:p>
    <w:p w:rsidR="0004636B" w:rsidRPr="00451AFA" w:rsidRDefault="0088556F" w:rsidP="0004636B">
      <w:pPr>
        <w:spacing w:after="0"/>
        <w:ind w:right="-1" w:firstLine="708"/>
        <w:jc w:val="both"/>
        <w:rPr>
          <w:rFonts w:ascii="Times New Roman" w:eastAsia="Times New Roman" w:hAnsi="Times New Roman" w:cs="Times New Roman"/>
          <w:sz w:val="28"/>
          <w:szCs w:val="28"/>
          <w:lang w:eastAsia="ru-RU"/>
        </w:rPr>
      </w:pPr>
      <w:r w:rsidRPr="00F94766">
        <w:rPr>
          <w:rFonts w:ascii="Times New Roman" w:eastAsia="Times New Roman" w:hAnsi="Times New Roman" w:cs="Times New Roman"/>
          <w:sz w:val="28"/>
          <w:szCs w:val="28"/>
          <w:lang w:eastAsia="ru-RU"/>
        </w:rPr>
        <w:t>5</w:t>
      </w:r>
      <w:r w:rsidR="0004636B" w:rsidRPr="00451AFA">
        <w:rPr>
          <w:rFonts w:ascii="Times New Roman" w:eastAsia="Times New Roman" w:hAnsi="Times New Roman" w:cs="Times New Roman"/>
          <w:sz w:val="28"/>
          <w:szCs w:val="28"/>
          <w:lang w:eastAsia="ru-RU"/>
        </w:rPr>
        <w:t>.3.2. В рамках данного конкурса за счет гранта не финансируются:</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приобретение/создание/сопровождение сайтов, порталов, других интернет-ресурсов, электронных баз учета (банков данных);</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оплата услуг за пользование сетью Интернет, а также расходы по размещению информации на сайтах организаций – соисполнителей мероприятий проектов, иных Интернет-ресурсах;</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освещение информации о деятельности учреждений в рамках реализации проектов в специально созданных разделах на официальных сайтах участников и организаций-соисполнителей мероприятий проекта, размещение материалов в печатных СМИ, сюжетов и передач на ТВ и радио;</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представление результатов работы учреждений в рамках реализации проектов на XVII, XVIII Всероссийских форумах «Вместе – ради детей!» (2026, 2027 гг.);</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разработка и распространение информационно-методических материалов для специалистов (сборники, методические рекомендации, методические пособия, другое);</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lastRenderedPageBreak/>
        <w:t>проведение итоговых мероприятий для специалистов (конференция, семинар, другое) по представлению результатов реализации проектов и тиражирования успешных социальных практик;</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аренду помещений, проведение ремонта; приобретение ковровых и других покрытий, кулеров; кондиционеров, сплит систем;</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оплату монтажа оборудования, доставки, сборки, установки оборудования, мебели, ТМЦ;</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приобретение, монтаж и установку вывесок, рекламы, баннеров и т.д.;</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услуги по гражданско-правовым договорам с физическими лицами.</w:t>
      </w:r>
    </w:p>
    <w:p w:rsidR="0004636B" w:rsidRPr="00451AFA" w:rsidRDefault="0088556F" w:rsidP="0004636B">
      <w:pPr>
        <w:spacing w:after="0"/>
        <w:ind w:right="-1" w:firstLine="708"/>
        <w:jc w:val="both"/>
        <w:rPr>
          <w:rFonts w:ascii="Times New Roman" w:eastAsia="Times New Roman" w:hAnsi="Times New Roman" w:cs="Times New Roman"/>
          <w:sz w:val="28"/>
          <w:szCs w:val="28"/>
          <w:lang w:eastAsia="ru-RU"/>
        </w:rPr>
      </w:pPr>
      <w:r w:rsidRPr="00F94766">
        <w:rPr>
          <w:rFonts w:ascii="Times New Roman" w:eastAsia="Times New Roman" w:hAnsi="Times New Roman" w:cs="Times New Roman"/>
          <w:sz w:val="28"/>
          <w:szCs w:val="28"/>
          <w:lang w:eastAsia="ru-RU"/>
        </w:rPr>
        <w:t>5</w:t>
      </w:r>
      <w:r w:rsidR="0004636B" w:rsidRPr="00451AFA">
        <w:rPr>
          <w:rFonts w:ascii="Times New Roman" w:eastAsia="Times New Roman" w:hAnsi="Times New Roman" w:cs="Times New Roman"/>
          <w:sz w:val="28"/>
          <w:szCs w:val="28"/>
          <w:lang w:eastAsia="ru-RU"/>
        </w:rPr>
        <w:t>.3.3. Грант не учитывается при определении налоговой базы и не облагается налогом на прибыль и налогом на добавленную стоимость в соответствии со статьями 146 и 251 Налогового кодекса Российской Федерации.</w:t>
      </w:r>
    </w:p>
    <w:p w:rsidR="0004636B" w:rsidRPr="00EE687F"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 xml:space="preserve">Не допускается размещение гранта в срочных инструментах, включая </w:t>
      </w:r>
      <w:r w:rsidRPr="00EE687F">
        <w:rPr>
          <w:rFonts w:ascii="Times New Roman" w:eastAsia="Times New Roman" w:hAnsi="Times New Roman" w:cs="Times New Roman"/>
          <w:sz w:val="28"/>
          <w:szCs w:val="28"/>
          <w:lang w:eastAsia="ru-RU"/>
        </w:rPr>
        <w:t>депозиты (вклады).</w:t>
      </w:r>
    </w:p>
    <w:p w:rsidR="0004636B" w:rsidRPr="00451AFA" w:rsidRDefault="0088556F" w:rsidP="0004636B">
      <w:pPr>
        <w:spacing w:after="0"/>
        <w:ind w:right="-1" w:firstLine="708"/>
        <w:jc w:val="both"/>
        <w:rPr>
          <w:rFonts w:ascii="Times New Roman" w:eastAsia="Times New Roman" w:hAnsi="Times New Roman" w:cs="Times New Roman"/>
          <w:sz w:val="28"/>
          <w:szCs w:val="28"/>
          <w:lang w:eastAsia="ru-RU"/>
        </w:rPr>
      </w:pPr>
      <w:r w:rsidRPr="00EE687F">
        <w:rPr>
          <w:rFonts w:ascii="Times New Roman" w:eastAsia="Times New Roman" w:hAnsi="Times New Roman" w:cs="Times New Roman"/>
          <w:sz w:val="28"/>
          <w:szCs w:val="28"/>
          <w:lang w:eastAsia="ru-RU"/>
        </w:rPr>
        <w:t>5</w:t>
      </w:r>
      <w:r w:rsidR="0004636B" w:rsidRPr="00EE687F">
        <w:rPr>
          <w:rFonts w:ascii="Times New Roman" w:eastAsia="Times New Roman" w:hAnsi="Times New Roman" w:cs="Times New Roman"/>
          <w:sz w:val="28"/>
          <w:szCs w:val="28"/>
          <w:lang w:eastAsia="ru-RU"/>
        </w:rPr>
        <w:t xml:space="preserve">.3.4. Виды расходов, указанные в подпунктах </w:t>
      </w:r>
      <w:r w:rsidR="00A67810" w:rsidRPr="00EE687F">
        <w:rPr>
          <w:rFonts w:ascii="Times New Roman" w:eastAsia="Times New Roman" w:hAnsi="Times New Roman" w:cs="Times New Roman"/>
          <w:sz w:val="28"/>
          <w:szCs w:val="28"/>
          <w:lang w:eastAsia="ru-RU"/>
        </w:rPr>
        <w:t>5</w:t>
      </w:r>
      <w:r w:rsidR="0004636B" w:rsidRPr="00EE687F">
        <w:rPr>
          <w:rFonts w:ascii="Times New Roman" w:eastAsia="Times New Roman" w:hAnsi="Times New Roman" w:cs="Times New Roman"/>
          <w:sz w:val="28"/>
          <w:szCs w:val="28"/>
          <w:lang w:eastAsia="ru-RU"/>
        </w:rPr>
        <w:t xml:space="preserve">.3.1 и </w:t>
      </w:r>
      <w:r w:rsidR="00A67810" w:rsidRPr="00EE687F">
        <w:rPr>
          <w:rFonts w:ascii="Times New Roman" w:eastAsia="Times New Roman" w:hAnsi="Times New Roman" w:cs="Times New Roman"/>
          <w:sz w:val="28"/>
          <w:szCs w:val="28"/>
          <w:lang w:eastAsia="ru-RU"/>
        </w:rPr>
        <w:t>5</w:t>
      </w:r>
      <w:r w:rsidR="0004636B" w:rsidRPr="00EE687F">
        <w:rPr>
          <w:rFonts w:ascii="Times New Roman" w:eastAsia="Times New Roman" w:hAnsi="Times New Roman" w:cs="Times New Roman"/>
          <w:sz w:val="28"/>
          <w:szCs w:val="28"/>
          <w:lang w:eastAsia="ru-RU"/>
        </w:rPr>
        <w:t>.3.2 конкурсной документации, при необходимости финансируются заявителем за счет собственных и (или) привлеченных средств.</w:t>
      </w:r>
    </w:p>
    <w:p w:rsidR="0004636B" w:rsidRPr="00451AFA" w:rsidRDefault="0004636B" w:rsidP="0004636B">
      <w:pPr>
        <w:spacing w:after="0"/>
        <w:ind w:right="-1" w:firstLine="708"/>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Подробные разъяснения по составлению раздела заявки «Бюджет» изложены в методических рекомендациях.</w:t>
      </w:r>
    </w:p>
    <w:p w:rsidR="00F328CA" w:rsidRPr="00451AFA" w:rsidRDefault="00F328CA" w:rsidP="004D0F4B">
      <w:pPr>
        <w:spacing w:after="0"/>
        <w:ind w:right="-1"/>
        <w:jc w:val="both"/>
        <w:rPr>
          <w:rFonts w:ascii="Times New Roman" w:eastAsia="Times New Roman" w:hAnsi="Times New Roman" w:cs="Times New Roman"/>
          <w:sz w:val="28"/>
          <w:szCs w:val="28"/>
          <w:lang w:eastAsia="ru-RU"/>
        </w:rPr>
      </w:pPr>
    </w:p>
    <w:p w:rsidR="004914FF" w:rsidRPr="00451AFA" w:rsidRDefault="0088556F" w:rsidP="00B86106">
      <w:pPr>
        <w:spacing w:after="0"/>
        <w:ind w:right="-1"/>
        <w:jc w:val="center"/>
        <w:rPr>
          <w:rFonts w:ascii="Times New Roman" w:eastAsia="Times New Roman" w:hAnsi="Times New Roman" w:cs="Times New Roman"/>
          <w:sz w:val="28"/>
          <w:szCs w:val="28"/>
          <w:lang w:eastAsia="ru-RU"/>
        </w:rPr>
      </w:pPr>
      <w:r w:rsidRPr="00F94766">
        <w:rPr>
          <w:rFonts w:ascii="Times New Roman" w:eastAsia="Times New Roman" w:hAnsi="Times New Roman" w:cs="Times New Roman"/>
          <w:b/>
          <w:sz w:val="28"/>
          <w:szCs w:val="28"/>
          <w:lang w:eastAsia="ru-RU"/>
        </w:rPr>
        <w:t>6</w:t>
      </w:r>
      <w:r w:rsidR="004914FF" w:rsidRPr="00451AFA">
        <w:rPr>
          <w:rFonts w:ascii="Times New Roman" w:eastAsia="Times New Roman" w:hAnsi="Times New Roman" w:cs="Times New Roman"/>
          <w:b/>
          <w:sz w:val="28"/>
          <w:szCs w:val="28"/>
          <w:lang w:eastAsia="ru-RU"/>
        </w:rPr>
        <w:t xml:space="preserve">. </w:t>
      </w:r>
      <w:r w:rsidR="003C58EC" w:rsidRPr="00451AFA">
        <w:rPr>
          <w:rFonts w:ascii="Times New Roman" w:eastAsia="Times New Roman" w:hAnsi="Times New Roman" w:cs="Times New Roman"/>
          <w:b/>
          <w:sz w:val="28"/>
          <w:szCs w:val="28"/>
          <w:lang w:eastAsia="ru-RU"/>
        </w:rPr>
        <w:t>О</w:t>
      </w:r>
      <w:r w:rsidR="004914FF" w:rsidRPr="00451AFA">
        <w:rPr>
          <w:rFonts w:ascii="Times New Roman" w:eastAsia="Times New Roman" w:hAnsi="Times New Roman" w:cs="Times New Roman"/>
          <w:b/>
          <w:sz w:val="28"/>
          <w:szCs w:val="28"/>
          <w:lang w:eastAsia="ru-RU"/>
        </w:rPr>
        <w:t>ценка эффективности реализации проект</w:t>
      </w:r>
      <w:r w:rsidR="00B86106" w:rsidRPr="00451AFA">
        <w:rPr>
          <w:rFonts w:ascii="Times New Roman" w:eastAsia="Times New Roman" w:hAnsi="Times New Roman" w:cs="Times New Roman"/>
          <w:b/>
          <w:sz w:val="28"/>
          <w:szCs w:val="28"/>
          <w:lang w:eastAsia="ru-RU"/>
        </w:rPr>
        <w:t>ов</w:t>
      </w:r>
      <w:r w:rsidR="0065779C" w:rsidRPr="00451AFA">
        <w:rPr>
          <w:rFonts w:ascii="Times New Roman" w:eastAsia="Times New Roman" w:hAnsi="Times New Roman" w:cs="Times New Roman"/>
          <w:b/>
          <w:sz w:val="28"/>
          <w:szCs w:val="28"/>
          <w:lang w:eastAsia="ru-RU"/>
        </w:rPr>
        <w:br/>
      </w:r>
    </w:p>
    <w:p w:rsidR="000150DD" w:rsidRPr="00451AFA" w:rsidRDefault="00956098" w:rsidP="004D0F4B">
      <w:pPr>
        <w:spacing w:after="0"/>
        <w:ind w:right="-1" w:firstLine="709"/>
        <w:jc w:val="both"/>
        <w:rPr>
          <w:rFonts w:ascii="Times New Roman" w:hAnsi="Times New Roman" w:cs="Times New Roman"/>
          <w:sz w:val="28"/>
          <w:szCs w:val="28"/>
        </w:rPr>
      </w:pPr>
      <w:r w:rsidRPr="00451AFA">
        <w:rPr>
          <w:rFonts w:ascii="Times New Roman" w:hAnsi="Times New Roman" w:cs="Times New Roman"/>
          <w:sz w:val="28"/>
          <w:szCs w:val="28"/>
        </w:rPr>
        <w:t>Эффективность проект</w:t>
      </w:r>
      <w:r w:rsidR="00B86106" w:rsidRPr="00451AFA">
        <w:rPr>
          <w:rFonts w:ascii="Times New Roman" w:hAnsi="Times New Roman" w:cs="Times New Roman"/>
          <w:sz w:val="28"/>
          <w:szCs w:val="28"/>
        </w:rPr>
        <w:t>ов</w:t>
      </w:r>
      <w:r w:rsidRPr="00451AFA">
        <w:rPr>
          <w:rFonts w:ascii="Times New Roman" w:hAnsi="Times New Roman" w:cs="Times New Roman"/>
          <w:sz w:val="28"/>
          <w:szCs w:val="28"/>
        </w:rPr>
        <w:t xml:space="preserve"> в целом оценивается по степени его влияния на улучшение положения </w:t>
      </w:r>
      <w:r w:rsidR="00B86106" w:rsidRPr="00451AFA">
        <w:rPr>
          <w:rFonts w:ascii="Times New Roman" w:hAnsi="Times New Roman" w:cs="Times New Roman"/>
          <w:sz w:val="28"/>
          <w:szCs w:val="28"/>
        </w:rPr>
        <w:t>целевых групп проектов</w:t>
      </w:r>
      <w:r w:rsidR="00F56020" w:rsidRPr="00451AFA">
        <w:rPr>
          <w:rFonts w:ascii="Times New Roman" w:hAnsi="Times New Roman" w:cs="Times New Roman"/>
          <w:sz w:val="28"/>
          <w:szCs w:val="28"/>
        </w:rPr>
        <w:t xml:space="preserve"> </w:t>
      </w:r>
      <w:r w:rsidRPr="00451AFA">
        <w:rPr>
          <w:rFonts w:ascii="Times New Roman" w:hAnsi="Times New Roman" w:cs="Times New Roman"/>
          <w:sz w:val="28"/>
          <w:szCs w:val="28"/>
        </w:rPr>
        <w:t>по определенным показателям, характеризующим достижение цел</w:t>
      </w:r>
      <w:r w:rsidR="00B86106" w:rsidRPr="00451AFA">
        <w:rPr>
          <w:rFonts w:ascii="Times New Roman" w:hAnsi="Times New Roman" w:cs="Times New Roman"/>
          <w:sz w:val="28"/>
          <w:szCs w:val="28"/>
        </w:rPr>
        <w:t>ей</w:t>
      </w:r>
      <w:r w:rsidRPr="00451AFA">
        <w:rPr>
          <w:rFonts w:ascii="Times New Roman" w:hAnsi="Times New Roman" w:cs="Times New Roman"/>
          <w:sz w:val="28"/>
          <w:szCs w:val="28"/>
        </w:rPr>
        <w:t xml:space="preserve"> проект</w:t>
      </w:r>
      <w:r w:rsidR="00B86106" w:rsidRPr="00451AFA">
        <w:rPr>
          <w:rFonts w:ascii="Times New Roman" w:hAnsi="Times New Roman" w:cs="Times New Roman"/>
          <w:sz w:val="28"/>
          <w:szCs w:val="28"/>
        </w:rPr>
        <w:t>ов</w:t>
      </w:r>
      <w:r w:rsidRPr="00451AFA">
        <w:rPr>
          <w:rFonts w:ascii="Times New Roman" w:hAnsi="Times New Roman" w:cs="Times New Roman"/>
          <w:sz w:val="28"/>
          <w:szCs w:val="28"/>
        </w:rPr>
        <w:t xml:space="preserve"> и </w:t>
      </w:r>
      <w:r w:rsidR="00B86106" w:rsidRPr="00451AFA">
        <w:rPr>
          <w:rFonts w:ascii="Times New Roman" w:hAnsi="Times New Roman" w:cs="Times New Roman"/>
          <w:sz w:val="28"/>
          <w:szCs w:val="28"/>
        </w:rPr>
        <w:t>задачам</w:t>
      </w:r>
      <w:r w:rsidRPr="00451AFA">
        <w:rPr>
          <w:rFonts w:ascii="Times New Roman" w:hAnsi="Times New Roman" w:cs="Times New Roman"/>
          <w:sz w:val="28"/>
          <w:szCs w:val="28"/>
        </w:rPr>
        <w:t>, установленным Фондом</w:t>
      </w:r>
      <w:r w:rsidR="000150DD" w:rsidRPr="00451AFA">
        <w:rPr>
          <w:rFonts w:ascii="Times New Roman" w:hAnsi="Times New Roman" w:cs="Times New Roman"/>
          <w:sz w:val="28"/>
          <w:szCs w:val="28"/>
        </w:rPr>
        <w:t>.</w:t>
      </w:r>
    </w:p>
    <w:p w:rsidR="00956098" w:rsidRPr="00451AFA" w:rsidRDefault="00B86106" w:rsidP="00956098">
      <w:pPr>
        <w:spacing w:after="0"/>
        <w:ind w:firstLine="567"/>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П</w:t>
      </w:r>
      <w:r w:rsidR="00956098" w:rsidRPr="00451AFA">
        <w:rPr>
          <w:rFonts w:ascii="Times New Roman" w:eastAsia="Times New Roman" w:hAnsi="Times New Roman" w:cs="Times New Roman"/>
          <w:sz w:val="28"/>
          <w:szCs w:val="28"/>
          <w:lang w:eastAsia="ru-RU"/>
        </w:rPr>
        <w:t>оказател</w:t>
      </w:r>
      <w:r w:rsidRPr="00451AFA">
        <w:rPr>
          <w:rFonts w:ascii="Times New Roman" w:eastAsia="Times New Roman" w:hAnsi="Times New Roman" w:cs="Times New Roman"/>
          <w:sz w:val="28"/>
          <w:szCs w:val="28"/>
          <w:lang w:eastAsia="ru-RU"/>
        </w:rPr>
        <w:t>и</w:t>
      </w:r>
      <w:r w:rsidR="00956098" w:rsidRPr="00451AFA">
        <w:rPr>
          <w:rFonts w:ascii="Times New Roman" w:eastAsia="Times New Roman" w:hAnsi="Times New Roman" w:cs="Times New Roman"/>
          <w:sz w:val="28"/>
          <w:szCs w:val="28"/>
          <w:lang w:eastAsia="ru-RU"/>
        </w:rPr>
        <w:t xml:space="preserve"> эффективности проект</w:t>
      </w:r>
      <w:r w:rsidRPr="00451AFA">
        <w:rPr>
          <w:rFonts w:ascii="Times New Roman" w:eastAsia="Times New Roman" w:hAnsi="Times New Roman" w:cs="Times New Roman"/>
          <w:sz w:val="28"/>
          <w:szCs w:val="28"/>
          <w:lang w:eastAsia="ru-RU"/>
        </w:rPr>
        <w:t>ов</w:t>
      </w:r>
      <w:r w:rsidR="00956098" w:rsidRPr="00451AFA">
        <w:rPr>
          <w:rFonts w:ascii="Times New Roman" w:eastAsia="Times New Roman" w:hAnsi="Times New Roman" w:cs="Times New Roman"/>
          <w:sz w:val="28"/>
          <w:szCs w:val="28"/>
          <w:lang w:eastAsia="ru-RU"/>
        </w:rPr>
        <w:t xml:space="preserve"> представлен</w:t>
      </w:r>
      <w:r w:rsidRPr="00451AFA">
        <w:rPr>
          <w:rFonts w:ascii="Times New Roman" w:eastAsia="Times New Roman" w:hAnsi="Times New Roman" w:cs="Times New Roman"/>
          <w:sz w:val="28"/>
          <w:szCs w:val="28"/>
          <w:lang w:eastAsia="ru-RU"/>
        </w:rPr>
        <w:t>ы</w:t>
      </w:r>
      <w:r w:rsidR="00956098" w:rsidRPr="00451AFA">
        <w:rPr>
          <w:rFonts w:ascii="Times New Roman" w:eastAsia="Times New Roman" w:hAnsi="Times New Roman" w:cs="Times New Roman"/>
          <w:sz w:val="28"/>
          <w:szCs w:val="28"/>
          <w:lang w:eastAsia="ru-RU"/>
        </w:rPr>
        <w:t xml:space="preserve"> в разделе </w:t>
      </w:r>
      <w:r w:rsidR="00634916" w:rsidRPr="00451AFA">
        <w:rPr>
          <w:rFonts w:ascii="Times New Roman" w:eastAsia="Times New Roman" w:hAnsi="Times New Roman" w:cs="Times New Roman"/>
          <w:sz w:val="28"/>
          <w:szCs w:val="28"/>
          <w:lang w:eastAsia="ru-RU"/>
        </w:rPr>
        <w:t>1</w:t>
      </w:r>
      <w:r w:rsidR="00956098" w:rsidRPr="00451AFA">
        <w:rPr>
          <w:rFonts w:ascii="Times New Roman" w:eastAsia="Times New Roman" w:hAnsi="Times New Roman" w:cs="Times New Roman"/>
          <w:sz w:val="28"/>
          <w:szCs w:val="28"/>
          <w:lang w:eastAsia="ru-RU"/>
        </w:rPr>
        <w:t xml:space="preserve"> заявки</w:t>
      </w:r>
      <w:r w:rsidRPr="00451AFA">
        <w:rPr>
          <w:rFonts w:ascii="Times New Roman" w:eastAsia="Times New Roman" w:hAnsi="Times New Roman" w:cs="Times New Roman"/>
          <w:sz w:val="28"/>
          <w:szCs w:val="28"/>
          <w:lang w:eastAsia="ru-RU"/>
        </w:rPr>
        <w:t xml:space="preserve"> и </w:t>
      </w:r>
      <w:r w:rsidR="00956098" w:rsidRPr="00451AFA">
        <w:rPr>
          <w:rFonts w:ascii="Times New Roman" w:eastAsia="Times New Roman" w:hAnsi="Times New Roman" w:cs="Times New Roman"/>
          <w:sz w:val="28"/>
          <w:szCs w:val="28"/>
          <w:lang w:eastAsia="ru-RU"/>
        </w:rPr>
        <w:t>включ</w:t>
      </w:r>
      <w:r w:rsidRPr="00451AFA">
        <w:rPr>
          <w:rFonts w:ascii="Times New Roman" w:eastAsia="Times New Roman" w:hAnsi="Times New Roman" w:cs="Times New Roman"/>
          <w:sz w:val="28"/>
          <w:szCs w:val="28"/>
          <w:lang w:eastAsia="ru-RU"/>
        </w:rPr>
        <w:t>ают</w:t>
      </w:r>
      <w:r w:rsidR="00956098" w:rsidRPr="00451AFA">
        <w:rPr>
          <w:rFonts w:ascii="Times New Roman" w:eastAsia="Times New Roman" w:hAnsi="Times New Roman" w:cs="Times New Roman"/>
          <w:sz w:val="28"/>
          <w:szCs w:val="28"/>
          <w:lang w:eastAsia="ru-RU"/>
        </w:rPr>
        <w:t xml:space="preserve"> две группы показателей:</w:t>
      </w:r>
    </w:p>
    <w:p w:rsidR="00956098" w:rsidRPr="00451AFA" w:rsidRDefault="00956098" w:rsidP="00956098">
      <w:pPr>
        <w:spacing w:after="0"/>
        <w:ind w:firstLine="567"/>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обязательные показатели, установленные Фондом;</w:t>
      </w:r>
    </w:p>
    <w:p w:rsidR="005575A1" w:rsidRDefault="00956098" w:rsidP="004F78EC">
      <w:pPr>
        <w:spacing w:after="0"/>
        <w:ind w:firstLine="567"/>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дополнительные показатели, определяемые участником самостоятельно для более полного и обоснованного представления результатов, планируемых в ходе реализации регионального комплекса мер.</w:t>
      </w:r>
    </w:p>
    <w:p w:rsidR="00BC009D" w:rsidRPr="004F78EC" w:rsidRDefault="00BC009D" w:rsidP="004F78EC">
      <w:pPr>
        <w:spacing w:after="0"/>
        <w:ind w:firstLine="567"/>
        <w:contextualSpacing/>
        <w:jc w:val="both"/>
        <w:rPr>
          <w:rFonts w:ascii="Times New Roman" w:eastAsia="Times New Roman" w:hAnsi="Times New Roman" w:cs="Times New Roman"/>
          <w:sz w:val="28"/>
          <w:szCs w:val="28"/>
          <w:lang w:eastAsia="ru-RU"/>
        </w:rPr>
      </w:pPr>
    </w:p>
    <w:p w:rsidR="00FB5268" w:rsidRPr="00451AFA" w:rsidRDefault="0088556F" w:rsidP="001349B2">
      <w:pPr>
        <w:spacing w:after="0"/>
        <w:ind w:right="-1" w:firstLine="708"/>
        <w:jc w:val="center"/>
        <w:rPr>
          <w:rFonts w:ascii="Times New Roman" w:eastAsia="Times New Roman" w:hAnsi="Times New Roman" w:cs="Times New Roman"/>
          <w:b/>
          <w:sz w:val="28"/>
          <w:szCs w:val="28"/>
          <w:lang w:eastAsia="ru-RU"/>
        </w:rPr>
      </w:pPr>
      <w:r w:rsidRPr="0088556F">
        <w:rPr>
          <w:rFonts w:ascii="Times New Roman" w:eastAsia="Times New Roman" w:hAnsi="Times New Roman" w:cs="Times New Roman"/>
          <w:b/>
          <w:sz w:val="28"/>
          <w:szCs w:val="28"/>
          <w:lang w:eastAsia="ru-RU"/>
        </w:rPr>
        <w:t>7</w:t>
      </w:r>
      <w:r w:rsidR="00FB5268" w:rsidRPr="00451AFA">
        <w:rPr>
          <w:rFonts w:ascii="Times New Roman" w:eastAsia="Times New Roman" w:hAnsi="Times New Roman" w:cs="Times New Roman"/>
          <w:b/>
          <w:sz w:val="28"/>
          <w:szCs w:val="28"/>
          <w:lang w:eastAsia="ru-RU"/>
        </w:rPr>
        <w:t xml:space="preserve">. </w:t>
      </w:r>
      <w:r w:rsidR="00FB5268" w:rsidRPr="00451AFA">
        <w:rPr>
          <w:rFonts w:ascii="Times New Roman" w:hAnsi="Times New Roman" w:cs="Times New Roman"/>
          <w:b/>
          <w:sz w:val="28"/>
          <w:szCs w:val="28"/>
        </w:rPr>
        <w:t>Документы, представляемые на конкурс</w:t>
      </w:r>
    </w:p>
    <w:p w:rsidR="001349B2" w:rsidRPr="00451AFA" w:rsidRDefault="001349B2" w:rsidP="001349B2">
      <w:pPr>
        <w:spacing w:after="0"/>
        <w:ind w:right="-1" w:firstLine="708"/>
        <w:jc w:val="center"/>
        <w:rPr>
          <w:rFonts w:ascii="Times New Roman" w:eastAsia="Times New Roman" w:hAnsi="Times New Roman" w:cs="Times New Roman"/>
          <w:b/>
          <w:sz w:val="28"/>
          <w:szCs w:val="28"/>
          <w:lang w:eastAsia="ru-RU"/>
        </w:rPr>
      </w:pPr>
    </w:p>
    <w:p w:rsidR="005E3F82" w:rsidRDefault="005E3F82" w:rsidP="0049122D">
      <w:pPr>
        <w:spacing w:after="0"/>
        <w:ind w:right="-1" w:firstLine="709"/>
        <w:jc w:val="both"/>
        <w:rPr>
          <w:rFonts w:ascii="Times New Roman" w:hAnsi="Times New Roman" w:cs="Times New Roman"/>
          <w:bCs/>
          <w:sz w:val="28"/>
          <w:szCs w:val="28"/>
        </w:rPr>
      </w:pPr>
      <w:r>
        <w:rPr>
          <w:rFonts w:ascii="Times New Roman" w:hAnsi="Times New Roman" w:cs="Times New Roman"/>
          <w:bCs/>
          <w:sz w:val="28"/>
          <w:szCs w:val="28"/>
        </w:rPr>
        <w:t>7.1. П</w:t>
      </w:r>
      <w:r w:rsidRPr="0049122D">
        <w:rPr>
          <w:rFonts w:ascii="Times New Roman" w:hAnsi="Times New Roman" w:cs="Times New Roman"/>
          <w:bCs/>
          <w:sz w:val="28"/>
          <w:szCs w:val="28"/>
        </w:rPr>
        <w:t xml:space="preserve">ри заполнении заявки на портале </w:t>
      </w:r>
      <w:hyperlink r:id="rId9" w:history="1">
        <w:r w:rsidRPr="006254F5">
          <w:rPr>
            <w:rStyle w:val="ae"/>
            <w:rFonts w:ascii="Times New Roman" w:hAnsi="Times New Roman" w:cs="Times New Roman"/>
            <w:bCs/>
            <w:sz w:val="28"/>
            <w:szCs w:val="28"/>
          </w:rPr>
          <w:t>https://конкурсыфонда.рф</w:t>
        </w:r>
      </w:hyperlink>
      <w:r w:rsidRPr="0049122D">
        <w:rPr>
          <w:rFonts w:ascii="Times New Roman" w:hAnsi="Times New Roman" w:cs="Times New Roman"/>
          <w:bCs/>
          <w:sz w:val="28"/>
          <w:szCs w:val="28"/>
        </w:rPr>
        <w:t>.</w:t>
      </w:r>
      <w:r>
        <w:rPr>
          <w:rFonts w:ascii="Times New Roman" w:hAnsi="Times New Roman" w:cs="Times New Roman"/>
          <w:bCs/>
          <w:sz w:val="28"/>
          <w:szCs w:val="28"/>
        </w:rPr>
        <w:t xml:space="preserve"> участники предоставляют следующие д</w:t>
      </w:r>
      <w:r w:rsidR="0049122D" w:rsidRPr="0049122D">
        <w:rPr>
          <w:rFonts w:ascii="Times New Roman" w:hAnsi="Times New Roman" w:cs="Times New Roman"/>
          <w:bCs/>
          <w:sz w:val="28"/>
          <w:szCs w:val="28"/>
        </w:rPr>
        <w:t>окумент</w:t>
      </w:r>
      <w:r>
        <w:rPr>
          <w:rFonts w:ascii="Times New Roman" w:hAnsi="Times New Roman" w:cs="Times New Roman"/>
          <w:bCs/>
          <w:sz w:val="28"/>
          <w:szCs w:val="28"/>
        </w:rPr>
        <w:t>ы</w:t>
      </w:r>
      <w:r w:rsidR="0049122D" w:rsidRPr="0049122D">
        <w:rPr>
          <w:rFonts w:ascii="Times New Roman" w:hAnsi="Times New Roman" w:cs="Times New Roman"/>
          <w:bCs/>
          <w:sz w:val="28"/>
          <w:szCs w:val="28"/>
        </w:rPr>
        <w:t xml:space="preserve"> в формате </w:t>
      </w:r>
      <w:proofErr w:type="spellStart"/>
      <w:r w:rsidR="0049122D" w:rsidRPr="0049122D">
        <w:rPr>
          <w:rFonts w:ascii="Times New Roman" w:hAnsi="Times New Roman" w:cs="Times New Roman"/>
          <w:bCs/>
          <w:sz w:val="28"/>
          <w:szCs w:val="28"/>
        </w:rPr>
        <w:t>pdf</w:t>
      </w:r>
      <w:proofErr w:type="spellEnd"/>
      <w:r>
        <w:rPr>
          <w:rFonts w:ascii="Times New Roman" w:hAnsi="Times New Roman" w:cs="Times New Roman"/>
          <w:bCs/>
          <w:sz w:val="28"/>
          <w:szCs w:val="28"/>
        </w:rPr>
        <w:t>.:</w:t>
      </w:r>
    </w:p>
    <w:p w:rsidR="009043EB" w:rsidRPr="00451AFA" w:rsidRDefault="009043EB" w:rsidP="009043EB">
      <w:pPr>
        <w:spacing w:after="0"/>
        <w:ind w:right="-1"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 xml:space="preserve">письмо органа исполнительной власти субъекта Российской Федерации (для государственных учреждений), главы муниципального образования и (или) органа местного самоуправления (для муниципальных учреждений), на территории </w:t>
      </w:r>
      <w:r w:rsidRPr="00451AFA">
        <w:rPr>
          <w:rFonts w:ascii="Times New Roman" w:eastAsia="Times New Roman" w:hAnsi="Times New Roman" w:cs="Times New Roman"/>
          <w:sz w:val="28"/>
          <w:szCs w:val="28"/>
          <w:lang w:eastAsia="ru-RU"/>
        </w:rPr>
        <w:lastRenderedPageBreak/>
        <w:t>которого планируется реализация проекта, о поддержке проекта, представляемого участником на конкурс;</w:t>
      </w:r>
    </w:p>
    <w:p w:rsidR="00FB5268" w:rsidRPr="00451AFA" w:rsidRDefault="00FB5268" w:rsidP="004D0F4B">
      <w:pPr>
        <w:spacing w:after="0"/>
        <w:ind w:right="-1"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bCs/>
          <w:sz w:val="28"/>
          <w:szCs w:val="28"/>
          <w:lang w:eastAsia="ru-RU"/>
        </w:rPr>
        <w:t xml:space="preserve">документы, прилагаемые к заявке (согласно </w:t>
      </w:r>
      <w:r w:rsidR="009043EB" w:rsidRPr="00451AFA">
        <w:rPr>
          <w:rFonts w:ascii="Times New Roman" w:eastAsia="Times New Roman" w:hAnsi="Times New Roman" w:cs="Times New Roman"/>
          <w:bCs/>
          <w:sz w:val="28"/>
          <w:szCs w:val="28"/>
          <w:lang w:eastAsia="ru-RU"/>
        </w:rPr>
        <w:t xml:space="preserve">п. 4.5 </w:t>
      </w:r>
      <w:r w:rsidRPr="00451AFA">
        <w:rPr>
          <w:rFonts w:ascii="Times New Roman" w:eastAsia="Times New Roman" w:hAnsi="Times New Roman" w:cs="Times New Roman"/>
          <w:bCs/>
          <w:sz w:val="28"/>
          <w:szCs w:val="28"/>
          <w:lang w:eastAsia="ru-RU"/>
        </w:rPr>
        <w:t>Положения)</w:t>
      </w:r>
      <w:r w:rsidRPr="00451AFA">
        <w:rPr>
          <w:rFonts w:ascii="Times New Roman" w:eastAsia="Times New Roman" w:hAnsi="Times New Roman" w:cs="Times New Roman"/>
          <w:sz w:val="28"/>
          <w:szCs w:val="28"/>
          <w:lang w:eastAsia="ru-RU"/>
        </w:rPr>
        <w:t>, в том числе:</w:t>
      </w:r>
    </w:p>
    <w:p w:rsidR="00B14F34" w:rsidRPr="00451AFA" w:rsidRDefault="00B14F34" w:rsidP="004D0F4B">
      <w:pPr>
        <w:spacing w:after="0"/>
        <w:ind w:right="-1"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копия действующего устава (со всеми изменениями), заверенная участником;</w:t>
      </w:r>
    </w:p>
    <w:p w:rsidR="00B14F34" w:rsidRPr="00451AFA" w:rsidRDefault="00B14F34" w:rsidP="004D0F4B">
      <w:pPr>
        <w:spacing w:after="0"/>
        <w:ind w:right="-1"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копия действующей лицензии (для видов деятельности в рамках проекта, подлежащих лицензированию), заверенная участником;</w:t>
      </w:r>
    </w:p>
    <w:p w:rsidR="00B14F34" w:rsidRPr="00451AFA" w:rsidRDefault="00B14F34" w:rsidP="004D0F4B">
      <w:pPr>
        <w:spacing w:after="0"/>
        <w:ind w:right="-1"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копия документа, подтверждающего полномочия руководителя или иного лица, уполномоченного подписывать договор между заявителем и Фондом, заверенная участником;</w:t>
      </w:r>
    </w:p>
    <w:p w:rsidR="007975B6" w:rsidRPr="00451AFA" w:rsidRDefault="007975B6" w:rsidP="004D0F4B">
      <w:pPr>
        <w:spacing w:after="0"/>
        <w:ind w:right="-1"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письмо участника, подтверждающее наличие собственных ресурсов, в том числе финансовых (с указанием источника финансирования), на реализацию проекта и обязательство обеспечить целевое использование средств гранта;</w:t>
      </w:r>
    </w:p>
    <w:p w:rsidR="00B14F34" w:rsidRPr="00451AFA" w:rsidRDefault="00B14F34" w:rsidP="004D0F4B">
      <w:pPr>
        <w:spacing w:after="0"/>
        <w:ind w:right="-1"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письма руководителей организаций-соисполнителей, подтверждающие участие данных организаций в проекте (при наличии организаций-соисполнителей);</w:t>
      </w:r>
    </w:p>
    <w:p w:rsidR="00B14F34" w:rsidRPr="00451AFA" w:rsidRDefault="00B14F34" w:rsidP="004D0F4B">
      <w:pPr>
        <w:spacing w:after="0"/>
        <w:ind w:right="-1" w:firstLine="709"/>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справка об исполнении налогоплательщиком обязанности по уплате налогов, сборов, страховых взносов, пеней, штрафов, процентов, полученная заявителем не ранее чем за 30 дней до подачи заявки на участие в конкурсе (при наличии просроченной задолженности организация не допускается ко второму этапу конкурса), заверенная участником</w:t>
      </w:r>
      <w:r w:rsidR="007975B6" w:rsidRPr="00451AFA">
        <w:rPr>
          <w:rFonts w:ascii="Times New Roman" w:eastAsia="Times New Roman" w:hAnsi="Times New Roman" w:cs="Times New Roman"/>
          <w:sz w:val="28"/>
          <w:szCs w:val="28"/>
          <w:lang w:eastAsia="ru-RU"/>
        </w:rPr>
        <w:t>.</w:t>
      </w:r>
    </w:p>
    <w:p w:rsidR="00FB5268" w:rsidRPr="00E01C75" w:rsidRDefault="007975B6" w:rsidP="00E01C75">
      <w:pPr>
        <w:spacing w:after="0"/>
        <w:ind w:right="-1" w:firstLine="709"/>
        <w:contextualSpacing/>
        <w:jc w:val="both"/>
        <w:rPr>
          <w:rFonts w:ascii="Times New Roman" w:hAnsi="Times New Roman" w:cs="Times New Roman"/>
          <w:sz w:val="28"/>
          <w:szCs w:val="28"/>
        </w:rPr>
      </w:pPr>
      <w:r w:rsidRPr="00451AFA">
        <w:rPr>
          <w:rFonts w:ascii="Times New Roman" w:hAnsi="Times New Roman" w:cs="Times New Roman"/>
          <w:sz w:val="28"/>
          <w:szCs w:val="28"/>
        </w:rPr>
        <w:t>Информация о соответствии участника конкурса требованиям пункта</w:t>
      </w:r>
      <w:r w:rsidR="00E01C75">
        <w:rPr>
          <w:rFonts w:ascii="Times New Roman" w:hAnsi="Times New Roman" w:cs="Times New Roman"/>
          <w:sz w:val="28"/>
          <w:szCs w:val="28"/>
        </w:rPr>
        <w:br/>
      </w:r>
      <w:r w:rsidRPr="00451AFA">
        <w:rPr>
          <w:rFonts w:ascii="Times New Roman" w:hAnsi="Times New Roman" w:cs="Times New Roman"/>
          <w:sz w:val="28"/>
          <w:szCs w:val="28"/>
        </w:rPr>
        <w:t xml:space="preserve">4 настоящей конкурсной документации и </w:t>
      </w:r>
      <w:r w:rsidR="00FB5268" w:rsidRPr="00451AFA">
        <w:rPr>
          <w:rFonts w:ascii="Times New Roman" w:hAnsi="Times New Roman" w:cs="Times New Roman"/>
          <w:sz w:val="28"/>
          <w:szCs w:val="28"/>
        </w:rPr>
        <w:t>согласи</w:t>
      </w:r>
      <w:r w:rsidR="002D475F" w:rsidRPr="00451AFA">
        <w:rPr>
          <w:rFonts w:ascii="Times New Roman" w:hAnsi="Times New Roman" w:cs="Times New Roman"/>
          <w:sz w:val="28"/>
          <w:szCs w:val="28"/>
        </w:rPr>
        <w:t>и</w:t>
      </w:r>
      <w:r w:rsidR="00FB5268" w:rsidRPr="00451AFA">
        <w:rPr>
          <w:rFonts w:ascii="Times New Roman" w:hAnsi="Times New Roman" w:cs="Times New Roman"/>
          <w:sz w:val="28"/>
          <w:szCs w:val="28"/>
        </w:rPr>
        <w:t xml:space="preserve"> на размещение в сети «Интернет» информации об участнике конкурса, подаваемой заявке, иной информации об участнике конкурса, связанной с конкурсом</w:t>
      </w:r>
      <w:r w:rsidR="008401A4" w:rsidRPr="00451AFA">
        <w:rPr>
          <w:rFonts w:ascii="Times New Roman" w:hAnsi="Times New Roman" w:cs="Times New Roman"/>
          <w:sz w:val="28"/>
          <w:szCs w:val="28"/>
        </w:rPr>
        <w:t xml:space="preserve">, </w:t>
      </w:r>
      <w:r w:rsidRPr="00451AFA">
        <w:rPr>
          <w:rFonts w:ascii="Times New Roman" w:hAnsi="Times New Roman" w:cs="Times New Roman"/>
          <w:sz w:val="28"/>
          <w:szCs w:val="28"/>
        </w:rPr>
        <w:t>формируется по итогам заполнения электронной формы заявки и подписывается руководителем (иным уполномоченным лицом).</w:t>
      </w:r>
    </w:p>
    <w:p w:rsidR="00860618" w:rsidRPr="00451AFA" w:rsidRDefault="00860618" w:rsidP="001349B2">
      <w:pPr>
        <w:spacing w:after="0"/>
        <w:ind w:firstLine="708"/>
        <w:jc w:val="both"/>
        <w:rPr>
          <w:color w:val="C00000"/>
          <w:sz w:val="24"/>
          <w:szCs w:val="24"/>
        </w:rPr>
      </w:pPr>
      <w:r w:rsidRPr="00451AFA">
        <w:rPr>
          <w:rFonts w:ascii="Times New Roman" w:eastAsia="Times New Roman" w:hAnsi="Times New Roman" w:cs="Times New Roman"/>
          <w:bCs/>
          <w:sz w:val="28"/>
          <w:szCs w:val="28"/>
          <w:lang w:eastAsia="ru-RU"/>
        </w:rPr>
        <w:t xml:space="preserve">В письме поддержки органа </w:t>
      </w:r>
      <w:r w:rsidR="00D716F1" w:rsidRPr="00451AFA">
        <w:rPr>
          <w:rFonts w:ascii="Times New Roman" w:eastAsia="Times New Roman" w:hAnsi="Times New Roman" w:cs="Times New Roman"/>
          <w:bCs/>
          <w:sz w:val="28"/>
          <w:szCs w:val="28"/>
          <w:lang w:eastAsia="ru-RU"/>
        </w:rPr>
        <w:t>исполнительной</w:t>
      </w:r>
      <w:r w:rsidRPr="00451AFA">
        <w:rPr>
          <w:rFonts w:ascii="Times New Roman" w:eastAsia="Times New Roman" w:hAnsi="Times New Roman" w:cs="Times New Roman"/>
          <w:bCs/>
          <w:sz w:val="28"/>
          <w:szCs w:val="28"/>
          <w:lang w:eastAsia="ru-RU"/>
        </w:rPr>
        <w:t xml:space="preserve"> власти субъекта Российской Федерации, осуществляющего полномочия в сфере социального обслуживания, прилагаемом к заявке согласно требованиям пункта 4.5 Положения:</w:t>
      </w:r>
    </w:p>
    <w:p w:rsidR="00860618" w:rsidRPr="00451AFA" w:rsidRDefault="00860618" w:rsidP="005E3F82">
      <w:pPr>
        <w:widowControl w:val="0"/>
        <w:shd w:val="clear" w:color="auto" w:fill="FFFFFF" w:themeFill="background1"/>
        <w:spacing w:after="0"/>
        <w:ind w:right="-1" w:firstLine="709"/>
        <w:contextualSpacing/>
        <w:jc w:val="both"/>
        <w:rPr>
          <w:rFonts w:ascii="Times New Roman" w:eastAsia="Times New Roman" w:hAnsi="Times New Roman" w:cs="Times New Roman"/>
          <w:bCs/>
          <w:sz w:val="28"/>
          <w:szCs w:val="28"/>
          <w:lang w:eastAsia="ru-RU"/>
        </w:rPr>
      </w:pPr>
      <w:r w:rsidRPr="00451AFA">
        <w:rPr>
          <w:rFonts w:ascii="Times New Roman" w:eastAsia="Times New Roman" w:hAnsi="Times New Roman" w:cs="Times New Roman"/>
          <w:bCs/>
          <w:sz w:val="28"/>
          <w:szCs w:val="28"/>
          <w:lang w:eastAsia="ru-RU"/>
        </w:rPr>
        <w:t xml:space="preserve">представляется краткая информация об актуальности проектного предложения для территории реализации проекта, его значении для решения заявленных проблем; </w:t>
      </w:r>
    </w:p>
    <w:p w:rsidR="00860618" w:rsidRPr="00451AFA" w:rsidRDefault="00860618" w:rsidP="005E3F82">
      <w:pPr>
        <w:spacing w:after="0"/>
        <w:ind w:firstLine="709"/>
        <w:jc w:val="both"/>
        <w:rPr>
          <w:rFonts w:ascii="Times New Roman" w:hAnsi="Times New Roman" w:cs="Times New Roman"/>
          <w:sz w:val="28"/>
          <w:szCs w:val="28"/>
        </w:rPr>
      </w:pPr>
      <w:r w:rsidRPr="00451AFA">
        <w:rPr>
          <w:rFonts w:ascii="Times New Roman" w:hAnsi="Times New Roman" w:cs="Times New Roman"/>
          <w:sz w:val="28"/>
          <w:szCs w:val="28"/>
        </w:rPr>
        <w:t xml:space="preserve">гарантируется достаточное ресурсное обеспечение проекта; </w:t>
      </w:r>
    </w:p>
    <w:p w:rsidR="00860618" w:rsidRPr="00451AFA" w:rsidRDefault="00860618" w:rsidP="005E3F82">
      <w:pPr>
        <w:spacing w:after="0"/>
        <w:ind w:firstLine="709"/>
        <w:jc w:val="both"/>
        <w:rPr>
          <w:rFonts w:ascii="Times New Roman" w:hAnsi="Times New Roman" w:cs="Times New Roman"/>
          <w:sz w:val="28"/>
          <w:szCs w:val="28"/>
        </w:rPr>
      </w:pPr>
      <w:r w:rsidRPr="00451AFA">
        <w:rPr>
          <w:rFonts w:ascii="Times New Roman" w:hAnsi="Times New Roman" w:cs="Times New Roman"/>
          <w:sz w:val="28"/>
          <w:szCs w:val="28"/>
        </w:rPr>
        <w:t xml:space="preserve">подтверждается готовность оказать возможное содействие в реализации проекта, обеспечении устойчивости результатов после завершения проекта, включая оплату услуг специалистов; </w:t>
      </w:r>
      <w:r w:rsidRPr="00451AFA">
        <w:rPr>
          <w:rFonts w:ascii="Times New Roman" w:eastAsia="Times New Roman" w:hAnsi="Times New Roman" w:cs="Times New Roman"/>
          <w:bCs/>
          <w:sz w:val="28"/>
          <w:szCs w:val="28"/>
          <w:lang w:eastAsia="ru-RU"/>
        </w:rPr>
        <w:t>поддержать распространение результатов проектной деятельности.</w:t>
      </w:r>
    </w:p>
    <w:p w:rsidR="00D966F6" w:rsidRDefault="00860618" w:rsidP="00D966F6">
      <w:pPr>
        <w:widowControl w:val="0"/>
        <w:shd w:val="clear" w:color="auto" w:fill="FFFFFF" w:themeFill="background1"/>
        <w:spacing w:after="0"/>
        <w:ind w:right="-1" w:firstLine="709"/>
        <w:contextualSpacing/>
        <w:jc w:val="both"/>
        <w:rPr>
          <w:rFonts w:ascii="Times New Roman" w:eastAsia="Times New Roman" w:hAnsi="Times New Roman" w:cs="Times New Roman"/>
          <w:bCs/>
          <w:sz w:val="28"/>
          <w:szCs w:val="28"/>
          <w:lang w:eastAsia="ru-RU"/>
        </w:rPr>
      </w:pPr>
      <w:r w:rsidRPr="00451AFA">
        <w:rPr>
          <w:rFonts w:ascii="Times New Roman" w:eastAsia="Times New Roman" w:hAnsi="Times New Roman" w:cs="Times New Roman"/>
          <w:bCs/>
          <w:sz w:val="28"/>
          <w:szCs w:val="28"/>
          <w:lang w:eastAsia="ru-RU"/>
        </w:rPr>
        <w:t xml:space="preserve">Письмо поддержки составляется на официальном бланке, подписывается </w:t>
      </w:r>
      <w:r w:rsidR="00E01C75">
        <w:rPr>
          <w:rFonts w:ascii="Times New Roman" w:eastAsia="Times New Roman" w:hAnsi="Times New Roman" w:cs="Times New Roman"/>
          <w:bCs/>
          <w:sz w:val="28"/>
          <w:szCs w:val="28"/>
          <w:lang w:eastAsia="ru-RU"/>
        </w:rPr>
        <w:br/>
      </w:r>
      <w:r w:rsidRPr="00451AFA">
        <w:rPr>
          <w:rFonts w:ascii="Times New Roman" w:eastAsia="Times New Roman" w:hAnsi="Times New Roman" w:cs="Times New Roman"/>
          <w:bCs/>
          <w:sz w:val="28"/>
          <w:szCs w:val="28"/>
          <w:lang w:eastAsia="ru-RU"/>
        </w:rPr>
        <w:t>и регистрируется в установленном порядке.</w:t>
      </w:r>
    </w:p>
    <w:p w:rsidR="000150DD" w:rsidRPr="00D966F6" w:rsidRDefault="0088556F" w:rsidP="00D966F6">
      <w:pPr>
        <w:widowControl w:val="0"/>
        <w:shd w:val="clear" w:color="auto" w:fill="FFFFFF" w:themeFill="background1"/>
        <w:spacing w:after="0"/>
        <w:ind w:right="-1" w:firstLine="709"/>
        <w:contextualSpacing/>
        <w:jc w:val="both"/>
        <w:rPr>
          <w:rFonts w:ascii="Times New Roman" w:eastAsia="Times New Roman" w:hAnsi="Times New Roman" w:cs="Times New Roman"/>
          <w:bCs/>
          <w:sz w:val="28"/>
          <w:szCs w:val="28"/>
          <w:lang w:eastAsia="ru-RU"/>
        </w:rPr>
      </w:pPr>
      <w:r w:rsidRPr="0088556F">
        <w:rPr>
          <w:rFonts w:ascii="Times New Roman" w:eastAsia="Times New Roman" w:hAnsi="Times New Roman" w:cs="Times New Roman"/>
          <w:bCs/>
          <w:sz w:val="28"/>
          <w:szCs w:val="28"/>
          <w:lang w:eastAsia="ru-RU"/>
        </w:rPr>
        <w:lastRenderedPageBreak/>
        <w:t>7</w:t>
      </w:r>
      <w:r w:rsidR="001349B2" w:rsidRPr="00451AFA">
        <w:rPr>
          <w:rFonts w:ascii="Times New Roman" w:eastAsia="Times New Roman" w:hAnsi="Times New Roman" w:cs="Times New Roman"/>
          <w:bCs/>
          <w:sz w:val="28"/>
          <w:szCs w:val="28"/>
          <w:lang w:eastAsia="ru-RU"/>
        </w:rPr>
        <w:t>.2</w:t>
      </w:r>
      <w:r w:rsidR="000150DD" w:rsidRPr="00451AFA">
        <w:rPr>
          <w:rFonts w:ascii="Times New Roman" w:eastAsia="Times New Roman" w:hAnsi="Times New Roman" w:cs="Times New Roman"/>
          <w:bCs/>
          <w:sz w:val="28"/>
          <w:szCs w:val="28"/>
          <w:lang w:eastAsia="ru-RU"/>
        </w:rPr>
        <w:t xml:space="preserve">. Заявка на участие в </w:t>
      </w:r>
      <w:r w:rsidR="000150DD" w:rsidRPr="00451AFA">
        <w:rPr>
          <w:rFonts w:ascii="Times New Roman" w:hAnsi="Times New Roman" w:cs="Times New Roman"/>
          <w:sz w:val="28"/>
          <w:szCs w:val="28"/>
        </w:rPr>
        <w:t>конкурсе</w:t>
      </w:r>
      <w:r w:rsidR="00A22373" w:rsidRPr="00451AFA">
        <w:rPr>
          <w:rFonts w:ascii="Times New Roman" w:hAnsi="Times New Roman" w:cs="Times New Roman"/>
          <w:sz w:val="28"/>
          <w:szCs w:val="28"/>
        </w:rPr>
        <w:t>.</w:t>
      </w:r>
    </w:p>
    <w:p w:rsidR="00F033E2" w:rsidRPr="00451AFA" w:rsidRDefault="00F033E2" w:rsidP="004D0F4B">
      <w:pPr>
        <w:spacing w:after="0"/>
        <w:ind w:right="-1" w:firstLine="708"/>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На конкурс</w:t>
      </w:r>
      <w:r w:rsidRPr="00451AFA">
        <w:rPr>
          <w:rFonts w:ascii="Times New Roman" w:eastAsia="Times New Roman" w:hAnsi="Times New Roman" w:cs="Times New Roman"/>
          <w:b/>
          <w:sz w:val="28"/>
          <w:szCs w:val="28"/>
          <w:lang w:eastAsia="ru-RU"/>
        </w:rPr>
        <w:t xml:space="preserve"> </w:t>
      </w:r>
      <w:r w:rsidRPr="00451AFA">
        <w:rPr>
          <w:rFonts w:ascii="Times New Roman" w:eastAsia="Times New Roman" w:hAnsi="Times New Roman" w:cs="Times New Roman"/>
          <w:sz w:val="28"/>
          <w:szCs w:val="28"/>
          <w:lang w:eastAsia="ru-RU"/>
        </w:rPr>
        <w:t>от каждого участника принимается только одна заявка</w:t>
      </w:r>
      <w:r w:rsidR="00B86106" w:rsidRPr="00451AFA">
        <w:rPr>
          <w:rFonts w:ascii="Times New Roman" w:eastAsia="Times New Roman" w:hAnsi="Times New Roman" w:cs="Times New Roman"/>
          <w:sz w:val="28"/>
          <w:szCs w:val="28"/>
          <w:lang w:eastAsia="ru-RU"/>
        </w:rPr>
        <w:t xml:space="preserve"> по одному из </w:t>
      </w:r>
      <w:r w:rsidR="005E6EEA" w:rsidRPr="00451AFA">
        <w:rPr>
          <w:rFonts w:ascii="Times New Roman" w:eastAsia="Times New Roman" w:hAnsi="Times New Roman" w:cs="Times New Roman"/>
          <w:sz w:val="28"/>
          <w:szCs w:val="28"/>
          <w:lang w:eastAsia="ru-RU"/>
        </w:rPr>
        <w:t>предложенных</w:t>
      </w:r>
      <w:r w:rsidR="00B86106" w:rsidRPr="00451AFA">
        <w:rPr>
          <w:rFonts w:ascii="Times New Roman" w:eastAsia="Times New Roman" w:hAnsi="Times New Roman" w:cs="Times New Roman"/>
          <w:sz w:val="28"/>
          <w:szCs w:val="28"/>
          <w:lang w:eastAsia="ru-RU"/>
        </w:rPr>
        <w:t xml:space="preserve"> </w:t>
      </w:r>
      <w:r w:rsidR="00BA0681">
        <w:rPr>
          <w:rFonts w:ascii="Times New Roman" w:eastAsia="Times New Roman" w:hAnsi="Times New Roman" w:cs="Times New Roman"/>
          <w:sz w:val="28"/>
          <w:szCs w:val="28"/>
          <w:lang w:eastAsia="ru-RU"/>
        </w:rPr>
        <w:t>направлений</w:t>
      </w:r>
      <w:r w:rsidRPr="00451AFA">
        <w:rPr>
          <w:rFonts w:ascii="Times New Roman" w:eastAsia="Times New Roman" w:hAnsi="Times New Roman" w:cs="Times New Roman"/>
          <w:sz w:val="28"/>
          <w:szCs w:val="28"/>
          <w:lang w:eastAsia="ru-RU"/>
        </w:rPr>
        <w:t>.</w:t>
      </w:r>
    </w:p>
    <w:p w:rsidR="00F033E2" w:rsidRPr="00451AFA" w:rsidRDefault="00F033E2" w:rsidP="004D0F4B">
      <w:pPr>
        <w:spacing w:after="0"/>
        <w:ind w:right="-1" w:firstLine="708"/>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Если участником представлено на конкурс</w:t>
      </w:r>
      <w:r w:rsidRPr="00451AFA">
        <w:rPr>
          <w:rFonts w:ascii="Times New Roman" w:eastAsia="Times New Roman" w:hAnsi="Times New Roman" w:cs="Times New Roman"/>
          <w:b/>
          <w:sz w:val="28"/>
          <w:szCs w:val="28"/>
          <w:lang w:eastAsia="ru-RU"/>
        </w:rPr>
        <w:t xml:space="preserve"> </w:t>
      </w:r>
      <w:r w:rsidRPr="00451AFA">
        <w:rPr>
          <w:rFonts w:ascii="Times New Roman" w:eastAsia="Times New Roman" w:hAnsi="Times New Roman" w:cs="Times New Roman"/>
          <w:sz w:val="28"/>
          <w:szCs w:val="28"/>
          <w:lang w:eastAsia="ru-RU"/>
        </w:rPr>
        <w:t>две или более заявок, они регистрируются, но к рассмотрению не принимаются.</w:t>
      </w:r>
    </w:p>
    <w:p w:rsidR="00B900C0" w:rsidRPr="00451AFA" w:rsidRDefault="00B900C0" w:rsidP="004D0F4B">
      <w:pPr>
        <w:autoSpaceDE w:val="0"/>
        <w:autoSpaceDN w:val="0"/>
        <w:spacing w:after="0"/>
        <w:ind w:firstLine="708"/>
        <w:jc w:val="both"/>
        <w:rPr>
          <w:rFonts w:ascii="Times New Roman" w:hAnsi="Times New Roman" w:cs="Times New Roman"/>
          <w:sz w:val="28"/>
          <w:szCs w:val="28"/>
          <w:lang w:eastAsia="ru-RU"/>
        </w:rPr>
      </w:pPr>
      <w:r w:rsidRPr="00451AFA">
        <w:rPr>
          <w:rFonts w:ascii="Times New Roman" w:hAnsi="Times New Roman" w:cs="Times New Roman"/>
          <w:sz w:val="28"/>
          <w:szCs w:val="28"/>
          <w:lang w:eastAsia="ru-RU"/>
        </w:rPr>
        <w:t>Заявка составляется по установленной Фондом форм</w:t>
      </w:r>
      <w:r w:rsidR="0055227D" w:rsidRPr="00451AFA">
        <w:rPr>
          <w:rFonts w:ascii="Times New Roman" w:hAnsi="Times New Roman" w:cs="Times New Roman"/>
          <w:sz w:val="28"/>
          <w:szCs w:val="28"/>
          <w:lang w:eastAsia="ru-RU"/>
        </w:rPr>
        <w:t>е, представленной в приложении 1</w:t>
      </w:r>
      <w:r w:rsidRPr="00451AFA">
        <w:rPr>
          <w:rFonts w:ascii="Times New Roman" w:hAnsi="Times New Roman" w:cs="Times New Roman"/>
          <w:sz w:val="28"/>
          <w:szCs w:val="28"/>
          <w:lang w:eastAsia="ru-RU"/>
        </w:rPr>
        <w:t xml:space="preserve"> к </w:t>
      </w:r>
      <w:r w:rsidRPr="00451AFA">
        <w:rPr>
          <w:rFonts w:ascii="Times New Roman" w:hAnsi="Times New Roman" w:cs="Times New Roman"/>
          <w:sz w:val="28"/>
          <w:szCs w:val="28"/>
          <w:lang w:eastAsia="ar-SA"/>
        </w:rPr>
        <w:t>конкурсной документации</w:t>
      </w:r>
      <w:r w:rsidRPr="00451AFA">
        <w:rPr>
          <w:rFonts w:ascii="Times New Roman" w:hAnsi="Times New Roman" w:cs="Times New Roman"/>
          <w:sz w:val="28"/>
          <w:szCs w:val="28"/>
          <w:lang w:eastAsia="ru-RU"/>
        </w:rPr>
        <w:t>. При подготовке заявки используются методические рекомендации, размещенные на сайте Фонда.</w:t>
      </w:r>
    </w:p>
    <w:p w:rsidR="00360DCF" w:rsidRPr="00451AFA" w:rsidRDefault="007276EB" w:rsidP="004D0F4B">
      <w:pPr>
        <w:widowControl w:val="0"/>
        <w:shd w:val="clear" w:color="auto" w:fill="FFFFFF" w:themeFill="background1"/>
        <w:spacing w:after="0"/>
        <w:ind w:right="-1" w:firstLine="709"/>
        <w:contextualSpacing/>
        <w:jc w:val="both"/>
        <w:rPr>
          <w:rFonts w:ascii="Times New Roman" w:eastAsia="Times New Roman" w:hAnsi="Times New Roman" w:cs="Times New Roman"/>
          <w:bCs/>
          <w:sz w:val="28"/>
          <w:szCs w:val="28"/>
          <w:lang w:eastAsia="ru-RU"/>
        </w:rPr>
      </w:pPr>
      <w:r w:rsidRPr="00451AFA">
        <w:rPr>
          <w:rFonts w:ascii="Times New Roman" w:eastAsia="Times New Roman" w:hAnsi="Times New Roman" w:cs="Times New Roman"/>
          <w:bCs/>
          <w:sz w:val="28"/>
          <w:szCs w:val="28"/>
          <w:lang w:eastAsia="ru-RU"/>
        </w:rPr>
        <w:t xml:space="preserve">Заявка на участие в конкурсе подписывается руководителем учреждения или его заместителем, исполняющим обязанности руководителя на период его отсутствия. </w:t>
      </w:r>
    </w:p>
    <w:p w:rsidR="007276EB" w:rsidRPr="00451AFA" w:rsidRDefault="007276EB" w:rsidP="004D0F4B">
      <w:pPr>
        <w:widowControl w:val="0"/>
        <w:shd w:val="clear" w:color="auto" w:fill="FFFFFF" w:themeFill="background1"/>
        <w:spacing w:after="0"/>
        <w:ind w:right="-1" w:firstLine="709"/>
        <w:contextualSpacing/>
        <w:jc w:val="both"/>
        <w:rPr>
          <w:rFonts w:ascii="Times New Roman" w:eastAsia="Times New Roman" w:hAnsi="Times New Roman" w:cs="Times New Roman"/>
          <w:bCs/>
          <w:sz w:val="28"/>
          <w:szCs w:val="28"/>
          <w:lang w:eastAsia="ru-RU"/>
        </w:rPr>
      </w:pPr>
      <w:r w:rsidRPr="00451AFA">
        <w:rPr>
          <w:rFonts w:ascii="Times New Roman" w:eastAsia="Times New Roman" w:hAnsi="Times New Roman" w:cs="Times New Roman"/>
          <w:bCs/>
          <w:sz w:val="28"/>
          <w:szCs w:val="28"/>
          <w:lang w:eastAsia="ru-RU"/>
        </w:rPr>
        <w:t>Подписание заявки другими лицами не допускается.</w:t>
      </w:r>
    </w:p>
    <w:p w:rsidR="005F0FEF" w:rsidRPr="00451AFA" w:rsidRDefault="00360DCF" w:rsidP="004D0F4B">
      <w:pPr>
        <w:widowControl w:val="0"/>
        <w:shd w:val="clear" w:color="auto" w:fill="FFFFFF" w:themeFill="background1"/>
        <w:spacing w:after="0"/>
        <w:ind w:right="-1"/>
        <w:contextualSpacing/>
        <w:jc w:val="both"/>
        <w:rPr>
          <w:rFonts w:ascii="Times New Roman" w:hAnsi="Times New Roman" w:cs="Times New Roman"/>
          <w:sz w:val="28"/>
          <w:szCs w:val="28"/>
          <w:lang w:eastAsia="ar-SA"/>
        </w:rPr>
      </w:pPr>
      <w:r w:rsidRPr="00451AFA">
        <w:rPr>
          <w:rFonts w:ascii="Times New Roman" w:hAnsi="Times New Roman" w:cs="Times New Roman"/>
          <w:sz w:val="28"/>
          <w:szCs w:val="28"/>
          <w:lang w:eastAsia="ar-SA"/>
        </w:rPr>
        <w:t xml:space="preserve">         </w:t>
      </w:r>
      <w:r w:rsidR="0055227D" w:rsidRPr="00451AFA">
        <w:rPr>
          <w:rFonts w:ascii="Times New Roman" w:hAnsi="Times New Roman" w:cs="Times New Roman"/>
          <w:sz w:val="28"/>
          <w:szCs w:val="28"/>
          <w:lang w:eastAsia="ar-SA"/>
        </w:rPr>
        <w:t>До окончания срока приема заявок Фонд оказывает участникам конкурсного отбора методическую и консультационную помощь.</w:t>
      </w:r>
    </w:p>
    <w:p w:rsidR="00F56020" w:rsidRPr="00451AFA" w:rsidRDefault="00F56020" w:rsidP="004D0F4B">
      <w:pPr>
        <w:spacing w:after="0"/>
        <w:ind w:firstLine="720"/>
        <w:jc w:val="center"/>
        <w:rPr>
          <w:rFonts w:ascii="Times New Roman" w:hAnsi="Times New Roman" w:cs="Times New Roman"/>
          <w:b/>
          <w:sz w:val="28"/>
          <w:szCs w:val="28"/>
          <w:lang w:eastAsia="ar-SA"/>
        </w:rPr>
      </w:pPr>
    </w:p>
    <w:p w:rsidR="000150DD" w:rsidRPr="00451AFA" w:rsidRDefault="0088556F" w:rsidP="004D0F4B">
      <w:pPr>
        <w:spacing w:after="0"/>
        <w:ind w:firstLine="720"/>
        <w:jc w:val="center"/>
        <w:rPr>
          <w:rFonts w:ascii="Times New Roman" w:hAnsi="Times New Roman" w:cs="Times New Roman"/>
          <w:b/>
          <w:sz w:val="28"/>
          <w:szCs w:val="28"/>
          <w:lang w:eastAsia="ar-SA"/>
        </w:rPr>
      </w:pPr>
      <w:r w:rsidRPr="0088556F">
        <w:rPr>
          <w:rFonts w:ascii="Times New Roman" w:hAnsi="Times New Roman" w:cs="Times New Roman"/>
          <w:b/>
          <w:sz w:val="28"/>
          <w:szCs w:val="28"/>
          <w:lang w:eastAsia="ar-SA"/>
        </w:rPr>
        <w:t>8</w:t>
      </w:r>
      <w:r w:rsidR="000150DD" w:rsidRPr="00451AFA">
        <w:rPr>
          <w:rFonts w:ascii="Times New Roman" w:hAnsi="Times New Roman" w:cs="Times New Roman"/>
          <w:b/>
          <w:sz w:val="28"/>
          <w:szCs w:val="28"/>
          <w:lang w:eastAsia="ar-SA"/>
        </w:rPr>
        <w:t>. Условия проведения конкурса</w:t>
      </w:r>
    </w:p>
    <w:p w:rsidR="000150DD" w:rsidRPr="00451AFA" w:rsidRDefault="000150DD" w:rsidP="004D0F4B">
      <w:pPr>
        <w:spacing w:after="0"/>
        <w:ind w:firstLine="720"/>
        <w:jc w:val="both"/>
        <w:rPr>
          <w:rFonts w:ascii="Times New Roman" w:hAnsi="Times New Roman" w:cs="Times New Roman"/>
          <w:b/>
          <w:sz w:val="28"/>
          <w:szCs w:val="28"/>
          <w:lang w:eastAsia="ar-SA"/>
        </w:rPr>
      </w:pPr>
    </w:p>
    <w:p w:rsidR="000150DD" w:rsidRPr="00451AFA" w:rsidRDefault="0088556F" w:rsidP="008401A4">
      <w:pPr>
        <w:spacing w:after="0"/>
        <w:ind w:firstLine="720"/>
        <w:jc w:val="both"/>
        <w:rPr>
          <w:rFonts w:ascii="Times New Roman" w:hAnsi="Times New Roman" w:cs="Times New Roman"/>
          <w:sz w:val="28"/>
          <w:szCs w:val="28"/>
          <w:lang w:eastAsia="ar-SA"/>
        </w:rPr>
      </w:pPr>
      <w:r w:rsidRPr="0088556F">
        <w:rPr>
          <w:rFonts w:ascii="Times New Roman" w:hAnsi="Times New Roman" w:cs="Times New Roman"/>
          <w:sz w:val="28"/>
          <w:szCs w:val="28"/>
          <w:lang w:eastAsia="ar-SA"/>
        </w:rPr>
        <w:t>8</w:t>
      </w:r>
      <w:r w:rsidR="000150DD" w:rsidRPr="00451AFA">
        <w:rPr>
          <w:rFonts w:ascii="Times New Roman" w:hAnsi="Times New Roman" w:cs="Times New Roman"/>
          <w:sz w:val="28"/>
          <w:szCs w:val="28"/>
          <w:lang w:eastAsia="ar-SA"/>
        </w:rPr>
        <w:t>.1. Место и сроки проведения конкурса</w:t>
      </w:r>
    </w:p>
    <w:p w:rsidR="00E73CCF" w:rsidRPr="00451AFA" w:rsidRDefault="00E73CCF" w:rsidP="008401A4">
      <w:pPr>
        <w:spacing w:after="0"/>
        <w:ind w:firstLine="720"/>
        <w:jc w:val="both"/>
        <w:rPr>
          <w:rFonts w:ascii="Times New Roman" w:hAnsi="Times New Roman" w:cs="Times New Roman"/>
          <w:sz w:val="28"/>
          <w:szCs w:val="28"/>
          <w:lang w:eastAsia="ar-SA"/>
        </w:rPr>
      </w:pPr>
      <w:r w:rsidRPr="00451AFA">
        <w:rPr>
          <w:rFonts w:ascii="Times New Roman" w:hAnsi="Times New Roman" w:cs="Times New Roman"/>
          <w:sz w:val="28"/>
          <w:szCs w:val="28"/>
          <w:lang w:eastAsia="ar-SA"/>
        </w:rPr>
        <w:t>Конкурс проводится по месту нахождения Фонда: ул. Енисейская, д.2, стр. 1, ГСП-4, Москва, 127994.</w:t>
      </w:r>
    </w:p>
    <w:p w:rsidR="00A22373" w:rsidRDefault="00EF7219" w:rsidP="008401A4">
      <w:pPr>
        <w:spacing w:after="0"/>
        <w:ind w:firstLine="720"/>
        <w:jc w:val="both"/>
        <w:rPr>
          <w:rFonts w:ascii="Times New Roman" w:hAnsi="Times New Roman" w:cs="Times New Roman"/>
          <w:sz w:val="28"/>
          <w:szCs w:val="28"/>
          <w:lang w:eastAsia="ar-SA"/>
        </w:rPr>
      </w:pPr>
      <w:r w:rsidRPr="00451AFA">
        <w:rPr>
          <w:rFonts w:ascii="Times New Roman" w:hAnsi="Times New Roman" w:cs="Times New Roman"/>
          <w:sz w:val="28"/>
          <w:szCs w:val="28"/>
          <w:lang w:eastAsia="ar-SA"/>
        </w:rPr>
        <w:t xml:space="preserve">Дата </w:t>
      </w:r>
      <w:r w:rsidR="00D966F6">
        <w:rPr>
          <w:rFonts w:ascii="Times New Roman" w:hAnsi="Times New Roman" w:cs="Times New Roman"/>
          <w:sz w:val="28"/>
          <w:szCs w:val="28"/>
          <w:lang w:eastAsia="ar-SA"/>
        </w:rPr>
        <w:t>объявления</w:t>
      </w:r>
      <w:r w:rsidRPr="00451AFA">
        <w:rPr>
          <w:rFonts w:ascii="Times New Roman" w:hAnsi="Times New Roman" w:cs="Times New Roman"/>
          <w:sz w:val="28"/>
          <w:szCs w:val="28"/>
          <w:lang w:eastAsia="ar-SA"/>
        </w:rPr>
        <w:t xml:space="preserve"> конкурса: </w:t>
      </w:r>
      <w:r w:rsidR="00B03AF5">
        <w:rPr>
          <w:rFonts w:ascii="Times New Roman" w:hAnsi="Times New Roman" w:cs="Times New Roman"/>
          <w:sz w:val="28"/>
          <w:szCs w:val="28"/>
          <w:lang w:eastAsia="ar-SA"/>
        </w:rPr>
        <w:t>2</w:t>
      </w:r>
      <w:r w:rsidR="00B94702">
        <w:rPr>
          <w:rFonts w:ascii="Times New Roman" w:hAnsi="Times New Roman" w:cs="Times New Roman"/>
          <w:sz w:val="28"/>
          <w:szCs w:val="28"/>
          <w:lang w:eastAsia="ar-SA"/>
        </w:rPr>
        <w:t>3</w:t>
      </w:r>
      <w:r w:rsidR="00B03877" w:rsidRPr="008438BB">
        <w:rPr>
          <w:rFonts w:ascii="Times New Roman" w:hAnsi="Times New Roman" w:cs="Times New Roman"/>
          <w:sz w:val="28"/>
          <w:szCs w:val="28"/>
          <w:lang w:eastAsia="ar-SA"/>
        </w:rPr>
        <w:t xml:space="preserve"> </w:t>
      </w:r>
      <w:r w:rsidR="004F78EC" w:rsidRPr="008438BB">
        <w:rPr>
          <w:rFonts w:ascii="Times New Roman" w:hAnsi="Times New Roman" w:cs="Times New Roman"/>
          <w:sz w:val="28"/>
          <w:szCs w:val="28"/>
          <w:lang w:eastAsia="ar-SA"/>
        </w:rPr>
        <w:t>января</w:t>
      </w:r>
      <w:r w:rsidRPr="008438BB">
        <w:rPr>
          <w:rFonts w:ascii="Times New Roman" w:hAnsi="Times New Roman" w:cs="Times New Roman"/>
          <w:sz w:val="28"/>
          <w:szCs w:val="28"/>
          <w:lang w:eastAsia="ar-SA"/>
        </w:rPr>
        <w:t xml:space="preserve"> 202</w:t>
      </w:r>
      <w:r w:rsidR="004F78EC" w:rsidRPr="008438BB">
        <w:rPr>
          <w:rFonts w:ascii="Times New Roman" w:hAnsi="Times New Roman" w:cs="Times New Roman"/>
          <w:sz w:val="28"/>
          <w:szCs w:val="28"/>
          <w:lang w:eastAsia="ar-SA"/>
        </w:rPr>
        <w:t>6</w:t>
      </w:r>
      <w:r w:rsidRPr="008438BB">
        <w:rPr>
          <w:rFonts w:ascii="Times New Roman" w:hAnsi="Times New Roman" w:cs="Times New Roman"/>
          <w:sz w:val="28"/>
          <w:szCs w:val="28"/>
          <w:lang w:eastAsia="ar-SA"/>
        </w:rPr>
        <w:t xml:space="preserve"> г.</w:t>
      </w:r>
      <w:r w:rsidRPr="00451AFA">
        <w:rPr>
          <w:rFonts w:ascii="Times New Roman" w:hAnsi="Times New Roman" w:cs="Times New Roman"/>
          <w:sz w:val="28"/>
          <w:szCs w:val="28"/>
          <w:lang w:eastAsia="ar-SA"/>
        </w:rPr>
        <w:t xml:space="preserve"> </w:t>
      </w:r>
    </w:p>
    <w:p w:rsidR="00D966F6" w:rsidRDefault="00D966F6" w:rsidP="00D966F6">
      <w:pPr>
        <w:spacing w:after="0"/>
        <w:ind w:firstLine="708"/>
        <w:jc w:val="both"/>
        <w:rPr>
          <w:rFonts w:ascii="Times New Roman" w:eastAsia="Times New Roman" w:hAnsi="Times New Roman" w:cs="Times New Roman"/>
          <w:color w:val="000000"/>
          <w:sz w:val="28"/>
          <w:szCs w:val="28"/>
          <w:lang w:eastAsia="ru-RU"/>
        </w:rPr>
      </w:pPr>
      <w:r w:rsidRPr="00D966F6">
        <w:rPr>
          <w:rFonts w:ascii="Times New Roman" w:eastAsia="Times New Roman" w:hAnsi="Times New Roman" w:cs="Times New Roman"/>
          <w:color w:val="000000"/>
          <w:sz w:val="28"/>
          <w:szCs w:val="28"/>
          <w:lang w:eastAsia="ru-RU"/>
        </w:rPr>
        <w:t xml:space="preserve">Заявки на участие в конкурсе заполняются и подаются только на платформе </w:t>
      </w:r>
      <w:hyperlink r:id="rId10" w:history="1">
        <w:r w:rsidRPr="00ED4706">
          <w:rPr>
            <w:rStyle w:val="ae"/>
            <w:rFonts w:ascii="Times New Roman" w:eastAsia="Times New Roman" w:hAnsi="Times New Roman" w:cs="Times New Roman"/>
            <w:sz w:val="28"/>
            <w:szCs w:val="28"/>
            <w:lang w:eastAsia="ru-RU"/>
          </w:rPr>
          <w:t>https://конкурсыфонда.рф</w:t>
        </w:r>
      </w:hyperlink>
      <w:r w:rsidRPr="00D966F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D966F6" w:rsidRDefault="00D966F6" w:rsidP="00D966F6">
      <w:pPr>
        <w:spacing w:after="0"/>
        <w:ind w:firstLine="708"/>
        <w:jc w:val="both"/>
        <w:rPr>
          <w:rFonts w:ascii="Times New Roman" w:hAnsi="Times New Roman" w:cs="Times New Roman"/>
          <w:sz w:val="28"/>
          <w:szCs w:val="28"/>
          <w:lang w:eastAsia="ar-SA"/>
        </w:rPr>
      </w:pPr>
      <w:r w:rsidRPr="00D966F6">
        <w:rPr>
          <w:rFonts w:ascii="Times New Roman" w:hAnsi="Times New Roman" w:cs="Times New Roman"/>
          <w:sz w:val="28"/>
          <w:szCs w:val="28"/>
          <w:lang w:eastAsia="ar-SA"/>
        </w:rPr>
        <w:t xml:space="preserve">Фонд завершает прием заявок на участие в конкурсе </w:t>
      </w:r>
      <w:r w:rsidR="00B03AF5">
        <w:rPr>
          <w:rFonts w:ascii="Times New Roman" w:hAnsi="Times New Roman" w:cs="Times New Roman"/>
          <w:sz w:val="28"/>
          <w:szCs w:val="28"/>
          <w:lang w:eastAsia="ar-SA"/>
        </w:rPr>
        <w:t>24</w:t>
      </w:r>
      <w:r w:rsidRPr="00D966F6">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февраля</w:t>
      </w:r>
      <w:r w:rsidRPr="00D966F6">
        <w:rPr>
          <w:rFonts w:ascii="Times New Roman" w:hAnsi="Times New Roman" w:cs="Times New Roman"/>
          <w:sz w:val="28"/>
          <w:szCs w:val="28"/>
          <w:lang w:eastAsia="ar-SA"/>
        </w:rPr>
        <w:t xml:space="preserve"> 2026 г. в 23:30 по московскому времени. Информация и документы, поступившие в Фонд после указанного времени, не учитываются и не рассматриваются, за исключением информации и документов, ко</w:t>
      </w:r>
      <w:r>
        <w:rPr>
          <w:rFonts w:ascii="Times New Roman" w:hAnsi="Times New Roman" w:cs="Times New Roman"/>
          <w:sz w:val="28"/>
          <w:szCs w:val="28"/>
          <w:lang w:eastAsia="ar-SA"/>
        </w:rPr>
        <w:t>торые запрошены у участника</w:t>
      </w:r>
      <w:r w:rsidRPr="00D966F6">
        <w:rPr>
          <w:rFonts w:ascii="Times New Roman" w:hAnsi="Times New Roman" w:cs="Times New Roman"/>
          <w:sz w:val="28"/>
          <w:szCs w:val="28"/>
          <w:lang w:eastAsia="ar-SA"/>
        </w:rPr>
        <w:t xml:space="preserve"> Фондом.</w:t>
      </w:r>
    </w:p>
    <w:p w:rsidR="00D966F6" w:rsidRPr="00D966F6" w:rsidRDefault="00D966F6" w:rsidP="00D966F6">
      <w:pPr>
        <w:spacing w:after="0"/>
        <w:ind w:firstLine="708"/>
        <w:jc w:val="both"/>
        <w:rPr>
          <w:rFonts w:ascii="Times New Roman" w:eastAsia="Times New Roman" w:hAnsi="Times New Roman" w:cs="Times New Roman"/>
          <w:color w:val="000000"/>
          <w:sz w:val="28"/>
          <w:szCs w:val="28"/>
          <w:lang w:eastAsia="ru-RU"/>
        </w:rPr>
      </w:pPr>
      <w:r w:rsidRPr="00451AFA">
        <w:rPr>
          <w:rFonts w:ascii="Times New Roman" w:hAnsi="Times New Roman" w:cs="Times New Roman"/>
          <w:sz w:val="28"/>
          <w:szCs w:val="28"/>
          <w:lang w:eastAsia="ar-SA"/>
        </w:rPr>
        <w:t>Датой окончания конкурса является дата утверждения правлением Фонда результатов конкурса.</w:t>
      </w:r>
    </w:p>
    <w:p w:rsidR="00D966F6" w:rsidRDefault="00D966F6" w:rsidP="00D966F6">
      <w:pPr>
        <w:spacing w:after="0"/>
        <w:ind w:firstLine="708"/>
        <w:jc w:val="both"/>
        <w:rPr>
          <w:rFonts w:ascii="Times New Roman" w:hAnsi="Times New Roman" w:cs="Times New Roman"/>
          <w:sz w:val="28"/>
          <w:szCs w:val="28"/>
          <w:lang w:eastAsia="ar-SA"/>
        </w:rPr>
      </w:pPr>
      <w:r w:rsidRPr="00D966F6">
        <w:rPr>
          <w:rFonts w:ascii="Times New Roman" w:hAnsi="Times New Roman" w:cs="Times New Roman"/>
          <w:sz w:val="28"/>
          <w:szCs w:val="28"/>
          <w:lang w:eastAsia="ar-SA"/>
        </w:rPr>
        <w:t xml:space="preserve">Заявки, направленные другими способами (по почте, электронной почте, факсу), к рассмотрению не принимаются. </w:t>
      </w:r>
    </w:p>
    <w:p w:rsidR="00C0039C" w:rsidRDefault="00E73CCF" w:rsidP="004D0F4B">
      <w:pPr>
        <w:spacing w:after="0"/>
        <w:ind w:firstLine="720"/>
        <w:jc w:val="both"/>
        <w:rPr>
          <w:rFonts w:ascii="Times New Roman" w:hAnsi="Times New Roman" w:cs="Times New Roman"/>
          <w:sz w:val="28"/>
          <w:szCs w:val="28"/>
          <w:lang w:eastAsia="ar-SA"/>
        </w:rPr>
      </w:pPr>
      <w:r w:rsidRPr="00451AFA">
        <w:rPr>
          <w:rFonts w:ascii="Times New Roman" w:hAnsi="Times New Roman" w:cs="Times New Roman"/>
          <w:sz w:val="28"/>
          <w:szCs w:val="28"/>
          <w:lang w:eastAsia="ar-SA"/>
        </w:rPr>
        <w:t xml:space="preserve">Не позднее, чем за двадцать дней до истечения срока подачи конкурсных заявок Фонд вправе внести поправки в конкурсную документацию. В течение двух рабочих дней со дня принятия решения о внесении поправок в конкурсную документацию такие поправки размещаются на сайте Фонда: </w:t>
      </w:r>
      <w:hyperlink r:id="rId11" w:history="1">
        <w:r w:rsidR="009A32D1" w:rsidRPr="00451AFA">
          <w:rPr>
            <w:rStyle w:val="ae"/>
            <w:rFonts w:ascii="Times New Roman" w:hAnsi="Times New Roman" w:cs="Times New Roman"/>
            <w:sz w:val="28"/>
            <w:szCs w:val="28"/>
            <w:lang w:eastAsia="ar-SA"/>
          </w:rPr>
          <w:t>http://www.fond-detyam.ru</w:t>
        </w:r>
      </w:hyperlink>
      <w:r w:rsidRPr="00451AFA">
        <w:rPr>
          <w:rFonts w:ascii="Times New Roman" w:hAnsi="Times New Roman" w:cs="Times New Roman"/>
          <w:sz w:val="28"/>
          <w:szCs w:val="28"/>
          <w:lang w:eastAsia="ar-SA"/>
        </w:rPr>
        <w:t>.</w:t>
      </w:r>
    </w:p>
    <w:p w:rsidR="00E73CCF" w:rsidRPr="00451AFA" w:rsidRDefault="00E73CCF" w:rsidP="004D0F4B">
      <w:pPr>
        <w:spacing w:after="0"/>
        <w:ind w:firstLine="720"/>
        <w:jc w:val="both"/>
        <w:rPr>
          <w:rFonts w:ascii="Times New Roman" w:hAnsi="Times New Roman" w:cs="Times New Roman"/>
          <w:sz w:val="28"/>
          <w:szCs w:val="28"/>
          <w:lang w:eastAsia="ar-SA"/>
        </w:rPr>
      </w:pPr>
      <w:r w:rsidRPr="00451AFA">
        <w:rPr>
          <w:rFonts w:ascii="Times New Roman" w:hAnsi="Times New Roman" w:cs="Times New Roman"/>
          <w:sz w:val="28"/>
          <w:szCs w:val="28"/>
          <w:lang w:eastAsia="ar-SA"/>
        </w:rPr>
        <w:t xml:space="preserve">Фонд может по своему усмотрению перенести срок подачи конкурсных заявок на более поздний, внеся поправки в конкурсную документацию. В этом </w:t>
      </w:r>
      <w:r w:rsidRPr="00451AFA">
        <w:rPr>
          <w:rFonts w:ascii="Times New Roman" w:hAnsi="Times New Roman" w:cs="Times New Roman"/>
          <w:sz w:val="28"/>
          <w:szCs w:val="28"/>
          <w:lang w:eastAsia="ar-SA"/>
        </w:rPr>
        <w:lastRenderedPageBreak/>
        <w:t>случае срок действия всех прав и обязанностей Фонда и участника продлевается с учетом измененного срока приема конкурсных заявок.</w:t>
      </w:r>
    </w:p>
    <w:p w:rsidR="00305583" w:rsidRPr="00451AFA" w:rsidRDefault="00E73CCF" w:rsidP="004D5FDB">
      <w:pPr>
        <w:spacing w:after="0"/>
        <w:ind w:firstLine="720"/>
        <w:jc w:val="both"/>
        <w:rPr>
          <w:rFonts w:ascii="Times New Roman" w:hAnsi="Times New Roman" w:cs="Times New Roman"/>
          <w:sz w:val="28"/>
          <w:szCs w:val="28"/>
          <w:lang w:eastAsia="ar-SA"/>
        </w:rPr>
      </w:pPr>
      <w:r w:rsidRPr="00451AFA">
        <w:rPr>
          <w:rFonts w:ascii="Times New Roman" w:hAnsi="Times New Roman" w:cs="Times New Roman"/>
          <w:sz w:val="28"/>
          <w:szCs w:val="28"/>
          <w:lang w:eastAsia="ar-SA"/>
        </w:rPr>
        <w:t xml:space="preserve">Участник может отозвать свою конкурсную заявку </w:t>
      </w:r>
      <w:r w:rsidR="0026224A" w:rsidRPr="00451AFA">
        <w:rPr>
          <w:rFonts w:ascii="Times New Roman" w:hAnsi="Times New Roman" w:cs="Times New Roman"/>
          <w:sz w:val="28"/>
          <w:szCs w:val="28"/>
          <w:lang w:eastAsia="ar-SA"/>
        </w:rPr>
        <w:t>на любом этапе проведения конкурса</w:t>
      </w:r>
      <w:r w:rsidR="00D716F1" w:rsidRPr="00451AFA">
        <w:rPr>
          <w:rFonts w:ascii="Times New Roman" w:hAnsi="Times New Roman" w:cs="Times New Roman"/>
          <w:sz w:val="28"/>
          <w:szCs w:val="28"/>
          <w:lang w:eastAsia="ar-SA"/>
        </w:rPr>
        <w:t xml:space="preserve"> (п. 4.11 Положения)</w:t>
      </w:r>
      <w:r w:rsidR="0026224A" w:rsidRPr="00451AFA">
        <w:rPr>
          <w:rFonts w:ascii="Times New Roman" w:hAnsi="Times New Roman" w:cs="Times New Roman"/>
          <w:sz w:val="28"/>
          <w:szCs w:val="28"/>
          <w:lang w:eastAsia="ar-SA"/>
        </w:rPr>
        <w:t>.</w:t>
      </w:r>
    </w:p>
    <w:p w:rsidR="000150DD" w:rsidRDefault="0088556F" w:rsidP="0052408A">
      <w:pPr>
        <w:spacing w:after="0"/>
        <w:ind w:firstLine="720"/>
        <w:rPr>
          <w:rFonts w:ascii="Times New Roman" w:hAnsi="Times New Roman" w:cs="Times New Roman"/>
          <w:sz w:val="28"/>
          <w:szCs w:val="28"/>
          <w:lang w:eastAsia="ar-SA"/>
        </w:rPr>
      </w:pPr>
      <w:r w:rsidRPr="0088556F">
        <w:rPr>
          <w:rFonts w:ascii="Times New Roman" w:hAnsi="Times New Roman" w:cs="Times New Roman"/>
          <w:sz w:val="28"/>
          <w:szCs w:val="28"/>
          <w:lang w:eastAsia="ar-SA"/>
        </w:rPr>
        <w:t>8</w:t>
      </w:r>
      <w:r w:rsidR="000150DD" w:rsidRPr="00451AFA">
        <w:rPr>
          <w:rFonts w:ascii="Times New Roman" w:hAnsi="Times New Roman" w:cs="Times New Roman"/>
          <w:sz w:val="28"/>
          <w:szCs w:val="28"/>
          <w:lang w:eastAsia="ar-SA"/>
        </w:rPr>
        <w:t xml:space="preserve">.2. Порядок </w:t>
      </w:r>
      <w:r w:rsidR="00143EEB" w:rsidRPr="00451AFA">
        <w:rPr>
          <w:rFonts w:ascii="Times New Roman" w:hAnsi="Times New Roman" w:cs="Times New Roman"/>
          <w:sz w:val="28"/>
          <w:szCs w:val="28"/>
          <w:lang w:eastAsia="ar-SA"/>
        </w:rPr>
        <w:t>рассмотрения и оценки заявок</w:t>
      </w:r>
      <w:r w:rsidR="004D5FDB" w:rsidRPr="00451AFA">
        <w:rPr>
          <w:rFonts w:ascii="Times New Roman" w:hAnsi="Times New Roman" w:cs="Times New Roman"/>
          <w:sz w:val="28"/>
          <w:szCs w:val="28"/>
          <w:lang w:eastAsia="ar-SA"/>
        </w:rPr>
        <w:t>.</w:t>
      </w:r>
    </w:p>
    <w:p w:rsidR="00D966F6" w:rsidRDefault="00D966F6" w:rsidP="00D966F6">
      <w:pPr>
        <w:spacing w:after="0"/>
        <w:ind w:firstLine="720"/>
        <w:jc w:val="both"/>
        <w:rPr>
          <w:rFonts w:ascii="Times New Roman" w:hAnsi="Times New Roman" w:cs="Times New Roman"/>
          <w:sz w:val="28"/>
          <w:szCs w:val="28"/>
          <w:lang w:eastAsia="ar-SA"/>
        </w:rPr>
      </w:pPr>
      <w:r w:rsidRPr="00451AFA">
        <w:rPr>
          <w:rFonts w:ascii="Times New Roman" w:eastAsia="Times New Roman" w:hAnsi="Times New Roman" w:cs="Times New Roman"/>
          <w:sz w:val="28"/>
        </w:rPr>
        <w:t>Отбор</w:t>
      </w:r>
      <w:r w:rsidRPr="00451AFA">
        <w:rPr>
          <w:rFonts w:ascii="Times New Roman" w:eastAsia="Times New Roman" w:hAnsi="Times New Roman" w:cs="Times New Roman"/>
          <w:spacing w:val="1"/>
          <w:sz w:val="28"/>
        </w:rPr>
        <w:t xml:space="preserve"> </w:t>
      </w:r>
      <w:r w:rsidRPr="00451AFA">
        <w:rPr>
          <w:rFonts w:ascii="Times New Roman" w:eastAsia="Times New Roman" w:hAnsi="Times New Roman" w:cs="Times New Roman"/>
          <w:sz w:val="28"/>
        </w:rPr>
        <w:t>проектов</w:t>
      </w:r>
      <w:r w:rsidRPr="00451AFA">
        <w:rPr>
          <w:rFonts w:ascii="Times New Roman" w:eastAsia="Times New Roman" w:hAnsi="Times New Roman" w:cs="Times New Roman"/>
          <w:spacing w:val="1"/>
          <w:sz w:val="28"/>
        </w:rPr>
        <w:t xml:space="preserve"> </w:t>
      </w:r>
      <w:r w:rsidRPr="00451AFA">
        <w:rPr>
          <w:rFonts w:ascii="Times New Roman" w:eastAsia="Times New Roman" w:hAnsi="Times New Roman" w:cs="Times New Roman"/>
          <w:sz w:val="28"/>
        </w:rPr>
        <w:t>из</w:t>
      </w:r>
      <w:r w:rsidRPr="00451AFA">
        <w:rPr>
          <w:rFonts w:ascii="Times New Roman" w:eastAsia="Times New Roman" w:hAnsi="Times New Roman" w:cs="Times New Roman"/>
          <w:spacing w:val="1"/>
          <w:sz w:val="28"/>
        </w:rPr>
        <w:t xml:space="preserve"> </w:t>
      </w:r>
      <w:r w:rsidRPr="00451AFA">
        <w:rPr>
          <w:rFonts w:ascii="Times New Roman" w:eastAsia="Times New Roman" w:hAnsi="Times New Roman" w:cs="Times New Roman"/>
          <w:sz w:val="28"/>
        </w:rPr>
        <w:t>числа</w:t>
      </w:r>
      <w:r w:rsidRPr="00451AFA">
        <w:rPr>
          <w:rFonts w:ascii="Times New Roman" w:eastAsia="Times New Roman" w:hAnsi="Times New Roman" w:cs="Times New Roman"/>
          <w:spacing w:val="1"/>
          <w:sz w:val="28"/>
        </w:rPr>
        <w:t xml:space="preserve"> </w:t>
      </w:r>
      <w:r w:rsidRPr="00451AFA">
        <w:rPr>
          <w:rFonts w:ascii="Times New Roman" w:eastAsia="Times New Roman" w:hAnsi="Times New Roman" w:cs="Times New Roman"/>
          <w:sz w:val="28"/>
        </w:rPr>
        <w:t>представленных</w:t>
      </w:r>
      <w:r w:rsidRPr="00451AFA">
        <w:rPr>
          <w:rFonts w:ascii="Times New Roman" w:eastAsia="Times New Roman" w:hAnsi="Times New Roman" w:cs="Times New Roman"/>
          <w:spacing w:val="1"/>
          <w:sz w:val="28"/>
        </w:rPr>
        <w:t xml:space="preserve"> участниками </w:t>
      </w:r>
      <w:r w:rsidRPr="00451AFA">
        <w:rPr>
          <w:rFonts w:ascii="Times New Roman" w:eastAsia="Times New Roman" w:hAnsi="Times New Roman" w:cs="Times New Roman"/>
          <w:sz w:val="28"/>
        </w:rPr>
        <w:t>проводится</w:t>
      </w:r>
      <w:r w:rsidRPr="00451AFA">
        <w:rPr>
          <w:rFonts w:ascii="Times New Roman" w:eastAsia="Times New Roman" w:hAnsi="Times New Roman" w:cs="Times New Roman"/>
          <w:spacing w:val="1"/>
          <w:sz w:val="28"/>
        </w:rPr>
        <w:t xml:space="preserve"> </w:t>
      </w:r>
      <w:r w:rsidRPr="00451AFA">
        <w:rPr>
          <w:rFonts w:ascii="Times New Roman" w:eastAsia="Times New Roman" w:hAnsi="Times New Roman" w:cs="Times New Roman"/>
          <w:sz w:val="28"/>
        </w:rPr>
        <w:t>конкурсной комиссией по отбору инновационных социальных проектов (далее –</w:t>
      </w:r>
      <w:r w:rsidRPr="00451AFA">
        <w:rPr>
          <w:rFonts w:ascii="Times New Roman" w:eastAsia="Times New Roman" w:hAnsi="Times New Roman" w:cs="Times New Roman"/>
          <w:spacing w:val="1"/>
          <w:sz w:val="28"/>
        </w:rPr>
        <w:t xml:space="preserve"> </w:t>
      </w:r>
      <w:r w:rsidRPr="00451AFA">
        <w:rPr>
          <w:rFonts w:ascii="Times New Roman" w:eastAsia="Times New Roman" w:hAnsi="Times New Roman" w:cs="Times New Roman"/>
          <w:sz w:val="28"/>
        </w:rPr>
        <w:t>конкурсная</w:t>
      </w:r>
      <w:r w:rsidRPr="00451AFA">
        <w:rPr>
          <w:rFonts w:ascii="Times New Roman" w:eastAsia="Times New Roman" w:hAnsi="Times New Roman" w:cs="Times New Roman"/>
          <w:spacing w:val="1"/>
          <w:sz w:val="28"/>
        </w:rPr>
        <w:t xml:space="preserve"> </w:t>
      </w:r>
      <w:r w:rsidRPr="00451AFA">
        <w:rPr>
          <w:rFonts w:ascii="Times New Roman" w:eastAsia="Times New Roman" w:hAnsi="Times New Roman" w:cs="Times New Roman"/>
          <w:sz w:val="28"/>
        </w:rPr>
        <w:t>комиссия)</w:t>
      </w:r>
      <w:r>
        <w:rPr>
          <w:rFonts w:ascii="Times New Roman" w:eastAsia="Times New Roman" w:hAnsi="Times New Roman" w:cs="Times New Roman"/>
          <w:sz w:val="28"/>
        </w:rPr>
        <w:t xml:space="preserve">, </w:t>
      </w:r>
      <w:r w:rsidRPr="00D966F6">
        <w:rPr>
          <w:rFonts w:ascii="Times New Roman" w:hAnsi="Times New Roman" w:cs="Times New Roman"/>
          <w:sz w:val="28"/>
          <w:szCs w:val="28"/>
          <w:lang w:eastAsia="ar-SA"/>
        </w:rPr>
        <w:t xml:space="preserve">начиная </w:t>
      </w:r>
      <w:r w:rsidRPr="009668C7">
        <w:rPr>
          <w:rFonts w:ascii="Times New Roman" w:hAnsi="Times New Roman" w:cs="Times New Roman"/>
          <w:sz w:val="28"/>
          <w:szCs w:val="28"/>
          <w:lang w:eastAsia="ar-SA"/>
        </w:rPr>
        <w:t xml:space="preserve">с </w:t>
      </w:r>
      <w:r w:rsidR="00B03AF5">
        <w:rPr>
          <w:rFonts w:ascii="Times New Roman" w:hAnsi="Times New Roman" w:cs="Times New Roman"/>
          <w:sz w:val="28"/>
          <w:szCs w:val="28"/>
          <w:lang w:eastAsia="ar-SA"/>
        </w:rPr>
        <w:t>25</w:t>
      </w:r>
      <w:r w:rsidRPr="009668C7">
        <w:rPr>
          <w:rFonts w:ascii="Times New Roman" w:hAnsi="Times New Roman" w:cs="Times New Roman"/>
          <w:sz w:val="28"/>
          <w:szCs w:val="28"/>
          <w:lang w:eastAsia="ar-SA"/>
        </w:rPr>
        <w:t xml:space="preserve"> </w:t>
      </w:r>
      <w:r w:rsidR="009668C7" w:rsidRPr="009668C7">
        <w:rPr>
          <w:rFonts w:ascii="Times New Roman" w:hAnsi="Times New Roman" w:cs="Times New Roman"/>
          <w:sz w:val="28"/>
          <w:szCs w:val="28"/>
          <w:lang w:eastAsia="ar-SA"/>
        </w:rPr>
        <w:t>февраля</w:t>
      </w:r>
      <w:r w:rsidRPr="009668C7">
        <w:rPr>
          <w:rFonts w:ascii="Times New Roman" w:hAnsi="Times New Roman" w:cs="Times New Roman"/>
          <w:sz w:val="28"/>
          <w:szCs w:val="28"/>
          <w:lang w:eastAsia="ar-SA"/>
        </w:rPr>
        <w:t xml:space="preserve"> 2026 г.</w:t>
      </w:r>
      <w:r w:rsidRPr="00D966F6">
        <w:rPr>
          <w:rFonts w:ascii="Times New Roman" w:hAnsi="Times New Roman" w:cs="Times New Roman"/>
          <w:sz w:val="28"/>
          <w:szCs w:val="28"/>
          <w:lang w:eastAsia="ar-SA"/>
        </w:rPr>
        <w:t xml:space="preserve"> в два этапа с учетом требований Положения о конкурсном отборе, конкурсной документации.</w:t>
      </w:r>
    </w:p>
    <w:p w:rsidR="00A931C2" w:rsidRPr="00451AFA" w:rsidRDefault="00D966F6" w:rsidP="00D966F6">
      <w:pPr>
        <w:spacing w:after="0"/>
        <w:ind w:firstLine="720"/>
        <w:jc w:val="both"/>
        <w:rPr>
          <w:rFonts w:ascii="Times New Roman" w:hAnsi="Times New Roman" w:cs="Times New Roman"/>
          <w:sz w:val="28"/>
          <w:szCs w:val="28"/>
          <w:lang w:eastAsia="ar-SA"/>
        </w:rPr>
      </w:pPr>
      <w:r w:rsidRPr="00D966F6">
        <w:rPr>
          <w:rFonts w:ascii="Times New Roman" w:hAnsi="Times New Roman" w:cs="Times New Roman"/>
          <w:sz w:val="28"/>
          <w:szCs w:val="28"/>
          <w:lang w:eastAsia="ar-SA"/>
        </w:rPr>
        <w:t>Форма оценки заявки на участие в конкурсе размещена на сайте Фонда в составе конкурсной документации (приложение 2 к конкурсной документации).</w:t>
      </w:r>
    </w:p>
    <w:p w:rsidR="00A931C2" w:rsidRPr="00451AFA" w:rsidRDefault="00A931C2" w:rsidP="00A931C2">
      <w:pPr>
        <w:spacing w:after="0"/>
        <w:ind w:firstLine="720"/>
        <w:jc w:val="both"/>
        <w:rPr>
          <w:rFonts w:ascii="Times New Roman" w:hAnsi="Times New Roman" w:cs="Times New Roman"/>
          <w:sz w:val="28"/>
          <w:szCs w:val="28"/>
          <w:lang w:eastAsia="ar-SA"/>
        </w:rPr>
      </w:pPr>
      <w:r w:rsidRPr="00451AFA">
        <w:rPr>
          <w:rFonts w:ascii="Times New Roman" w:hAnsi="Times New Roman" w:cs="Times New Roman"/>
          <w:sz w:val="28"/>
          <w:szCs w:val="28"/>
          <w:lang w:eastAsia="ar-SA"/>
        </w:rPr>
        <w:t xml:space="preserve">На первом этапе в течение 15 календарных дней после прекращения приема заявок на конкурс проводится предварительный отбор поступивших заявок на предмет соответствия участника конкурса требованиям, определенным Положением и конкурсной документацией. </w:t>
      </w:r>
    </w:p>
    <w:p w:rsidR="00F16CA0" w:rsidRPr="00451AFA" w:rsidRDefault="00F16CA0" w:rsidP="00F16CA0">
      <w:pPr>
        <w:spacing w:after="0"/>
        <w:ind w:firstLine="720"/>
        <w:jc w:val="both"/>
        <w:rPr>
          <w:rFonts w:ascii="Times New Roman" w:hAnsi="Times New Roman" w:cs="Times New Roman"/>
          <w:sz w:val="28"/>
          <w:szCs w:val="28"/>
          <w:lang w:eastAsia="ar-SA"/>
        </w:rPr>
      </w:pPr>
      <w:r w:rsidRPr="00451AFA">
        <w:rPr>
          <w:rFonts w:ascii="Times New Roman" w:hAnsi="Times New Roman" w:cs="Times New Roman"/>
          <w:sz w:val="28"/>
          <w:szCs w:val="28"/>
          <w:lang w:eastAsia="ar-SA"/>
        </w:rPr>
        <w:t>Основаниями для отклонения заявок на первом этапе конкурса заявок являются:</w:t>
      </w:r>
    </w:p>
    <w:p w:rsidR="00F16CA0" w:rsidRPr="00451AFA" w:rsidRDefault="00F16CA0" w:rsidP="00F16CA0">
      <w:pPr>
        <w:spacing w:after="0"/>
        <w:ind w:firstLine="720"/>
        <w:jc w:val="both"/>
        <w:rPr>
          <w:rFonts w:ascii="Times New Roman" w:hAnsi="Times New Roman" w:cs="Times New Roman"/>
          <w:sz w:val="28"/>
          <w:szCs w:val="28"/>
          <w:lang w:eastAsia="ar-SA"/>
        </w:rPr>
      </w:pPr>
      <w:r w:rsidRPr="00451AFA">
        <w:rPr>
          <w:rFonts w:ascii="Times New Roman" w:hAnsi="Times New Roman" w:cs="Times New Roman"/>
          <w:sz w:val="28"/>
          <w:szCs w:val="28"/>
          <w:lang w:eastAsia="ar-SA"/>
        </w:rPr>
        <w:t>а) несоответствие участника конкурса</w:t>
      </w:r>
      <w:r w:rsidR="008B3054" w:rsidRPr="00451AFA">
        <w:rPr>
          <w:rFonts w:ascii="Times New Roman" w:hAnsi="Times New Roman" w:cs="Times New Roman"/>
          <w:sz w:val="28"/>
          <w:szCs w:val="28"/>
          <w:lang w:eastAsia="ar-SA"/>
        </w:rPr>
        <w:t xml:space="preserve"> требованиям, определенным</w:t>
      </w:r>
      <w:r w:rsidRPr="00451AFA">
        <w:rPr>
          <w:rFonts w:ascii="Times New Roman" w:hAnsi="Times New Roman" w:cs="Times New Roman"/>
          <w:sz w:val="28"/>
          <w:szCs w:val="28"/>
          <w:lang w:eastAsia="ar-SA"/>
        </w:rPr>
        <w:t xml:space="preserve"> Положением и конкурсной документацией; </w:t>
      </w:r>
    </w:p>
    <w:p w:rsidR="00F16CA0" w:rsidRPr="00451AFA" w:rsidRDefault="00F16CA0" w:rsidP="00F16CA0">
      <w:pPr>
        <w:spacing w:after="0"/>
        <w:ind w:firstLine="720"/>
        <w:jc w:val="both"/>
        <w:rPr>
          <w:rFonts w:ascii="Times New Roman" w:hAnsi="Times New Roman" w:cs="Times New Roman"/>
          <w:sz w:val="28"/>
          <w:szCs w:val="28"/>
          <w:lang w:eastAsia="ar-SA"/>
        </w:rPr>
      </w:pPr>
      <w:r w:rsidRPr="00451AFA">
        <w:rPr>
          <w:rFonts w:ascii="Times New Roman" w:hAnsi="Times New Roman" w:cs="Times New Roman"/>
          <w:sz w:val="28"/>
          <w:szCs w:val="28"/>
          <w:lang w:eastAsia="ar-SA"/>
        </w:rPr>
        <w:t>б) несоответствие представленной участником конкурса заявки, а также прилагаемых к ней документов требованиям, определенными Положением и конкурсной документацией;</w:t>
      </w:r>
    </w:p>
    <w:p w:rsidR="00F16CA0" w:rsidRPr="00451AFA" w:rsidRDefault="00F16CA0" w:rsidP="00F16CA0">
      <w:pPr>
        <w:spacing w:after="0"/>
        <w:ind w:firstLine="720"/>
        <w:jc w:val="both"/>
        <w:rPr>
          <w:rFonts w:ascii="Times New Roman" w:hAnsi="Times New Roman" w:cs="Times New Roman"/>
          <w:sz w:val="28"/>
          <w:szCs w:val="28"/>
          <w:lang w:eastAsia="ar-SA"/>
        </w:rPr>
      </w:pPr>
      <w:r w:rsidRPr="00451AFA">
        <w:rPr>
          <w:rFonts w:ascii="Times New Roman" w:hAnsi="Times New Roman" w:cs="Times New Roman"/>
          <w:sz w:val="28"/>
          <w:szCs w:val="28"/>
          <w:lang w:eastAsia="ar-SA"/>
        </w:rPr>
        <w:t>в) недостоверность представленной участником конкурса информации, в том числе информации о месте нахождения и об адресе участника конкурса;</w:t>
      </w:r>
    </w:p>
    <w:p w:rsidR="00F16CA0" w:rsidRPr="00451AFA" w:rsidRDefault="00F16CA0" w:rsidP="00F16CA0">
      <w:pPr>
        <w:spacing w:after="0"/>
        <w:ind w:firstLine="720"/>
        <w:jc w:val="both"/>
        <w:rPr>
          <w:rFonts w:ascii="Times New Roman" w:hAnsi="Times New Roman" w:cs="Times New Roman"/>
          <w:sz w:val="28"/>
          <w:szCs w:val="28"/>
          <w:lang w:eastAsia="ar-SA"/>
        </w:rPr>
      </w:pPr>
      <w:r w:rsidRPr="00451AFA">
        <w:rPr>
          <w:rFonts w:ascii="Times New Roman" w:hAnsi="Times New Roman" w:cs="Times New Roman"/>
          <w:sz w:val="28"/>
          <w:szCs w:val="28"/>
          <w:lang w:eastAsia="ar-SA"/>
        </w:rPr>
        <w:t>г) подача участником конкурса заявки и прилагаемых к ней документов после срока, указанного в информационном сообщении об объявлении конкурсного отбора.</w:t>
      </w:r>
    </w:p>
    <w:p w:rsidR="00D23583" w:rsidRPr="00451AFA" w:rsidRDefault="00D23583" w:rsidP="004D0F4B">
      <w:pPr>
        <w:spacing w:after="0"/>
        <w:ind w:firstLine="720"/>
        <w:jc w:val="both"/>
        <w:rPr>
          <w:rFonts w:ascii="Times New Roman" w:hAnsi="Times New Roman" w:cs="Times New Roman"/>
          <w:sz w:val="28"/>
          <w:szCs w:val="28"/>
          <w:lang w:eastAsia="ar-SA"/>
        </w:rPr>
      </w:pPr>
      <w:r w:rsidRPr="00451AFA">
        <w:rPr>
          <w:rFonts w:ascii="Times New Roman" w:hAnsi="Times New Roman" w:cs="Times New Roman"/>
          <w:sz w:val="28"/>
          <w:szCs w:val="28"/>
          <w:lang w:eastAsia="ar-SA"/>
        </w:rPr>
        <w:t>На втором этапе конкурсная комиссия:</w:t>
      </w:r>
    </w:p>
    <w:p w:rsidR="00D23583" w:rsidRPr="00451AFA" w:rsidRDefault="00D23583" w:rsidP="004D0F4B">
      <w:pPr>
        <w:spacing w:after="0"/>
        <w:ind w:firstLine="720"/>
        <w:jc w:val="both"/>
        <w:rPr>
          <w:rFonts w:ascii="Times New Roman" w:hAnsi="Times New Roman" w:cs="Times New Roman"/>
          <w:sz w:val="28"/>
          <w:szCs w:val="28"/>
          <w:lang w:eastAsia="ar-SA"/>
        </w:rPr>
      </w:pPr>
      <w:r w:rsidRPr="00451AFA">
        <w:rPr>
          <w:rFonts w:ascii="Times New Roman" w:eastAsia="Times New Roman" w:hAnsi="Times New Roman" w:cs="Times New Roman"/>
          <w:sz w:val="28"/>
          <w:szCs w:val="28"/>
          <w:lang w:eastAsia="ru-RU"/>
        </w:rPr>
        <w:t xml:space="preserve">проводит оценку и сопоставление заявок путем определения соответствия целевой направленности, экономической обоснованности и ожидаемых результатов представленных проектов цели </w:t>
      </w:r>
      <w:r w:rsidRPr="00451AFA">
        <w:rPr>
          <w:rFonts w:ascii="Times New Roman" w:hAnsi="Times New Roman" w:cs="Times New Roman"/>
          <w:sz w:val="28"/>
          <w:szCs w:val="28"/>
          <w:lang w:eastAsia="ar-SA"/>
        </w:rPr>
        <w:t>конкурса</w:t>
      </w:r>
      <w:r w:rsidRPr="00451AFA">
        <w:rPr>
          <w:rFonts w:ascii="Times New Roman" w:eastAsia="Times New Roman" w:hAnsi="Times New Roman" w:cs="Times New Roman"/>
          <w:sz w:val="28"/>
          <w:szCs w:val="28"/>
          <w:lang w:eastAsia="ru-RU"/>
        </w:rPr>
        <w:t xml:space="preserve">; </w:t>
      </w:r>
    </w:p>
    <w:p w:rsidR="00D23583" w:rsidRPr="00451AFA" w:rsidRDefault="00D23583" w:rsidP="004D0F4B">
      <w:pPr>
        <w:spacing w:after="0"/>
        <w:ind w:firstLine="720"/>
        <w:jc w:val="both"/>
        <w:rPr>
          <w:rFonts w:ascii="Times New Roman" w:hAnsi="Times New Roman" w:cs="Times New Roman"/>
          <w:sz w:val="28"/>
          <w:szCs w:val="28"/>
          <w:lang w:eastAsia="ar-SA"/>
        </w:rPr>
      </w:pPr>
      <w:r w:rsidRPr="00451AFA">
        <w:rPr>
          <w:rFonts w:ascii="Times New Roman" w:eastAsia="Times New Roman" w:hAnsi="Times New Roman" w:cs="Times New Roman"/>
          <w:sz w:val="28"/>
          <w:szCs w:val="28"/>
          <w:lang w:eastAsia="ru-RU"/>
        </w:rPr>
        <w:t>устанавливает пороговые значения проходных баллов для отбора проектов, рекомендуемых для последующей грантовой поддержки Фондом;</w:t>
      </w:r>
    </w:p>
    <w:p w:rsidR="00D23583" w:rsidRPr="00451AFA" w:rsidRDefault="00D23583" w:rsidP="004D0F4B">
      <w:pPr>
        <w:spacing w:after="0"/>
        <w:ind w:firstLine="720"/>
        <w:jc w:val="both"/>
        <w:rPr>
          <w:rFonts w:ascii="Times New Roman" w:hAnsi="Times New Roman" w:cs="Times New Roman"/>
          <w:sz w:val="28"/>
          <w:szCs w:val="28"/>
          <w:lang w:eastAsia="ar-SA"/>
        </w:rPr>
      </w:pPr>
      <w:r w:rsidRPr="00451AFA">
        <w:rPr>
          <w:rFonts w:ascii="Times New Roman" w:eastAsia="Times New Roman" w:hAnsi="Times New Roman" w:cs="Times New Roman"/>
          <w:sz w:val="28"/>
          <w:szCs w:val="28"/>
          <w:lang w:eastAsia="ru-RU"/>
        </w:rPr>
        <w:t xml:space="preserve">оформляет протокол оценки и сопоставления заявок в срок, не превышающий 35 дней со дня принятия конкурсной комиссией решения о допуске заявок к участию во втором этапе </w:t>
      </w:r>
      <w:r w:rsidRPr="00451AFA">
        <w:rPr>
          <w:rFonts w:ascii="Times New Roman" w:hAnsi="Times New Roman" w:cs="Times New Roman"/>
          <w:sz w:val="28"/>
          <w:szCs w:val="28"/>
          <w:lang w:eastAsia="ar-SA"/>
        </w:rPr>
        <w:t>конкурса</w:t>
      </w:r>
      <w:r w:rsidRPr="00451AFA">
        <w:rPr>
          <w:rFonts w:ascii="Times New Roman" w:eastAsia="Times New Roman" w:hAnsi="Times New Roman" w:cs="Times New Roman"/>
          <w:sz w:val="28"/>
          <w:szCs w:val="28"/>
          <w:lang w:eastAsia="ru-RU"/>
        </w:rPr>
        <w:t>;</w:t>
      </w:r>
    </w:p>
    <w:p w:rsidR="00D23583" w:rsidRPr="00451AFA" w:rsidRDefault="00D23583" w:rsidP="004D0F4B">
      <w:pPr>
        <w:spacing w:after="0"/>
        <w:ind w:firstLine="720"/>
        <w:jc w:val="both"/>
        <w:rPr>
          <w:rFonts w:ascii="Times New Roman" w:hAnsi="Times New Roman" w:cs="Times New Roman"/>
          <w:sz w:val="28"/>
          <w:szCs w:val="28"/>
          <w:lang w:eastAsia="ar-SA"/>
        </w:rPr>
      </w:pPr>
      <w:r w:rsidRPr="00451AFA">
        <w:rPr>
          <w:rFonts w:ascii="Times New Roman" w:eastAsia="Times New Roman" w:hAnsi="Times New Roman" w:cs="Times New Roman"/>
          <w:sz w:val="28"/>
          <w:szCs w:val="28"/>
          <w:lang w:eastAsia="ru-RU"/>
        </w:rPr>
        <w:t>оформляет протоколом перечень проектов, отобранных по итогам конкурса, и рекомендации по объемам их финансирования Фондом.</w:t>
      </w:r>
    </w:p>
    <w:p w:rsidR="00D23583" w:rsidRPr="00451AFA" w:rsidRDefault="00D23583" w:rsidP="004D0F4B">
      <w:pPr>
        <w:spacing w:after="0"/>
        <w:ind w:firstLine="720"/>
        <w:jc w:val="both"/>
        <w:rPr>
          <w:rFonts w:ascii="Times New Roman" w:hAnsi="Times New Roman" w:cs="Times New Roman"/>
          <w:sz w:val="28"/>
          <w:szCs w:val="28"/>
          <w:lang w:eastAsia="ar-SA"/>
        </w:rPr>
      </w:pPr>
      <w:r w:rsidRPr="00451AFA">
        <w:rPr>
          <w:rFonts w:ascii="Times New Roman" w:hAnsi="Times New Roman" w:cs="Times New Roman"/>
          <w:sz w:val="28"/>
          <w:szCs w:val="28"/>
          <w:lang w:eastAsia="ar-SA"/>
        </w:rPr>
        <w:lastRenderedPageBreak/>
        <w:t xml:space="preserve">Решение о перечне и объеме </w:t>
      </w:r>
      <w:proofErr w:type="spellStart"/>
      <w:r w:rsidRPr="00451AFA">
        <w:rPr>
          <w:rFonts w:ascii="Times New Roman" w:hAnsi="Times New Roman" w:cs="Times New Roman"/>
          <w:sz w:val="28"/>
          <w:szCs w:val="28"/>
          <w:lang w:eastAsia="ar-SA"/>
        </w:rPr>
        <w:t>софинансирования</w:t>
      </w:r>
      <w:proofErr w:type="spellEnd"/>
      <w:r w:rsidRPr="00451AFA">
        <w:rPr>
          <w:rFonts w:ascii="Times New Roman" w:hAnsi="Times New Roman" w:cs="Times New Roman"/>
          <w:sz w:val="28"/>
          <w:szCs w:val="28"/>
          <w:lang w:eastAsia="ar-SA"/>
        </w:rPr>
        <w:t xml:space="preserve"> проектов, получивших по итогам конкурса право на грантовую поддержку Фонда, принимает правление Фонда на основании решения конкурсной комиссии.</w:t>
      </w:r>
    </w:p>
    <w:p w:rsidR="00F31C23" w:rsidRPr="00451AFA" w:rsidRDefault="00D23583" w:rsidP="004D0F4B">
      <w:pPr>
        <w:spacing w:after="0"/>
        <w:ind w:firstLine="720"/>
        <w:jc w:val="both"/>
        <w:rPr>
          <w:rFonts w:ascii="Times New Roman" w:eastAsia="Times New Roman" w:hAnsi="Times New Roman" w:cs="Times New Roman"/>
          <w:bCs/>
          <w:sz w:val="28"/>
          <w:szCs w:val="28"/>
          <w:lang w:eastAsia="ru-RU"/>
        </w:rPr>
      </w:pPr>
      <w:r w:rsidRPr="00451AFA">
        <w:rPr>
          <w:rFonts w:ascii="Times New Roman" w:eastAsia="Times New Roman" w:hAnsi="Times New Roman" w:cs="Times New Roman"/>
          <w:sz w:val="28"/>
          <w:szCs w:val="28"/>
          <w:lang w:eastAsia="ru-RU"/>
        </w:rPr>
        <w:t>Информационные сообщения о результатах регистрации заявок, итогах первого и второго этапов конкурса, а также решении, принятом правлением Фонда, размещаются на сайте Фонда</w:t>
      </w:r>
      <w:r w:rsidR="00D716F1" w:rsidRPr="00451AFA">
        <w:rPr>
          <w:rFonts w:ascii="Times New Roman" w:eastAsia="Times New Roman" w:hAnsi="Times New Roman" w:cs="Times New Roman"/>
          <w:bCs/>
          <w:sz w:val="28"/>
          <w:szCs w:val="28"/>
          <w:lang w:eastAsia="ru-RU"/>
        </w:rPr>
        <w:t xml:space="preserve"> в разделе «Конкурсы</w:t>
      </w:r>
      <w:r w:rsidRPr="00451AFA">
        <w:rPr>
          <w:rFonts w:ascii="Times New Roman" w:eastAsia="Times New Roman" w:hAnsi="Times New Roman" w:cs="Times New Roman"/>
          <w:bCs/>
          <w:sz w:val="28"/>
          <w:szCs w:val="28"/>
          <w:lang w:eastAsia="ru-RU"/>
        </w:rPr>
        <w:t>» (подраздел «</w:t>
      </w:r>
      <w:r w:rsidR="00D716F1" w:rsidRPr="00451AFA">
        <w:rPr>
          <w:rFonts w:ascii="Times New Roman" w:eastAsia="Times New Roman" w:hAnsi="Times New Roman" w:cs="Times New Roman"/>
          <w:bCs/>
          <w:sz w:val="28"/>
          <w:szCs w:val="28"/>
          <w:lang w:eastAsia="ru-RU"/>
        </w:rPr>
        <w:t>Для учреждений и организаций социальной сферы</w:t>
      </w:r>
      <w:r w:rsidRPr="00451AFA">
        <w:rPr>
          <w:rFonts w:ascii="Times New Roman" w:eastAsia="Times New Roman" w:hAnsi="Times New Roman" w:cs="Times New Roman"/>
          <w:bCs/>
          <w:sz w:val="28"/>
          <w:szCs w:val="28"/>
          <w:lang w:eastAsia="ru-RU"/>
        </w:rPr>
        <w:t>»).</w:t>
      </w:r>
    </w:p>
    <w:p w:rsidR="00F21E02" w:rsidRPr="00451AFA" w:rsidRDefault="00F21E02" w:rsidP="006E5E94">
      <w:pPr>
        <w:spacing w:after="0"/>
        <w:jc w:val="both"/>
        <w:rPr>
          <w:rFonts w:ascii="Times New Roman" w:hAnsi="Times New Roman" w:cs="Times New Roman"/>
          <w:sz w:val="28"/>
          <w:szCs w:val="28"/>
          <w:lang w:eastAsia="ar-SA"/>
        </w:rPr>
      </w:pPr>
    </w:p>
    <w:p w:rsidR="000150DD" w:rsidRPr="00451AFA" w:rsidRDefault="0088556F" w:rsidP="004D0F4B">
      <w:pPr>
        <w:spacing w:after="0"/>
        <w:ind w:firstLine="720"/>
        <w:jc w:val="center"/>
        <w:rPr>
          <w:rFonts w:ascii="Times New Roman" w:hAnsi="Times New Roman" w:cs="Times New Roman"/>
          <w:b/>
          <w:sz w:val="28"/>
          <w:szCs w:val="28"/>
          <w:lang w:eastAsia="ar-SA"/>
        </w:rPr>
      </w:pPr>
      <w:r w:rsidRPr="00F94766">
        <w:rPr>
          <w:rFonts w:ascii="Times New Roman" w:hAnsi="Times New Roman" w:cs="Times New Roman"/>
          <w:b/>
          <w:sz w:val="28"/>
          <w:szCs w:val="28"/>
          <w:lang w:eastAsia="ar-SA"/>
        </w:rPr>
        <w:t>9</w:t>
      </w:r>
      <w:r w:rsidR="000150DD" w:rsidRPr="00451AFA">
        <w:rPr>
          <w:rFonts w:ascii="Times New Roman" w:hAnsi="Times New Roman" w:cs="Times New Roman"/>
          <w:b/>
          <w:sz w:val="28"/>
          <w:szCs w:val="28"/>
          <w:lang w:eastAsia="ar-SA"/>
        </w:rPr>
        <w:t>. Деятельность, осуществляемая по итогам конкурса</w:t>
      </w:r>
    </w:p>
    <w:p w:rsidR="000150DD" w:rsidRPr="00451AFA" w:rsidRDefault="000150DD" w:rsidP="004D0F4B">
      <w:pPr>
        <w:spacing w:after="0"/>
        <w:ind w:firstLine="720"/>
        <w:jc w:val="center"/>
        <w:rPr>
          <w:rFonts w:ascii="Times New Roman" w:hAnsi="Times New Roman" w:cs="Times New Roman"/>
          <w:b/>
          <w:sz w:val="28"/>
          <w:szCs w:val="28"/>
          <w:lang w:eastAsia="ar-SA"/>
        </w:rPr>
      </w:pPr>
    </w:p>
    <w:bookmarkEnd w:id="1"/>
    <w:bookmarkEnd w:id="2"/>
    <w:bookmarkEnd w:id="3"/>
    <w:bookmarkEnd w:id="4"/>
    <w:bookmarkEnd w:id="5"/>
    <w:p w:rsidR="00D23583" w:rsidRPr="00451AFA" w:rsidRDefault="00D23583" w:rsidP="004D0F4B">
      <w:pPr>
        <w:spacing w:after="0"/>
        <w:ind w:firstLine="720"/>
        <w:jc w:val="both"/>
        <w:rPr>
          <w:rFonts w:ascii="Times New Roman" w:hAnsi="Times New Roman" w:cs="Times New Roman"/>
          <w:sz w:val="28"/>
          <w:szCs w:val="28"/>
          <w:lang w:eastAsia="ar-SA"/>
        </w:rPr>
      </w:pPr>
      <w:r w:rsidRPr="00451AFA">
        <w:rPr>
          <w:rFonts w:ascii="Times New Roman" w:hAnsi="Times New Roman" w:cs="Times New Roman"/>
          <w:sz w:val="28"/>
          <w:szCs w:val="28"/>
          <w:lang w:eastAsia="ar-SA"/>
        </w:rPr>
        <w:t>По итогам конкурса участникам,</w:t>
      </w:r>
      <w:r w:rsidRPr="00451AFA">
        <w:rPr>
          <w:rFonts w:ascii="Times New Roman" w:eastAsia="Times New Roman" w:hAnsi="Times New Roman" w:cs="Times New Roman"/>
          <w:sz w:val="28"/>
          <w:szCs w:val="28"/>
          <w:lang w:eastAsia="ru-RU"/>
        </w:rPr>
        <w:t xml:space="preserve"> чьи проекты будут поддержаны,</w:t>
      </w:r>
      <w:r w:rsidRPr="00451AFA">
        <w:rPr>
          <w:rFonts w:ascii="Times New Roman" w:hAnsi="Times New Roman" w:cs="Times New Roman"/>
          <w:sz w:val="28"/>
          <w:szCs w:val="28"/>
          <w:lang w:eastAsia="ar-SA"/>
        </w:rPr>
        <w:t xml:space="preserve"> в течение 10 календарных дней направляется письмо с информацией о том, что учреждение стало участником программы Фонда; проект, представленный учреждением, получил право на грантовую поддержку Фонда.</w:t>
      </w:r>
    </w:p>
    <w:p w:rsidR="00D23583" w:rsidRPr="00451AFA" w:rsidRDefault="00D23583" w:rsidP="004D0F4B">
      <w:pPr>
        <w:ind w:right="-1" w:firstLine="709"/>
        <w:contextualSpacing/>
        <w:jc w:val="both"/>
        <w:rPr>
          <w:rFonts w:ascii="Times New Roman" w:hAnsi="Times New Roman" w:cs="Times New Roman"/>
          <w:sz w:val="28"/>
          <w:szCs w:val="28"/>
        </w:rPr>
      </w:pPr>
      <w:r w:rsidRPr="00451AFA">
        <w:rPr>
          <w:rFonts w:ascii="Times New Roman" w:hAnsi="Times New Roman" w:cs="Times New Roman"/>
          <w:sz w:val="28"/>
          <w:szCs w:val="28"/>
        </w:rPr>
        <w:t xml:space="preserve">Грант предоставляется Фондом в целях реализации проекта на основании договора по форме, утвержденной приказом Министерства финансов Российской Федерации от 25 декабря 2019 г. № 248н (далее – договор). </w:t>
      </w:r>
    </w:p>
    <w:p w:rsidR="00D23583" w:rsidRPr="00451AFA" w:rsidRDefault="00D23583" w:rsidP="004D0F4B">
      <w:pPr>
        <w:ind w:right="-1" w:firstLine="709"/>
        <w:contextualSpacing/>
        <w:jc w:val="both"/>
        <w:rPr>
          <w:rFonts w:ascii="Times New Roman" w:hAnsi="Times New Roman" w:cs="Times New Roman"/>
          <w:sz w:val="28"/>
          <w:szCs w:val="28"/>
        </w:rPr>
      </w:pPr>
      <w:r w:rsidRPr="00451AFA">
        <w:rPr>
          <w:rFonts w:ascii="Times New Roman" w:hAnsi="Times New Roman" w:cs="Times New Roman"/>
          <w:sz w:val="28"/>
          <w:szCs w:val="28"/>
        </w:rPr>
        <w:t>Договоры заключаются с победителями конкурса и формируются в форме электронного документа, а также подписываются усиленными квалифицированными электронными подписями лиц, имеющих право действовать от имени каждой из сторон договора, в государственной интегрированной информационной системе управления общественными финансами «Электронный бюджет».</w:t>
      </w:r>
    </w:p>
    <w:p w:rsidR="00D23583" w:rsidRPr="00451AFA" w:rsidRDefault="00D23583" w:rsidP="004D0F4B">
      <w:pPr>
        <w:spacing w:after="0"/>
        <w:ind w:firstLine="709"/>
        <w:jc w:val="both"/>
        <w:rPr>
          <w:rFonts w:ascii="Times New Roman" w:hAnsi="Times New Roman" w:cs="Times New Roman"/>
          <w:sz w:val="28"/>
          <w:szCs w:val="28"/>
        </w:rPr>
      </w:pPr>
      <w:r w:rsidRPr="00451AFA">
        <w:rPr>
          <w:rFonts w:ascii="Times New Roman" w:hAnsi="Times New Roman" w:cs="Times New Roman"/>
          <w:sz w:val="28"/>
          <w:szCs w:val="28"/>
        </w:rPr>
        <w:t>Победители конкурса должны самостоятельно получить усиленную квалифицированную электронную подпись в аккредитованном удостоверяющем центре.</w:t>
      </w:r>
    </w:p>
    <w:p w:rsidR="00D23583" w:rsidRPr="00451AFA" w:rsidRDefault="00D23583" w:rsidP="004D0F4B">
      <w:pPr>
        <w:widowControl w:val="0"/>
        <w:shd w:val="clear" w:color="auto" w:fill="FFFFFF" w:themeFill="background1"/>
        <w:spacing w:after="0"/>
        <w:ind w:right="-1" w:firstLine="708"/>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Участники, признанные получателями средств гранта, обязаны:</w:t>
      </w:r>
    </w:p>
    <w:p w:rsidR="00D23583" w:rsidRPr="00451AFA" w:rsidRDefault="00D23583" w:rsidP="004D0F4B">
      <w:pPr>
        <w:widowControl w:val="0"/>
        <w:shd w:val="clear" w:color="auto" w:fill="FFFFFF" w:themeFill="background1"/>
        <w:autoSpaceDE w:val="0"/>
        <w:autoSpaceDN w:val="0"/>
        <w:adjustRightInd w:val="0"/>
        <w:spacing w:after="0"/>
        <w:ind w:right="-1" w:firstLine="708"/>
        <w:contextualSpacing/>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информировать Фонд об изменениях адреса, банковских реквизитов, замене лиц, имеющих право подписи договора в соответствии с Выпиской из Единого государственного реестра юридических лиц (ЕГРЮЛ) и представить в Фонд документы их подтверждающие;</w:t>
      </w:r>
    </w:p>
    <w:p w:rsidR="008F7348" w:rsidRPr="009E24DC" w:rsidRDefault="00D23583" w:rsidP="004D0F4B">
      <w:pPr>
        <w:spacing w:after="0"/>
        <w:ind w:firstLine="720"/>
        <w:jc w:val="both"/>
        <w:rPr>
          <w:rFonts w:ascii="Times New Roman" w:eastAsia="Times New Roman" w:hAnsi="Times New Roman" w:cs="Times New Roman"/>
          <w:sz w:val="28"/>
          <w:szCs w:val="28"/>
          <w:lang w:eastAsia="ru-RU"/>
        </w:rPr>
      </w:pPr>
      <w:r w:rsidRPr="00451AFA">
        <w:rPr>
          <w:rFonts w:ascii="Times New Roman" w:eastAsia="Times New Roman" w:hAnsi="Times New Roman" w:cs="Times New Roman"/>
          <w:sz w:val="28"/>
          <w:szCs w:val="28"/>
          <w:lang w:eastAsia="ru-RU"/>
        </w:rPr>
        <w:t>представить к сроку, установленному в письме Фонда, образец заполненного платежного поручения с указанием получателя и реквизитов для перечисления гранта, в том числе соответствующего кода вида доходов бюджета (КБК) из Перечня кодов видов доходов бюджетов, утверждаемого Министерством финансов Российской Федерации.</w:t>
      </w:r>
    </w:p>
    <w:sectPr w:rsidR="008F7348" w:rsidRPr="009E24DC" w:rsidSect="008740CE">
      <w:headerReference w:type="default" r:id="rId12"/>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404" w:rsidRDefault="009D1404" w:rsidP="00C96A78">
      <w:pPr>
        <w:spacing w:after="0" w:line="240" w:lineRule="auto"/>
      </w:pPr>
      <w:r>
        <w:separator/>
      </w:r>
    </w:p>
  </w:endnote>
  <w:endnote w:type="continuationSeparator" w:id="0">
    <w:p w:rsidR="009D1404" w:rsidRDefault="009D1404" w:rsidP="00C96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PragmaticaC">
    <w:panose1 w:val="00000000000000000000"/>
    <w:charset w:val="CC"/>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ndale Sans UI">
    <w:charset w:val="00"/>
    <w:family w:val="auto"/>
    <w:pitch w:val="variable"/>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404" w:rsidRDefault="009D1404" w:rsidP="00C96A78">
      <w:pPr>
        <w:spacing w:after="0" w:line="240" w:lineRule="auto"/>
      </w:pPr>
      <w:r>
        <w:separator/>
      </w:r>
    </w:p>
  </w:footnote>
  <w:footnote w:type="continuationSeparator" w:id="0">
    <w:p w:rsidR="009D1404" w:rsidRDefault="009D1404" w:rsidP="00C96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9756322"/>
      <w:docPartObj>
        <w:docPartGallery w:val="Page Numbers (Top of Page)"/>
        <w:docPartUnique/>
      </w:docPartObj>
    </w:sdtPr>
    <w:sdtEndPr/>
    <w:sdtContent>
      <w:p w:rsidR="00C1153C" w:rsidRDefault="00C1153C">
        <w:pPr>
          <w:pStyle w:val="a5"/>
          <w:jc w:val="right"/>
        </w:pPr>
        <w:r>
          <w:fldChar w:fldCharType="begin"/>
        </w:r>
        <w:r>
          <w:instrText>PAGE   \* MERGEFORMAT</w:instrText>
        </w:r>
        <w:r>
          <w:fldChar w:fldCharType="separate"/>
        </w:r>
        <w:r w:rsidR="00906D2D">
          <w:rPr>
            <w:noProof/>
          </w:rPr>
          <w:t>11</w:t>
        </w:r>
        <w:r>
          <w:fldChar w:fldCharType="end"/>
        </w:r>
      </w:p>
    </w:sdtContent>
  </w:sdt>
  <w:p w:rsidR="00C1153C" w:rsidRDefault="00C1153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3B19"/>
    <w:multiLevelType w:val="hybridMultilevel"/>
    <w:tmpl w:val="DC1CB73C"/>
    <w:lvl w:ilvl="0" w:tplc="217E4CAC">
      <w:start w:val="1"/>
      <w:numFmt w:val="bullet"/>
      <w:lvlText w:val="•"/>
      <w:lvlJc w:val="left"/>
      <w:pPr>
        <w:tabs>
          <w:tab w:val="num" w:pos="720"/>
        </w:tabs>
        <w:ind w:left="720" w:hanging="360"/>
      </w:pPr>
      <w:rPr>
        <w:rFonts w:ascii="Arial" w:hAnsi="Arial" w:hint="default"/>
      </w:rPr>
    </w:lvl>
    <w:lvl w:ilvl="1" w:tplc="BBBE08A2" w:tentative="1">
      <w:start w:val="1"/>
      <w:numFmt w:val="bullet"/>
      <w:lvlText w:val="•"/>
      <w:lvlJc w:val="left"/>
      <w:pPr>
        <w:tabs>
          <w:tab w:val="num" w:pos="1440"/>
        </w:tabs>
        <w:ind w:left="1440" w:hanging="360"/>
      </w:pPr>
      <w:rPr>
        <w:rFonts w:ascii="Arial" w:hAnsi="Arial" w:hint="default"/>
      </w:rPr>
    </w:lvl>
    <w:lvl w:ilvl="2" w:tplc="B0BEDBA2" w:tentative="1">
      <w:start w:val="1"/>
      <w:numFmt w:val="bullet"/>
      <w:lvlText w:val="•"/>
      <w:lvlJc w:val="left"/>
      <w:pPr>
        <w:tabs>
          <w:tab w:val="num" w:pos="2160"/>
        </w:tabs>
        <w:ind w:left="2160" w:hanging="360"/>
      </w:pPr>
      <w:rPr>
        <w:rFonts w:ascii="Arial" w:hAnsi="Arial" w:hint="default"/>
      </w:rPr>
    </w:lvl>
    <w:lvl w:ilvl="3" w:tplc="4EC8A380" w:tentative="1">
      <w:start w:val="1"/>
      <w:numFmt w:val="bullet"/>
      <w:lvlText w:val="•"/>
      <w:lvlJc w:val="left"/>
      <w:pPr>
        <w:tabs>
          <w:tab w:val="num" w:pos="2880"/>
        </w:tabs>
        <w:ind w:left="2880" w:hanging="360"/>
      </w:pPr>
      <w:rPr>
        <w:rFonts w:ascii="Arial" w:hAnsi="Arial" w:hint="default"/>
      </w:rPr>
    </w:lvl>
    <w:lvl w:ilvl="4" w:tplc="E8E43584" w:tentative="1">
      <w:start w:val="1"/>
      <w:numFmt w:val="bullet"/>
      <w:lvlText w:val="•"/>
      <w:lvlJc w:val="left"/>
      <w:pPr>
        <w:tabs>
          <w:tab w:val="num" w:pos="3600"/>
        </w:tabs>
        <w:ind w:left="3600" w:hanging="360"/>
      </w:pPr>
      <w:rPr>
        <w:rFonts w:ascii="Arial" w:hAnsi="Arial" w:hint="default"/>
      </w:rPr>
    </w:lvl>
    <w:lvl w:ilvl="5" w:tplc="6986B2AC" w:tentative="1">
      <w:start w:val="1"/>
      <w:numFmt w:val="bullet"/>
      <w:lvlText w:val="•"/>
      <w:lvlJc w:val="left"/>
      <w:pPr>
        <w:tabs>
          <w:tab w:val="num" w:pos="4320"/>
        </w:tabs>
        <w:ind w:left="4320" w:hanging="360"/>
      </w:pPr>
      <w:rPr>
        <w:rFonts w:ascii="Arial" w:hAnsi="Arial" w:hint="default"/>
      </w:rPr>
    </w:lvl>
    <w:lvl w:ilvl="6" w:tplc="2124BF3A" w:tentative="1">
      <w:start w:val="1"/>
      <w:numFmt w:val="bullet"/>
      <w:lvlText w:val="•"/>
      <w:lvlJc w:val="left"/>
      <w:pPr>
        <w:tabs>
          <w:tab w:val="num" w:pos="5040"/>
        </w:tabs>
        <w:ind w:left="5040" w:hanging="360"/>
      </w:pPr>
      <w:rPr>
        <w:rFonts w:ascii="Arial" w:hAnsi="Arial" w:hint="default"/>
      </w:rPr>
    </w:lvl>
    <w:lvl w:ilvl="7" w:tplc="873A45C6" w:tentative="1">
      <w:start w:val="1"/>
      <w:numFmt w:val="bullet"/>
      <w:lvlText w:val="•"/>
      <w:lvlJc w:val="left"/>
      <w:pPr>
        <w:tabs>
          <w:tab w:val="num" w:pos="5760"/>
        </w:tabs>
        <w:ind w:left="5760" w:hanging="360"/>
      </w:pPr>
      <w:rPr>
        <w:rFonts w:ascii="Arial" w:hAnsi="Arial" w:hint="default"/>
      </w:rPr>
    </w:lvl>
    <w:lvl w:ilvl="8" w:tplc="1F6E37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775BE6"/>
    <w:multiLevelType w:val="hybridMultilevel"/>
    <w:tmpl w:val="9D22BCBA"/>
    <w:lvl w:ilvl="0" w:tplc="D03AD132">
      <w:start w:val="1"/>
      <w:numFmt w:val="bullet"/>
      <w:lvlText w:val="•"/>
      <w:lvlJc w:val="left"/>
      <w:pPr>
        <w:tabs>
          <w:tab w:val="num" w:pos="720"/>
        </w:tabs>
        <w:ind w:left="720" w:hanging="360"/>
      </w:pPr>
      <w:rPr>
        <w:rFonts w:ascii="Arial" w:hAnsi="Arial" w:hint="default"/>
      </w:rPr>
    </w:lvl>
    <w:lvl w:ilvl="1" w:tplc="034E2E68" w:tentative="1">
      <w:start w:val="1"/>
      <w:numFmt w:val="bullet"/>
      <w:lvlText w:val="•"/>
      <w:lvlJc w:val="left"/>
      <w:pPr>
        <w:tabs>
          <w:tab w:val="num" w:pos="1440"/>
        </w:tabs>
        <w:ind w:left="1440" w:hanging="360"/>
      </w:pPr>
      <w:rPr>
        <w:rFonts w:ascii="Arial" w:hAnsi="Arial" w:hint="default"/>
      </w:rPr>
    </w:lvl>
    <w:lvl w:ilvl="2" w:tplc="CE4A6E32" w:tentative="1">
      <w:start w:val="1"/>
      <w:numFmt w:val="bullet"/>
      <w:lvlText w:val="•"/>
      <w:lvlJc w:val="left"/>
      <w:pPr>
        <w:tabs>
          <w:tab w:val="num" w:pos="2160"/>
        </w:tabs>
        <w:ind w:left="2160" w:hanging="360"/>
      </w:pPr>
      <w:rPr>
        <w:rFonts w:ascii="Arial" w:hAnsi="Arial" w:hint="default"/>
      </w:rPr>
    </w:lvl>
    <w:lvl w:ilvl="3" w:tplc="CF36E560" w:tentative="1">
      <w:start w:val="1"/>
      <w:numFmt w:val="bullet"/>
      <w:lvlText w:val="•"/>
      <w:lvlJc w:val="left"/>
      <w:pPr>
        <w:tabs>
          <w:tab w:val="num" w:pos="2880"/>
        </w:tabs>
        <w:ind w:left="2880" w:hanging="360"/>
      </w:pPr>
      <w:rPr>
        <w:rFonts w:ascii="Arial" w:hAnsi="Arial" w:hint="default"/>
      </w:rPr>
    </w:lvl>
    <w:lvl w:ilvl="4" w:tplc="293A189E" w:tentative="1">
      <w:start w:val="1"/>
      <w:numFmt w:val="bullet"/>
      <w:lvlText w:val="•"/>
      <w:lvlJc w:val="left"/>
      <w:pPr>
        <w:tabs>
          <w:tab w:val="num" w:pos="3600"/>
        </w:tabs>
        <w:ind w:left="3600" w:hanging="360"/>
      </w:pPr>
      <w:rPr>
        <w:rFonts w:ascii="Arial" w:hAnsi="Arial" w:hint="default"/>
      </w:rPr>
    </w:lvl>
    <w:lvl w:ilvl="5" w:tplc="BCBCFB30" w:tentative="1">
      <w:start w:val="1"/>
      <w:numFmt w:val="bullet"/>
      <w:lvlText w:val="•"/>
      <w:lvlJc w:val="left"/>
      <w:pPr>
        <w:tabs>
          <w:tab w:val="num" w:pos="4320"/>
        </w:tabs>
        <w:ind w:left="4320" w:hanging="360"/>
      </w:pPr>
      <w:rPr>
        <w:rFonts w:ascii="Arial" w:hAnsi="Arial" w:hint="default"/>
      </w:rPr>
    </w:lvl>
    <w:lvl w:ilvl="6" w:tplc="ECF064E6" w:tentative="1">
      <w:start w:val="1"/>
      <w:numFmt w:val="bullet"/>
      <w:lvlText w:val="•"/>
      <w:lvlJc w:val="left"/>
      <w:pPr>
        <w:tabs>
          <w:tab w:val="num" w:pos="5040"/>
        </w:tabs>
        <w:ind w:left="5040" w:hanging="360"/>
      </w:pPr>
      <w:rPr>
        <w:rFonts w:ascii="Arial" w:hAnsi="Arial" w:hint="default"/>
      </w:rPr>
    </w:lvl>
    <w:lvl w:ilvl="7" w:tplc="2242A862" w:tentative="1">
      <w:start w:val="1"/>
      <w:numFmt w:val="bullet"/>
      <w:lvlText w:val="•"/>
      <w:lvlJc w:val="left"/>
      <w:pPr>
        <w:tabs>
          <w:tab w:val="num" w:pos="5760"/>
        </w:tabs>
        <w:ind w:left="5760" w:hanging="360"/>
      </w:pPr>
      <w:rPr>
        <w:rFonts w:ascii="Arial" w:hAnsi="Arial" w:hint="default"/>
      </w:rPr>
    </w:lvl>
    <w:lvl w:ilvl="8" w:tplc="2F82D51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A66A7A"/>
    <w:multiLevelType w:val="hybridMultilevel"/>
    <w:tmpl w:val="33B02FCA"/>
    <w:lvl w:ilvl="0" w:tplc="40CC222C">
      <w:start w:val="3"/>
      <w:numFmt w:val="decimal"/>
      <w:lvlText w:val="%1."/>
      <w:lvlJc w:val="left"/>
      <w:pPr>
        <w:ind w:left="1035" w:hanging="360"/>
      </w:pPr>
      <w:rPr>
        <w:rFonts w:cstheme="minorBidi" w:hint="default"/>
        <w:b/>
        <w:color w:val="000000" w:themeColor="text1"/>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 w15:restartNumberingAfterBreak="0">
    <w:nsid w:val="0D576B05"/>
    <w:multiLevelType w:val="hybridMultilevel"/>
    <w:tmpl w:val="7B92067C"/>
    <w:lvl w:ilvl="0" w:tplc="B2EA49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2DF38E4"/>
    <w:multiLevelType w:val="multilevel"/>
    <w:tmpl w:val="9E8E4670"/>
    <w:lvl w:ilvl="0">
      <w:start w:val="2"/>
      <w:numFmt w:val="decimal"/>
      <w:lvlText w:val="%1."/>
      <w:lvlJc w:val="left"/>
      <w:pPr>
        <w:ind w:left="825" w:hanging="825"/>
      </w:pPr>
      <w:rPr>
        <w:rFonts w:hint="default"/>
      </w:rPr>
    </w:lvl>
    <w:lvl w:ilvl="1">
      <w:start w:val="2"/>
      <w:numFmt w:val="decimal"/>
      <w:lvlText w:val="%1.%2."/>
      <w:lvlJc w:val="left"/>
      <w:pPr>
        <w:ind w:left="1179" w:hanging="825"/>
      </w:pPr>
      <w:rPr>
        <w:rFonts w:hint="default"/>
      </w:rPr>
    </w:lvl>
    <w:lvl w:ilvl="2">
      <w:start w:val="10"/>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145C3471"/>
    <w:multiLevelType w:val="hybridMultilevel"/>
    <w:tmpl w:val="EB78F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4C611F"/>
    <w:multiLevelType w:val="hybridMultilevel"/>
    <w:tmpl w:val="4972F22A"/>
    <w:lvl w:ilvl="0" w:tplc="ADBEFD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4F6B47"/>
    <w:multiLevelType w:val="hybridMultilevel"/>
    <w:tmpl w:val="326CD8A6"/>
    <w:lvl w:ilvl="0" w:tplc="C6B0D878">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A3F6703"/>
    <w:multiLevelType w:val="hybridMultilevel"/>
    <w:tmpl w:val="7C3A473A"/>
    <w:lvl w:ilvl="0" w:tplc="0E0E69F6">
      <w:start w:val="1"/>
      <w:numFmt w:val="bullet"/>
      <w:lvlText w:val="•"/>
      <w:lvlJc w:val="left"/>
      <w:pPr>
        <w:tabs>
          <w:tab w:val="num" w:pos="720"/>
        </w:tabs>
        <w:ind w:left="720" w:hanging="360"/>
      </w:pPr>
      <w:rPr>
        <w:rFonts w:ascii="Arial" w:hAnsi="Arial" w:hint="default"/>
      </w:rPr>
    </w:lvl>
    <w:lvl w:ilvl="1" w:tplc="947CEBF2" w:tentative="1">
      <w:start w:val="1"/>
      <w:numFmt w:val="bullet"/>
      <w:lvlText w:val="•"/>
      <w:lvlJc w:val="left"/>
      <w:pPr>
        <w:tabs>
          <w:tab w:val="num" w:pos="1440"/>
        </w:tabs>
        <w:ind w:left="1440" w:hanging="360"/>
      </w:pPr>
      <w:rPr>
        <w:rFonts w:ascii="Arial" w:hAnsi="Arial" w:hint="default"/>
      </w:rPr>
    </w:lvl>
    <w:lvl w:ilvl="2" w:tplc="55DE7CE0" w:tentative="1">
      <w:start w:val="1"/>
      <w:numFmt w:val="bullet"/>
      <w:lvlText w:val="•"/>
      <w:lvlJc w:val="left"/>
      <w:pPr>
        <w:tabs>
          <w:tab w:val="num" w:pos="2160"/>
        </w:tabs>
        <w:ind w:left="2160" w:hanging="360"/>
      </w:pPr>
      <w:rPr>
        <w:rFonts w:ascii="Arial" w:hAnsi="Arial" w:hint="default"/>
      </w:rPr>
    </w:lvl>
    <w:lvl w:ilvl="3" w:tplc="3BF8F8C6" w:tentative="1">
      <w:start w:val="1"/>
      <w:numFmt w:val="bullet"/>
      <w:lvlText w:val="•"/>
      <w:lvlJc w:val="left"/>
      <w:pPr>
        <w:tabs>
          <w:tab w:val="num" w:pos="2880"/>
        </w:tabs>
        <w:ind w:left="2880" w:hanging="360"/>
      </w:pPr>
      <w:rPr>
        <w:rFonts w:ascii="Arial" w:hAnsi="Arial" w:hint="default"/>
      </w:rPr>
    </w:lvl>
    <w:lvl w:ilvl="4" w:tplc="75EEC77A" w:tentative="1">
      <w:start w:val="1"/>
      <w:numFmt w:val="bullet"/>
      <w:lvlText w:val="•"/>
      <w:lvlJc w:val="left"/>
      <w:pPr>
        <w:tabs>
          <w:tab w:val="num" w:pos="3600"/>
        </w:tabs>
        <w:ind w:left="3600" w:hanging="360"/>
      </w:pPr>
      <w:rPr>
        <w:rFonts w:ascii="Arial" w:hAnsi="Arial" w:hint="default"/>
      </w:rPr>
    </w:lvl>
    <w:lvl w:ilvl="5" w:tplc="46E2DCD8" w:tentative="1">
      <w:start w:val="1"/>
      <w:numFmt w:val="bullet"/>
      <w:lvlText w:val="•"/>
      <w:lvlJc w:val="left"/>
      <w:pPr>
        <w:tabs>
          <w:tab w:val="num" w:pos="4320"/>
        </w:tabs>
        <w:ind w:left="4320" w:hanging="360"/>
      </w:pPr>
      <w:rPr>
        <w:rFonts w:ascii="Arial" w:hAnsi="Arial" w:hint="default"/>
      </w:rPr>
    </w:lvl>
    <w:lvl w:ilvl="6" w:tplc="EF08CC40" w:tentative="1">
      <w:start w:val="1"/>
      <w:numFmt w:val="bullet"/>
      <w:lvlText w:val="•"/>
      <w:lvlJc w:val="left"/>
      <w:pPr>
        <w:tabs>
          <w:tab w:val="num" w:pos="5040"/>
        </w:tabs>
        <w:ind w:left="5040" w:hanging="360"/>
      </w:pPr>
      <w:rPr>
        <w:rFonts w:ascii="Arial" w:hAnsi="Arial" w:hint="default"/>
      </w:rPr>
    </w:lvl>
    <w:lvl w:ilvl="7" w:tplc="2E0846A4" w:tentative="1">
      <w:start w:val="1"/>
      <w:numFmt w:val="bullet"/>
      <w:lvlText w:val="•"/>
      <w:lvlJc w:val="left"/>
      <w:pPr>
        <w:tabs>
          <w:tab w:val="num" w:pos="5760"/>
        </w:tabs>
        <w:ind w:left="5760" w:hanging="360"/>
      </w:pPr>
      <w:rPr>
        <w:rFonts w:ascii="Arial" w:hAnsi="Arial" w:hint="default"/>
      </w:rPr>
    </w:lvl>
    <w:lvl w:ilvl="8" w:tplc="5DC47D8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0F1EBB"/>
    <w:multiLevelType w:val="hybridMultilevel"/>
    <w:tmpl w:val="EAB6F280"/>
    <w:lvl w:ilvl="0" w:tplc="AFF4A3B6">
      <w:start w:val="1"/>
      <w:numFmt w:val="decimal"/>
      <w:lvlText w:val="%1."/>
      <w:lvlJc w:val="left"/>
      <w:pPr>
        <w:ind w:left="1068" w:hanging="360"/>
      </w:pPr>
      <w:rPr>
        <w:rFonts w:eastAsia="Times New Roman" w:cs="Times New Roman" w:hint="default"/>
        <w:b/>
        <w:i/>
        <w:color w:val="00B050"/>
        <w:sz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BC14670"/>
    <w:multiLevelType w:val="hybridMultilevel"/>
    <w:tmpl w:val="C3122A24"/>
    <w:lvl w:ilvl="0" w:tplc="F99ECA5C">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EF05CEA"/>
    <w:multiLevelType w:val="hybridMultilevel"/>
    <w:tmpl w:val="C9BCC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F1B55FF"/>
    <w:multiLevelType w:val="singleLevel"/>
    <w:tmpl w:val="5B90F9A8"/>
    <w:lvl w:ilvl="0">
      <w:start w:val="1"/>
      <w:numFmt w:val="decimal"/>
      <w:pStyle w:val="4"/>
      <w:lvlText w:val="%1."/>
      <w:lvlJc w:val="left"/>
      <w:pPr>
        <w:tabs>
          <w:tab w:val="num" w:pos="360"/>
        </w:tabs>
        <w:ind w:left="360" w:hanging="360"/>
      </w:pPr>
    </w:lvl>
  </w:abstractNum>
  <w:abstractNum w:abstractNumId="13" w15:restartNumberingAfterBreak="0">
    <w:nsid w:val="344320DF"/>
    <w:multiLevelType w:val="hybridMultilevel"/>
    <w:tmpl w:val="E8C20230"/>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4" w15:restartNumberingAfterBreak="0">
    <w:nsid w:val="35E303B4"/>
    <w:multiLevelType w:val="hybridMultilevel"/>
    <w:tmpl w:val="E960B27C"/>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5" w15:restartNumberingAfterBreak="0">
    <w:nsid w:val="379501E4"/>
    <w:multiLevelType w:val="hybridMultilevel"/>
    <w:tmpl w:val="C5EC9AD6"/>
    <w:lvl w:ilvl="0" w:tplc="3DBCE0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8BB2369"/>
    <w:multiLevelType w:val="hybridMultilevel"/>
    <w:tmpl w:val="E960B27C"/>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7" w15:restartNumberingAfterBreak="0">
    <w:nsid w:val="38C775B6"/>
    <w:multiLevelType w:val="hybridMultilevel"/>
    <w:tmpl w:val="3A5E9C48"/>
    <w:lvl w:ilvl="0" w:tplc="02FAB456">
      <w:start w:val="1"/>
      <w:numFmt w:val="bullet"/>
      <w:lvlText w:val="•"/>
      <w:lvlJc w:val="left"/>
      <w:pPr>
        <w:tabs>
          <w:tab w:val="num" w:pos="720"/>
        </w:tabs>
        <w:ind w:left="720" w:hanging="360"/>
      </w:pPr>
      <w:rPr>
        <w:rFonts w:ascii="Arial" w:hAnsi="Arial" w:hint="default"/>
      </w:rPr>
    </w:lvl>
    <w:lvl w:ilvl="1" w:tplc="FFA03688" w:tentative="1">
      <w:start w:val="1"/>
      <w:numFmt w:val="bullet"/>
      <w:lvlText w:val="•"/>
      <w:lvlJc w:val="left"/>
      <w:pPr>
        <w:tabs>
          <w:tab w:val="num" w:pos="1440"/>
        </w:tabs>
        <w:ind w:left="1440" w:hanging="360"/>
      </w:pPr>
      <w:rPr>
        <w:rFonts w:ascii="Arial" w:hAnsi="Arial" w:hint="default"/>
      </w:rPr>
    </w:lvl>
    <w:lvl w:ilvl="2" w:tplc="76C617C6" w:tentative="1">
      <w:start w:val="1"/>
      <w:numFmt w:val="bullet"/>
      <w:lvlText w:val="•"/>
      <w:lvlJc w:val="left"/>
      <w:pPr>
        <w:tabs>
          <w:tab w:val="num" w:pos="2160"/>
        </w:tabs>
        <w:ind w:left="2160" w:hanging="360"/>
      </w:pPr>
      <w:rPr>
        <w:rFonts w:ascii="Arial" w:hAnsi="Arial" w:hint="default"/>
      </w:rPr>
    </w:lvl>
    <w:lvl w:ilvl="3" w:tplc="70BECC24" w:tentative="1">
      <w:start w:val="1"/>
      <w:numFmt w:val="bullet"/>
      <w:lvlText w:val="•"/>
      <w:lvlJc w:val="left"/>
      <w:pPr>
        <w:tabs>
          <w:tab w:val="num" w:pos="2880"/>
        </w:tabs>
        <w:ind w:left="2880" w:hanging="360"/>
      </w:pPr>
      <w:rPr>
        <w:rFonts w:ascii="Arial" w:hAnsi="Arial" w:hint="default"/>
      </w:rPr>
    </w:lvl>
    <w:lvl w:ilvl="4" w:tplc="2DE4F5AA" w:tentative="1">
      <w:start w:val="1"/>
      <w:numFmt w:val="bullet"/>
      <w:lvlText w:val="•"/>
      <w:lvlJc w:val="left"/>
      <w:pPr>
        <w:tabs>
          <w:tab w:val="num" w:pos="3600"/>
        </w:tabs>
        <w:ind w:left="3600" w:hanging="360"/>
      </w:pPr>
      <w:rPr>
        <w:rFonts w:ascii="Arial" w:hAnsi="Arial" w:hint="default"/>
      </w:rPr>
    </w:lvl>
    <w:lvl w:ilvl="5" w:tplc="124E9D5A" w:tentative="1">
      <w:start w:val="1"/>
      <w:numFmt w:val="bullet"/>
      <w:lvlText w:val="•"/>
      <w:lvlJc w:val="left"/>
      <w:pPr>
        <w:tabs>
          <w:tab w:val="num" w:pos="4320"/>
        </w:tabs>
        <w:ind w:left="4320" w:hanging="360"/>
      </w:pPr>
      <w:rPr>
        <w:rFonts w:ascii="Arial" w:hAnsi="Arial" w:hint="default"/>
      </w:rPr>
    </w:lvl>
    <w:lvl w:ilvl="6" w:tplc="2FE0278A" w:tentative="1">
      <w:start w:val="1"/>
      <w:numFmt w:val="bullet"/>
      <w:lvlText w:val="•"/>
      <w:lvlJc w:val="left"/>
      <w:pPr>
        <w:tabs>
          <w:tab w:val="num" w:pos="5040"/>
        </w:tabs>
        <w:ind w:left="5040" w:hanging="360"/>
      </w:pPr>
      <w:rPr>
        <w:rFonts w:ascii="Arial" w:hAnsi="Arial" w:hint="default"/>
      </w:rPr>
    </w:lvl>
    <w:lvl w:ilvl="7" w:tplc="2F22BBC6" w:tentative="1">
      <w:start w:val="1"/>
      <w:numFmt w:val="bullet"/>
      <w:lvlText w:val="•"/>
      <w:lvlJc w:val="left"/>
      <w:pPr>
        <w:tabs>
          <w:tab w:val="num" w:pos="5760"/>
        </w:tabs>
        <w:ind w:left="5760" w:hanging="360"/>
      </w:pPr>
      <w:rPr>
        <w:rFonts w:ascii="Arial" w:hAnsi="Arial" w:hint="default"/>
      </w:rPr>
    </w:lvl>
    <w:lvl w:ilvl="8" w:tplc="4194553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690340"/>
    <w:multiLevelType w:val="hybridMultilevel"/>
    <w:tmpl w:val="BB7897F6"/>
    <w:lvl w:ilvl="0" w:tplc="44A6019C">
      <w:start w:val="1"/>
      <w:numFmt w:val="bullet"/>
      <w:lvlText w:val="•"/>
      <w:lvlJc w:val="left"/>
      <w:pPr>
        <w:tabs>
          <w:tab w:val="num" w:pos="720"/>
        </w:tabs>
        <w:ind w:left="720" w:hanging="360"/>
      </w:pPr>
      <w:rPr>
        <w:rFonts w:ascii="Arial" w:hAnsi="Arial" w:hint="default"/>
      </w:rPr>
    </w:lvl>
    <w:lvl w:ilvl="1" w:tplc="0090E2BE" w:tentative="1">
      <w:start w:val="1"/>
      <w:numFmt w:val="bullet"/>
      <w:lvlText w:val="•"/>
      <w:lvlJc w:val="left"/>
      <w:pPr>
        <w:tabs>
          <w:tab w:val="num" w:pos="1440"/>
        </w:tabs>
        <w:ind w:left="1440" w:hanging="360"/>
      </w:pPr>
      <w:rPr>
        <w:rFonts w:ascii="Arial" w:hAnsi="Arial" w:hint="default"/>
      </w:rPr>
    </w:lvl>
    <w:lvl w:ilvl="2" w:tplc="44BA036E" w:tentative="1">
      <w:start w:val="1"/>
      <w:numFmt w:val="bullet"/>
      <w:lvlText w:val="•"/>
      <w:lvlJc w:val="left"/>
      <w:pPr>
        <w:tabs>
          <w:tab w:val="num" w:pos="2160"/>
        </w:tabs>
        <w:ind w:left="2160" w:hanging="360"/>
      </w:pPr>
      <w:rPr>
        <w:rFonts w:ascii="Arial" w:hAnsi="Arial" w:hint="default"/>
      </w:rPr>
    </w:lvl>
    <w:lvl w:ilvl="3" w:tplc="E208E442" w:tentative="1">
      <w:start w:val="1"/>
      <w:numFmt w:val="bullet"/>
      <w:lvlText w:val="•"/>
      <w:lvlJc w:val="left"/>
      <w:pPr>
        <w:tabs>
          <w:tab w:val="num" w:pos="2880"/>
        </w:tabs>
        <w:ind w:left="2880" w:hanging="360"/>
      </w:pPr>
      <w:rPr>
        <w:rFonts w:ascii="Arial" w:hAnsi="Arial" w:hint="default"/>
      </w:rPr>
    </w:lvl>
    <w:lvl w:ilvl="4" w:tplc="4F70DDBA" w:tentative="1">
      <w:start w:val="1"/>
      <w:numFmt w:val="bullet"/>
      <w:lvlText w:val="•"/>
      <w:lvlJc w:val="left"/>
      <w:pPr>
        <w:tabs>
          <w:tab w:val="num" w:pos="3600"/>
        </w:tabs>
        <w:ind w:left="3600" w:hanging="360"/>
      </w:pPr>
      <w:rPr>
        <w:rFonts w:ascii="Arial" w:hAnsi="Arial" w:hint="default"/>
      </w:rPr>
    </w:lvl>
    <w:lvl w:ilvl="5" w:tplc="E6889D18" w:tentative="1">
      <w:start w:val="1"/>
      <w:numFmt w:val="bullet"/>
      <w:lvlText w:val="•"/>
      <w:lvlJc w:val="left"/>
      <w:pPr>
        <w:tabs>
          <w:tab w:val="num" w:pos="4320"/>
        </w:tabs>
        <w:ind w:left="4320" w:hanging="360"/>
      </w:pPr>
      <w:rPr>
        <w:rFonts w:ascii="Arial" w:hAnsi="Arial" w:hint="default"/>
      </w:rPr>
    </w:lvl>
    <w:lvl w:ilvl="6" w:tplc="4A1A35B4" w:tentative="1">
      <w:start w:val="1"/>
      <w:numFmt w:val="bullet"/>
      <w:lvlText w:val="•"/>
      <w:lvlJc w:val="left"/>
      <w:pPr>
        <w:tabs>
          <w:tab w:val="num" w:pos="5040"/>
        </w:tabs>
        <w:ind w:left="5040" w:hanging="360"/>
      </w:pPr>
      <w:rPr>
        <w:rFonts w:ascii="Arial" w:hAnsi="Arial" w:hint="default"/>
      </w:rPr>
    </w:lvl>
    <w:lvl w:ilvl="7" w:tplc="96164808" w:tentative="1">
      <w:start w:val="1"/>
      <w:numFmt w:val="bullet"/>
      <w:lvlText w:val="•"/>
      <w:lvlJc w:val="left"/>
      <w:pPr>
        <w:tabs>
          <w:tab w:val="num" w:pos="5760"/>
        </w:tabs>
        <w:ind w:left="5760" w:hanging="360"/>
      </w:pPr>
      <w:rPr>
        <w:rFonts w:ascii="Arial" w:hAnsi="Arial" w:hint="default"/>
      </w:rPr>
    </w:lvl>
    <w:lvl w:ilvl="8" w:tplc="F1481BB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5B3F2C"/>
    <w:multiLevelType w:val="hybridMultilevel"/>
    <w:tmpl w:val="E960B2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0" w15:restartNumberingAfterBreak="0">
    <w:nsid w:val="433E726B"/>
    <w:multiLevelType w:val="multilevel"/>
    <w:tmpl w:val="8618AB18"/>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15:restartNumberingAfterBreak="0">
    <w:nsid w:val="48F929E5"/>
    <w:multiLevelType w:val="hybridMultilevel"/>
    <w:tmpl w:val="0128CAA0"/>
    <w:lvl w:ilvl="0" w:tplc="7DB2B3D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ACA72E5"/>
    <w:multiLevelType w:val="hybridMultilevel"/>
    <w:tmpl w:val="2DDCA3E6"/>
    <w:lvl w:ilvl="0" w:tplc="3D72A644">
      <w:start w:val="1"/>
      <w:numFmt w:val="decimal"/>
      <w:lvlText w:val="%1."/>
      <w:lvlJc w:val="left"/>
      <w:pPr>
        <w:ind w:left="720" w:hanging="360"/>
      </w:pPr>
      <w:rPr>
        <w:rFonts w:eastAsiaTheme="minorHAnsi"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B83D73"/>
    <w:multiLevelType w:val="hybridMultilevel"/>
    <w:tmpl w:val="EC72961C"/>
    <w:lvl w:ilvl="0" w:tplc="BC3E1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20C5449"/>
    <w:multiLevelType w:val="hybridMultilevel"/>
    <w:tmpl w:val="5B96E5CC"/>
    <w:lvl w:ilvl="0" w:tplc="7DBE6F88">
      <w:start w:val="1"/>
      <w:numFmt w:val="bullet"/>
      <w:lvlText w:val="•"/>
      <w:lvlJc w:val="left"/>
      <w:pPr>
        <w:tabs>
          <w:tab w:val="num" w:pos="720"/>
        </w:tabs>
        <w:ind w:left="720" w:hanging="360"/>
      </w:pPr>
      <w:rPr>
        <w:rFonts w:ascii="Arial" w:hAnsi="Arial" w:hint="default"/>
      </w:rPr>
    </w:lvl>
    <w:lvl w:ilvl="1" w:tplc="197CFC90" w:tentative="1">
      <w:start w:val="1"/>
      <w:numFmt w:val="bullet"/>
      <w:lvlText w:val="•"/>
      <w:lvlJc w:val="left"/>
      <w:pPr>
        <w:tabs>
          <w:tab w:val="num" w:pos="1440"/>
        </w:tabs>
        <w:ind w:left="1440" w:hanging="360"/>
      </w:pPr>
      <w:rPr>
        <w:rFonts w:ascii="Arial" w:hAnsi="Arial" w:hint="default"/>
      </w:rPr>
    </w:lvl>
    <w:lvl w:ilvl="2" w:tplc="C4C8E406" w:tentative="1">
      <w:start w:val="1"/>
      <w:numFmt w:val="bullet"/>
      <w:lvlText w:val="•"/>
      <w:lvlJc w:val="left"/>
      <w:pPr>
        <w:tabs>
          <w:tab w:val="num" w:pos="2160"/>
        </w:tabs>
        <w:ind w:left="2160" w:hanging="360"/>
      </w:pPr>
      <w:rPr>
        <w:rFonts w:ascii="Arial" w:hAnsi="Arial" w:hint="default"/>
      </w:rPr>
    </w:lvl>
    <w:lvl w:ilvl="3" w:tplc="4BEE57C4" w:tentative="1">
      <w:start w:val="1"/>
      <w:numFmt w:val="bullet"/>
      <w:lvlText w:val="•"/>
      <w:lvlJc w:val="left"/>
      <w:pPr>
        <w:tabs>
          <w:tab w:val="num" w:pos="2880"/>
        </w:tabs>
        <w:ind w:left="2880" w:hanging="360"/>
      </w:pPr>
      <w:rPr>
        <w:rFonts w:ascii="Arial" w:hAnsi="Arial" w:hint="default"/>
      </w:rPr>
    </w:lvl>
    <w:lvl w:ilvl="4" w:tplc="6F70BBD4" w:tentative="1">
      <w:start w:val="1"/>
      <w:numFmt w:val="bullet"/>
      <w:lvlText w:val="•"/>
      <w:lvlJc w:val="left"/>
      <w:pPr>
        <w:tabs>
          <w:tab w:val="num" w:pos="3600"/>
        </w:tabs>
        <w:ind w:left="3600" w:hanging="360"/>
      </w:pPr>
      <w:rPr>
        <w:rFonts w:ascii="Arial" w:hAnsi="Arial" w:hint="default"/>
      </w:rPr>
    </w:lvl>
    <w:lvl w:ilvl="5" w:tplc="3D4CED74" w:tentative="1">
      <w:start w:val="1"/>
      <w:numFmt w:val="bullet"/>
      <w:lvlText w:val="•"/>
      <w:lvlJc w:val="left"/>
      <w:pPr>
        <w:tabs>
          <w:tab w:val="num" w:pos="4320"/>
        </w:tabs>
        <w:ind w:left="4320" w:hanging="360"/>
      </w:pPr>
      <w:rPr>
        <w:rFonts w:ascii="Arial" w:hAnsi="Arial" w:hint="default"/>
      </w:rPr>
    </w:lvl>
    <w:lvl w:ilvl="6" w:tplc="1920585C" w:tentative="1">
      <w:start w:val="1"/>
      <w:numFmt w:val="bullet"/>
      <w:lvlText w:val="•"/>
      <w:lvlJc w:val="left"/>
      <w:pPr>
        <w:tabs>
          <w:tab w:val="num" w:pos="5040"/>
        </w:tabs>
        <w:ind w:left="5040" w:hanging="360"/>
      </w:pPr>
      <w:rPr>
        <w:rFonts w:ascii="Arial" w:hAnsi="Arial" w:hint="default"/>
      </w:rPr>
    </w:lvl>
    <w:lvl w:ilvl="7" w:tplc="2D66F042" w:tentative="1">
      <w:start w:val="1"/>
      <w:numFmt w:val="bullet"/>
      <w:lvlText w:val="•"/>
      <w:lvlJc w:val="left"/>
      <w:pPr>
        <w:tabs>
          <w:tab w:val="num" w:pos="5760"/>
        </w:tabs>
        <w:ind w:left="5760" w:hanging="360"/>
      </w:pPr>
      <w:rPr>
        <w:rFonts w:ascii="Arial" w:hAnsi="Arial" w:hint="default"/>
      </w:rPr>
    </w:lvl>
    <w:lvl w:ilvl="8" w:tplc="A894E21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FB31F5"/>
    <w:multiLevelType w:val="hybridMultilevel"/>
    <w:tmpl w:val="7116C730"/>
    <w:lvl w:ilvl="0" w:tplc="2DC8BD00">
      <w:start w:val="1"/>
      <w:numFmt w:val="bullet"/>
      <w:lvlText w:val="•"/>
      <w:lvlJc w:val="left"/>
      <w:pPr>
        <w:tabs>
          <w:tab w:val="num" w:pos="720"/>
        </w:tabs>
        <w:ind w:left="720" w:hanging="360"/>
      </w:pPr>
      <w:rPr>
        <w:rFonts w:ascii="Arial" w:hAnsi="Arial" w:hint="default"/>
      </w:rPr>
    </w:lvl>
    <w:lvl w:ilvl="1" w:tplc="290E5DB2" w:tentative="1">
      <w:start w:val="1"/>
      <w:numFmt w:val="bullet"/>
      <w:lvlText w:val="•"/>
      <w:lvlJc w:val="left"/>
      <w:pPr>
        <w:tabs>
          <w:tab w:val="num" w:pos="1440"/>
        </w:tabs>
        <w:ind w:left="1440" w:hanging="360"/>
      </w:pPr>
      <w:rPr>
        <w:rFonts w:ascii="Arial" w:hAnsi="Arial" w:hint="default"/>
      </w:rPr>
    </w:lvl>
    <w:lvl w:ilvl="2" w:tplc="0E260C38" w:tentative="1">
      <w:start w:val="1"/>
      <w:numFmt w:val="bullet"/>
      <w:lvlText w:val="•"/>
      <w:lvlJc w:val="left"/>
      <w:pPr>
        <w:tabs>
          <w:tab w:val="num" w:pos="2160"/>
        </w:tabs>
        <w:ind w:left="2160" w:hanging="360"/>
      </w:pPr>
      <w:rPr>
        <w:rFonts w:ascii="Arial" w:hAnsi="Arial" w:hint="default"/>
      </w:rPr>
    </w:lvl>
    <w:lvl w:ilvl="3" w:tplc="197E5724" w:tentative="1">
      <w:start w:val="1"/>
      <w:numFmt w:val="bullet"/>
      <w:lvlText w:val="•"/>
      <w:lvlJc w:val="left"/>
      <w:pPr>
        <w:tabs>
          <w:tab w:val="num" w:pos="2880"/>
        </w:tabs>
        <w:ind w:left="2880" w:hanging="360"/>
      </w:pPr>
      <w:rPr>
        <w:rFonts w:ascii="Arial" w:hAnsi="Arial" w:hint="default"/>
      </w:rPr>
    </w:lvl>
    <w:lvl w:ilvl="4" w:tplc="93EC63E2" w:tentative="1">
      <w:start w:val="1"/>
      <w:numFmt w:val="bullet"/>
      <w:lvlText w:val="•"/>
      <w:lvlJc w:val="left"/>
      <w:pPr>
        <w:tabs>
          <w:tab w:val="num" w:pos="3600"/>
        </w:tabs>
        <w:ind w:left="3600" w:hanging="360"/>
      </w:pPr>
      <w:rPr>
        <w:rFonts w:ascii="Arial" w:hAnsi="Arial" w:hint="default"/>
      </w:rPr>
    </w:lvl>
    <w:lvl w:ilvl="5" w:tplc="63F414B0" w:tentative="1">
      <w:start w:val="1"/>
      <w:numFmt w:val="bullet"/>
      <w:lvlText w:val="•"/>
      <w:lvlJc w:val="left"/>
      <w:pPr>
        <w:tabs>
          <w:tab w:val="num" w:pos="4320"/>
        </w:tabs>
        <w:ind w:left="4320" w:hanging="360"/>
      </w:pPr>
      <w:rPr>
        <w:rFonts w:ascii="Arial" w:hAnsi="Arial" w:hint="default"/>
      </w:rPr>
    </w:lvl>
    <w:lvl w:ilvl="6" w:tplc="EB4EC1E8" w:tentative="1">
      <w:start w:val="1"/>
      <w:numFmt w:val="bullet"/>
      <w:lvlText w:val="•"/>
      <w:lvlJc w:val="left"/>
      <w:pPr>
        <w:tabs>
          <w:tab w:val="num" w:pos="5040"/>
        </w:tabs>
        <w:ind w:left="5040" w:hanging="360"/>
      </w:pPr>
      <w:rPr>
        <w:rFonts w:ascii="Arial" w:hAnsi="Arial" w:hint="default"/>
      </w:rPr>
    </w:lvl>
    <w:lvl w:ilvl="7" w:tplc="6330B2F4" w:tentative="1">
      <w:start w:val="1"/>
      <w:numFmt w:val="bullet"/>
      <w:lvlText w:val="•"/>
      <w:lvlJc w:val="left"/>
      <w:pPr>
        <w:tabs>
          <w:tab w:val="num" w:pos="5760"/>
        </w:tabs>
        <w:ind w:left="5760" w:hanging="360"/>
      </w:pPr>
      <w:rPr>
        <w:rFonts w:ascii="Arial" w:hAnsi="Arial" w:hint="default"/>
      </w:rPr>
    </w:lvl>
    <w:lvl w:ilvl="8" w:tplc="EDE2906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3633341"/>
    <w:multiLevelType w:val="hybridMultilevel"/>
    <w:tmpl w:val="B8008758"/>
    <w:lvl w:ilvl="0" w:tplc="839A1144">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DB3AB6"/>
    <w:multiLevelType w:val="hybridMultilevel"/>
    <w:tmpl w:val="2F6835A4"/>
    <w:lvl w:ilvl="0" w:tplc="51CA3226">
      <w:start w:val="1"/>
      <w:numFmt w:val="bullet"/>
      <w:lvlText w:val="•"/>
      <w:lvlJc w:val="left"/>
      <w:pPr>
        <w:tabs>
          <w:tab w:val="num" w:pos="720"/>
        </w:tabs>
        <w:ind w:left="720" w:hanging="360"/>
      </w:pPr>
      <w:rPr>
        <w:rFonts w:ascii="Arial" w:hAnsi="Arial" w:hint="default"/>
      </w:rPr>
    </w:lvl>
    <w:lvl w:ilvl="1" w:tplc="20F838E6" w:tentative="1">
      <w:start w:val="1"/>
      <w:numFmt w:val="bullet"/>
      <w:lvlText w:val="•"/>
      <w:lvlJc w:val="left"/>
      <w:pPr>
        <w:tabs>
          <w:tab w:val="num" w:pos="1440"/>
        </w:tabs>
        <w:ind w:left="1440" w:hanging="360"/>
      </w:pPr>
      <w:rPr>
        <w:rFonts w:ascii="Arial" w:hAnsi="Arial" w:hint="default"/>
      </w:rPr>
    </w:lvl>
    <w:lvl w:ilvl="2" w:tplc="351607E6" w:tentative="1">
      <w:start w:val="1"/>
      <w:numFmt w:val="bullet"/>
      <w:lvlText w:val="•"/>
      <w:lvlJc w:val="left"/>
      <w:pPr>
        <w:tabs>
          <w:tab w:val="num" w:pos="2160"/>
        </w:tabs>
        <w:ind w:left="2160" w:hanging="360"/>
      </w:pPr>
      <w:rPr>
        <w:rFonts w:ascii="Arial" w:hAnsi="Arial" w:hint="default"/>
      </w:rPr>
    </w:lvl>
    <w:lvl w:ilvl="3" w:tplc="4F7A620A" w:tentative="1">
      <w:start w:val="1"/>
      <w:numFmt w:val="bullet"/>
      <w:lvlText w:val="•"/>
      <w:lvlJc w:val="left"/>
      <w:pPr>
        <w:tabs>
          <w:tab w:val="num" w:pos="2880"/>
        </w:tabs>
        <w:ind w:left="2880" w:hanging="360"/>
      </w:pPr>
      <w:rPr>
        <w:rFonts w:ascii="Arial" w:hAnsi="Arial" w:hint="default"/>
      </w:rPr>
    </w:lvl>
    <w:lvl w:ilvl="4" w:tplc="6D68C10C" w:tentative="1">
      <w:start w:val="1"/>
      <w:numFmt w:val="bullet"/>
      <w:lvlText w:val="•"/>
      <w:lvlJc w:val="left"/>
      <w:pPr>
        <w:tabs>
          <w:tab w:val="num" w:pos="3600"/>
        </w:tabs>
        <w:ind w:left="3600" w:hanging="360"/>
      </w:pPr>
      <w:rPr>
        <w:rFonts w:ascii="Arial" w:hAnsi="Arial" w:hint="default"/>
      </w:rPr>
    </w:lvl>
    <w:lvl w:ilvl="5" w:tplc="8F682A80" w:tentative="1">
      <w:start w:val="1"/>
      <w:numFmt w:val="bullet"/>
      <w:lvlText w:val="•"/>
      <w:lvlJc w:val="left"/>
      <w:pPr>
        <w:tabs>
          <w:tab w:val="num" w:pos="4320"/>
        </w:tabs>
        <w:ind w:left="4320" w:hanging="360"/>
      </w:pPr>
      <w:rPr>
        <w:rFonts w:ascii="Arial" w:hAnsi="Arial" w:hint="default"/>
      </w:rPr>
    </w:lvl>
    <w:lvl w:ilvl="6" w:tplc="C5ACD6B8" w:tentative="1">
      <w:start w:val="1"/>
      <w:numFmt w:val="bullet"/>
      <w:lvlText w:val="•"/>
      <w:lvlJc w:val="left"/>
      <w:pPr>
        <w:tabs>
          <w:tab w:val="num" w:pos="5040"/>
        </w:tabs>
        <w:ind w:left="5040" w:hanging="360"/>
      </w:pPr>
      <w:rPr>
        <w:rFonts w:ascii="Arial" w:hAnsi="Arial" w:hint="default"/>
      </w:rPr>
    </w:lvl>
    <w:lvl w:ilvl="7" w:tplc="F4F87502" w:tentative="1">
      <w:start w:val="1"/>
      <w:numFmt w:val="bullet"/>
      <w:lvlText w:val="•"/>
      <w:lvlJc w:val="left"/>
      <w:pPr>
        <w:tabs>
          <w:tab w:val="num" w:pos="5760"/>
        </w:tabs>
        <w:ind w:left="5760" w:hanging="360"/>
      </w:pPr>
      <w:rPr>
        <w:rFonts w:ascii="Arial" w:hAnsi="Arial" w:hint="default"/>
      </w:rPr>
    </w:lvl>
    <w:lvl w:ilvl="8" w:tplc="6DF2548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951A08"/>
    <w:multiLevelType w:val="multilevel"/>
    <w:tmpl w:val="B6824CC6"/>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15:restartNumberingAfterBreak="0">
    <w:nsid w:val="56A253A8"/>
    <w:multiLevelType w:val="multilevel"/>
    <w:tmpl w:val="E144AFA6"/>
    <w:lvl w:ilvl="0">
      <w:start w:val="3"/>
      <w:numFmt w:val="decimal"/>
      <w:lvlText w:val="%1"/>
      <w:lvlJc w:val="left"/>
      <w:pPr>
        <w:ind w:left="375" w:hanging="375"/>
      </w:pPr>
      <w:rPr>
        <w:rFonts w:hint="default"/>
        <w:color w:val="00B050"/>
      </w:rPr>
    </w:lvl>
    <w:lvl w:ilvl="1">
      <w:start w:val="1"/>
      <w:numFmt w:val="decimal"/>
      <w:lvlText w:val="%1.%2"/>
      <w:lvlJc w:val="left"/>
      <w:pPr>
        <w:ind w:left="1083" w:hanging="375"/>
      </w:pPr>
      <w:rPr>
        <w:rFonts w:hint="default"/>
        <w:color w:val="auto"/>
      </w:rPr>
    </w:lvl>
    <w:lvl w:ilvl="2">
      <w:start w:val="1"/>
      <w:numFmt w:val="decimal"/>
      <w:lvlText w:val="%1.%2.%3"/>
      <w:lvlJc w:val="left"/>
      <w:pPr>
        <w:ind w:left="2136" w:hanging="720"/>
      </w:pPr>
      <w:rPr>
        <w:rFonts w:hint="default"/>
        <w:color w:val="00B050"/>
      </w:rPr>
    </w:lvl>
    <w:lvl w:ilvl="3">
      <w:start w:val="1"/>
      <w:numFmt w:val="decimal"/>
      <w:lvlText w:val="%1.%2.%3.%4"/>
      <w:lvlJc w:val="left"/>
      <w:pPr>
        <w:ind w:left="3204" w:hanging="1080"/>
      </w:pPr>
      <w:rPr>
        <w:rFonts w:hint="default"/>
        <w:color w:val="00B050"/>
      </w:rPr>
    </w:lvl>
    <w:lvl w:ilvl="4">
      <w:start w:val="1"/>
      <w:numFmt w:val="decimal"/>
      <w:lvlText w:val="%1.%2.%3.%4.%5"/>
      <w:lvlJc w:val="left"/>
      <w:pPr>
        <w:ind w:left="3912" w:hanging="1080"/>
      </w:pPr>
      <w:rPr>
        <w:rFonts w:hint="default"/>
        <w:color w:val="00B050"/>
      </w:rPr>
    </w:lvl>
    <w:lvl w:ilvl="5">
      <w:start w:val="1"/>
      <w:numFmt w:val="decimal"/>
      <w:lvlText w:val="%1.%2.%3.%4.%5.%6"/>
      <w:lvlJc w:val="left"/>
      <w:pPr>
        <w:ind w:left="4980" w:hanging="1440"/>
      </w:pPr>
      <w:rPr>
        <w:rFonts w:hint="default"/>
        <w:color w:val="00B050"/>
      </w:rPr>
    </w:lvl>
    <w:lvl w:ilvl="6">
      <w:start w:val="1"/>
      <w:numFmt w:val="decimal"/>
      <w:lvlText w:val="%1.%2.%3.%4.%5.%6.%7"/>
      <w:lvlJc w:val="left"/>
      <w:pPr>
        <w:ind w:left="5688" w:hanging="1440"/>
      </w:pPr>
      <w:rPr>
        <w:rFonts w:hint="default"/>
        <w:color w:val="00B050"/>
      </w:rPr>
    </w:lvl>
    <w:lvl w:ilvl="7">
      <w:start w:val="1"/>
      <w:numFmt w:val="decimal"/>
      <w:lvlText w:val="%1.%2.%3.%4.%5.%6.%7.%8"/>
      <w:lvlJc w:val="left"/>
      <w:pPr>
        <w:ind w:left="6756" w:hanging="1800"/>
      </w:pPr>
      <w:rPr>
        <w:rFonts w:hint="default"/>
        <w:color w:val="00B050"/>
      </w:rPr>
    </w:lvl>
    <w:lvl w:ilvl="8">
      <w:start w:val="1"/>
      <w:numFmt w:val="decimal"/>
      <w:lvlText w:val="%1.%2.%3.%4.%5.%6.%7.%8.%9"/>
      <w:lvlJc w:val="left"/>
      <w:pPr>
        <w:ind w:left="7824" w:hanging="2160"/>
      </w:pPr>
      <w:rPr>
        <w:rFonts w:hint="default"/>
        <w:color w:val="00B050"/>
      </w:rPr>
    </w:lvl>
  </w:abstractNum>
  <w:abstractNum w:abstractNumId="30" w15:restartNumberingAfterBreak="0">
    <w:nsid w:val="57A22010"/>
    <w:multiLevelType w:val="hybridMultilevel"/>
    <w:tmpl w:val="77243456"/>
    <w:lvl w:ilvl="0" w:tplc="ADBEFD22">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31" w15:restartNumberingAfterBreak="0">
    <w:nsid w:val="5A065920"/>
    <w:multiLevelType w:val="hybridMultilevel"/>
    <w:tmpl w:val="9BEC533C"/>
    <w:lvl w:ilvl="0" w:tplc="17F0AA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5A331803"/>
    <w:multiLevelType w:val="multilevel"/>
    <w:tmpl w:val="B2ACEE06"/>
    <w:lvl w:ilvl="0">
      <w:start w:val="3"/>
      <w:numFmt w:val="decimal"/>
      <w:lvlText w:val="%1"/>
      <w:lvlJc w:val="left"/>
      <w:pPr>
        <w:ind w:left="375" w:hanging="375"/>
      </w:pPr>
      <w:rPr>
        <w:rFonts w:hint="default"/>
        <w:color w:val="00B050"/>
      </w:rPr>
    </w:lvl>
    <w:lvl w:ilvl="1">
      <w:start w:val="1"/>
      <w:numFmt w:val="decimal"/>
      <w:lvlText w:val="%1.%2"/>
      <w:lvlJc w:val="left"/>
      <w:pPr>
        <w:ind w:left="1083" w:hanging="375"/>
      </w:pPr>
      <w:rPr>
        <w:rFonts w:hint="default"/>
        <w:color w:val="00B050"/>
      </w:rPr>
    </w:lvl>
    <w:lvl w:ilvl="2">
      <w:start w:val="1"/>
      <w:numFmt w:val="decimal"/>
      <w:lvlText w:val="%1.%2.%3"/>
      <w:lvlJc w:val="left"/>
      <w:pPr>
        <w:ind w:left="2136" w:hanging="720"/>
      </w:pPr>
      <w:rPr>
        <w:rFonts w:hint="default"/>
        <w:color w:val="00B050"/>
      </w:rPr>
    </w:lvl>
    <w:lvl w:ilvl="3">
      <w:start w:val="1"/>
      <w:numFmt w:val="decimal"/>
      <w:lvlText w:val="%1.%2.%3.%4"/>
      <w:lvlJc w:val="left"/>
      <w:pPr>
        <w:ind w:left="3204" w:hanging="1080"/>
      </w:pPr>
      <w:rPr>
        <w:rFonts w:hint="default"/>
        <w:color w:val="00B050"/>
      </w:rPr>
    </w:lvl>
    <w:lvl w:ilvl="4">
      <w:start w:val="1"/>
      <w:numFmt w:val="decimal"/>
      <w:lvlText w:val="%1.%2.%3.%4.%5"/>
      <w:lvlJc w:val="left"/>
      <w:pPr>
        <w:ind w:left="3912" w:hanging="1080"/>
      </w:pPr>
      <w:rPr>
        <w:rFonts w:hint="default"/>
        <w:color w:val="00B050"/>
      </w:rPr>
    </w:lvl>
    <w:lvl w:ilvl="5">
      <w:start w:val="1"/>
      <w:numFmt w:val="decimal"/>
      <w:lvlText w:val="%1.%2.%3.%4.%5.%6"/>
      <w:lvlJc w:val="left"/>
      <w:pPr>
        <w:ind w:left="4980" w:hanging="1440"/>
      </w:pPr>
      <w:rPr>
        <w:rFonts w:hint="default"/>
        <w:color w:val="00B050"/>
      </w:rPr>
    </w:lvl>
    <w:lvl w:ilvl="6">
      <w:start w:val="1"/>
      <w:numFmt w:val="decimal"/>
      <w:lvlText w:val="%1.%2.%3.%4.%5.%6.%7"/>
      <w:lvlJc w:val="left"/>
      <w:pPr>
        <w:ind w:left="5688" w:hanging="1440"/>
      </w:pPr>
      <w:rPr>
        <w:rFonts w:hint="default"/>
        <w:color w:val="00B050"/>
      </w:rPr>
    </w:lvl>
    <w:lvl w:ilvl="7">
      <w:start w:val="1"/>
      <w:numFmt w:val="decimal"/>
      <w:lvlText w:val="%1.%2.%3.%4.%5.%6.%7.%8"/>
      <w:lvlJc w:val="left"/>
      <w:pPr>
        <w:ind w:left="6756" w:hanging="1800"/>
      </w:pPr>
      <w:rPr>
        <w:rFonts w:hint="default"/>
        <w:color w:val="00B050"/>
      </w:rPr>
    </w:lvl>
    <w:lvl w:ilvl="8">
      <w:start w:val="1"/>
      <w:numFmt w:val="decimal"/>
      <w:lvlText w:val="%1.%2.%3.%4.%5.%6.%7.%8.%9"/>
      <w:lvlJc w:val="left"/>
      <w:pPr>
        <w:ind w:left="7824" w:hanging="2160"/>
      </w:pPr>
      <w:rPr>
        <w:rFonts w:hint="default"/>
        <w:color w:val="00B050"/>
      </w:rPr>
    </w:lvl>
  </w:abstractNum>
  <w:abstractNum w:abstractNumId="33" w15:restartNumberingAfterBreak="0">
    <w:nsid w:val="5D0B37D6"/>
    <w:multiLevelType w:val="multilevel"/>
    <w:tmpl w:val="116E144E"/>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strike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60E338CB"/>
    <w:multiLevelType w:val="hybridMultilevel"/>
    <w:tmpl w:val="4D9A80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1248DB"/>
    <w:multiLevelType w:val="multilevel"/>
    <w:tmpl w:val="70A61DE8"/>
    <w:lvl w:ilvl="0">
      <w:start w:val="3"/>
      <w:numFmt w:val="decimal"/>
      <w:lvlText w:val="%1."/>
      <w:lvlJc w:val="left"/>
      <w:pPr>
        <w:ind w:left="450" w:hanging="450"/>
      </w:pPr>
      <w:rPr>
        <w:rFonts w:hint="default"/>
        <w:color w:val="00B050"/>
      </w:rPr>
    </w:lvl>
    <w:lvl w:ilvl="1">
      <w:start w:val="1"/>
      <w:numFmt w:val="decimal"/>
      <w:lvlText w:val="%1.%2."/>
      <w:lvlJc w:val="left"/>
      <w:pPr>
        <w:ind w:left="1428" w:hanging="720"/>
      </w:pPr>
      <w:rPr>
        <w:rFonts w:hint="default"/>
        <w:color w:val="00B050"/>
      </w:rPr>
    </w:lvl>
    <w:lvl w:ilvl="2">
      <w:start w:val="1"/>
      <w:numFmt w:val="decimal"/>
      <w:lvlText w:val="%1.%2.%3."/>
      <w:lvlJc w:val="left"/>
      <w:pPr>
        <w:ind w:left="2136" w:hanging="720"/>
      </w:pPr>
      <w:rPr>
        <w:rFonts w:hint="default"/>
        <w:color w:val="00B050"/>
      </w:rPr>
    </w:lvl>
    <w:lvl w:ilvl="3">
      <w:start w:val="1"/>
      <w:numFmt w:val="decimal"/>
      <w:lvlText w:val="%1.%2.%3.%4."/>
      <w:lvlJc w:val="left"/>
      <w:pPr>
        <w:ind w:left="3204" w:hanging="1080"/>
      </w:pPr>
      <w:rPr>
        <w:rFonts w:hint="default"/>
        <w:color w:val="00B050"/>
      </w:rPr>
    </w:lvl>
    <w:lvl w:ilvl="4">
      <w:start w:val="1"/>
      <w:numFmt w:val="decimal"/>
      <w:lvlText w:val="%1.%2.%3.%4.%5."/>
      <w:lvlJc w:val="left"/>
      <w:pPr>
        <w:ind w:left="3912" w:hanging="1080"/>
      </w:pPr>
      <w:rPr>
        <w:rFonts w:hint="default"/>
        <w:color w:val="00B050"/>
      </w:rPr>
    </w:lvl>
    <w:lvl w:ilvl="5">
      <w:start w:val="1"/>
      <w:numFmt w:val="decimal"/>
      <w:lvlText w:val="%1.%2.%3.%4.%5.%6."/>
      <w:lvlJc w:val="left"/>
      <w:pPr>
        <w:ind w:left="4980" w:hanging="1440"/>
      </w:pPr>
      <w:rPr>
        <w:rFonts w:hint="default"/>
        <w:color w:val="00B050"/>
      </w:rPr>
    </w:lvl>
    <w:lvl w:ilvl="6">
      <w:start w:val="1"/>
      <w:numFmt w:val="decimal"/>
      <w:lvlText w:val="%1.%2.%3.%4.%5.%6.%7."/>
      <w:lvlJc w:val="left"/>
      <w:pPr>
        <w:ind w:left="6048" w:hanging="1800"/>
      </w:pPr>
      <w:rPr>
        <w:rFonts w:hint="default"/>
        <w:color w:val="00B050"/>
      </w:rPr>
    </w:lvl>
    <w:lvl w:ilvl="7">
      <w:start w:val="1"/>
      <w:numFmt w:val="decimal"/>
      <w:lvlText w:val="%1.%2.%3.%4.%5.%6.%7.%8."/>
      <w:lvlJc w:val="left"/>
      <w:pPr>
        <w:ind w:left="6756" w:hanging="1800"/>
      </w:pPr>
      <w:rPr>
        <w:rFonts w:hint="default"/>
        <w:color w:val="00B050"/>
      </w:rPr>
    </w:lvl>
    <w:lvl w:ilvl="8">
      <w:start w:val="1"/>
      <w:numFmt w:val="decimal"/>
      <w:lvlText w:val="%1.%2.%3.%4.%5.%6.%7.%8.%9."/>
      <w:lvlJc w:val="left"/>
      <w:pPr>
        <w:ind w:left="7824" w:hanging="2160"/>
      </w:pPr>
      <w:rPr>
        <w:rFonts w:hint="default"/>
        <w:color w:val="00B050"/>
      </w:rPr>
    </w:lvl>
  </w:abstractNum>
  <w:abstractNum w:abstractNumId="36" w15:restartNumberingAfterBreak="0">
    <w:nsid w:val="63434EE3"/>
    <w:multiLevelType w:val="hybridMultilevel"/>
    <w:tmpl w:val="29BEC7EE"/>
    <w:lvl w:ilvl="0" w:tplc="B366D2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3882C4A"/>
    <w:multiLevelType w:val="hybridMultilevel"/>
    <w:tmpl w:val="7A741D8E"/>
    <w:lvl w:ilvl="0" w:tplc="582601E6">
      <w:start w:val="1"/>
      <w:numFmt w:val="bullet"/>
      <w:lvlText w:val="•"/>
      <w:lvlJc w:val="left"/>
      <w:pPr>
        <w:tabs>
          <w:tab w:val="num" w:pos="720"/>
        </w:tabs>
        <w:ind w:left="720" w:hanging="360"/>
      </w:pPr>
      <w:rPr>
        <w:rFonts w:ascii="Times New Roman" w:hAnsi="Times New Roman" w:hint="default"/>
      </w:rPr>
    </w:lvl>
    <w:lvl w:ilvl="1" w:tplc="328C8D94" w:tentative="1">
      <w:start w:val="1"/>
      <w:numFmt w:val="bullet"/>
      <w:lvlText w:val="•"/>
      <w:lvlJc w:val="left"/>
      <w:pPr>
        <w:tabs>
          <w:tab w:val="num" w:pos="1440"/>
        </w:tabs>
        <w:ind w:left="1440" w:hanging="360"/>
      </w:pPr>
      <w:rPr>
        <w:rFonts w:ascii="Times New Roman" w:hAnsi="Times New Roman" w:hint="default"/>
      </w:rPr>
    </w:lvl>
    <w:lvl w:ilvl="2" w:tplc="E33652C4" w:tentative="1">
      <w:start w:val="1"/>
      <w:numFmt w:val="bullet"/>
      <w:lvlText w:val="•"/>
      <w:lvlJc w:val="left"/>
      <w:pPr>
        <w:tabs>
          <w:tab w:val="num" w:pos="2160"/>
        </w:tabs>
        <w:ind w:left="2160" w:hanging="360"/>
      </w:pPr>
      <w:rPr>
        <w:rFonts w:ascii="Times New Roman" w:hAnsi="Times New Roman" w:hint="default"/>
      </w:rPr>
    </w:lvl>
    <w:lvl w:ilvl="3" w:tplc="AB7AD53A" w:tentative="1">
      <w:start w:val="1"/>
      <w:numFmt w:val="bullet"/>
      <w:lvlText w:val="•"/>
      <w:lvlJc w:val="left"/>
      <w:pPr>
        <w:tabs>
          <w:tab w:val="num" w:pos="2880"/>
        </w:tabs>
        <w:ind w:left="2880" w:hanging="360"/>
      </w:pPr>
      <w:rPr>
        <w:rFonts w:ascii="Times New Roman" w:hAnsi="Times New Roman" w:hint="default"/>
      </w:rPr>
    </w:lvl>
    <w:lvl w:ilvl="4" w:tplc="8D7415E2" w:tentative="1">
      <w:start w:val="1"/>
      <w:numFmt w:val="bullet"/>
      <w:lvlText w:val="•"/>
      <w:lvlJc w:val="left"/>
      <w:pPr>
        <w:tabs>
          <w:tab w:val="num" w:pos="3600"/>
        </w:tabs>
        <w:ind w:left="3600" w:hanging="360"/>
      </w:pPr>
      <w:rPr>
        <w:rFonts w:ascii="Times New Roman" w:hAnsi="Times New Roman" w:hint="default"/>
      </w:rPr>
    </w:lvl>
    <w:lvl w:ilvl="5" w:tplc="EA4E4460" w:tentative="1">
      <w:start w:val="1"/>
      <w:numFmt w:val="bullet"/>
      <w:lvlText w:val="•"/>
      <w:lvlJc w:val="left"/>
      <w:pPr>
        <w:tabs>
          <w:tab w:val="num" w:pos="4320"/>
        </w:tabs>
        <w:ind w:left="4320" w:hanging="360"/>
      </w:pPr>
      <w:rPr>
        <w:rFonts w:ascii="Times New Roman" w:hAnsi="Times New Roman" w:hint="default"/>
      </w:rPr>
    </w:lvl>
    <w:lvl w:ilvl="6" w:tplc="6FD8096A" w:tentative="1">
      <w:start w:val="1"/>
      <w:numFmt w:val="bullet"/>
      <w:lvlText w:val="•"/>
      <w:lvlJc w:val="left"/>
      <w:pPr>
        <w:tabs>
          <w:tab w:val="num" w:pos="5040"/>
        </w:tabs>
        <w:ind w:left="5040" w:hanging="360"/>
      </w:pPr>
      <w:rPr>
        <w:rFonts w:ascii="Times New Roman" w:hAnsi="Times New Roman" w:hint="default"/>
      </w:rPr>
    </w:lvl>
    <w:lvl w:ilvl="7" w:tplc="95F2E490" w:tentative="1">
      <w:start w:val="1"/>
      <w:numFmt w:val="bullet"/>
      <w:lvlText w:val="•"/>
      <w:lvlJc w:val="left"/>
      <w:pPr>
        <w:tabs>
          <w:tab w:val="num" w:pos="5760"/>
        </w:tabs>
        <w:ind w:left="5760" w:hanging="360"/>
      </w:pPr>
      <w:rPr>
        <w:rFonts w:ascii="Times New Roman" w:hAnsi="Times New Roman" w:hint="default"/>
      </w:rPr>
    </w:lvl>
    <w:lvl w:ilvl="8" w:tplc="15CA5884"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4960D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BA911A7"/>
    <w:multiLevelType w:val="hybridMultilevel"/>
    <w:tmpl w:val="EA52E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DF77DBB"/>
    <w:multiLevelType w:val="hybridMultilevel"/>
    <w:tmpl w:val="2FC86858"/>
    <w:lvl w:ilvl="0" w:tplc="C7D6D06A">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0D56FA4"/>
    <w:multiLevelType w:val="hybridMultilevel"/>
    <w:tmpl w:val="2B9A2A40"/>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2" w15:restartNumberingAfterBreak="0">
    <w:nsid w:val="718F3D2E"/>
    <w:multiLevelType w:val="hybridMultilevel"/>
    <w:tmpl w:val="9EA83426"/>
    <w:lvl w:ilvl="0" w:tplc="DB886F94">
      <w:start w:val="1"/>
      <w:numFmt w:val="bullet"/>
      <w:lvlText w:val="•"/>
      <w:lvlJc w:val="left"/>
      <w:pPr>
        <w:tabs>
          <w:tab w:val="num" w:pos="720"/>
        </w:tabs>
        <w:ind w:left="720" w:hanging="360"/>
      </w:pPr>
      <w:rPr>
        <w:rFonts w:ascii="Arial" w:hAnsi="Arial" w:hint="default"/>
      </w:rPr>
    </w:lvl>
    <w:lvl w:ilvl="1" w:tplc="DB90DA30" w:tentative="1">
      <w:start w:val="1"/>
      <w:numFmt w:val="bullet"/>
      <w:lvlText w:val="•"/>
      <w:lvlJc w:val="left"/>
      <w:pPr>
        <w:tabs>
          <w:tab w:val="num" w:pos="1440"/>
        </w:tabs>
        <w:ind w:left="1440" w:hanging="360"/>
      </w:pPr>
      <w:rPr>
        <w:rFonts w:ascii="Arial" w:hAnsi="Arial" w:hint="default"/>
      </w:rPr>
    </w:lvl>
    <w:lvl w:ilvl="2" w:tplc="1D2ED93A" w:tentative="1">
      <w:start w:val="1"/>
      <w:numFmt w:val="bullet"/>
      <w:lvlText w:val="•"/>
      <w:lvlJc w:val="left"/>
      <w:pPr>
        <w:tabs>
          <w:tab w:val="num" w:pos="2160"/>
        </w:tabs>
        <w:ind w:left="2160" w:hanging="360"/>
      </w:pPr>
      <w:rPr>
        <w:rFonts w:ascii="Arial" w:hAnsi="Arial" w:hint="default"/>
      </w:rPr>
    </w:lvl>
    <w:lvl w:ilvl="3" w:tplc="007CED5E" w:tentative="1">
      <w:start w:val="1"/>
      <w:numFmt w:val="bullet"/>
      <w:lvlText w:val="•"/>
      <w:lvlJc w:val="left"/>
      <w:pPr>
        <w:tabs>
          <w:tab w:val="num" w:pos="2880"/>
        </w:tabs>
        <w:ind w:left="2880" w:hanging="360"/>
      </w:pPr>
      <w:rPr>
        <w:rFonts w:ascii="Arial" w:hAnsi="Arial" w:hint="default"/>
      </w:rPr>
    </w:lvl>
    <w:lvl w:ilvl="4" w:tplc="CE029D9E" w:tentative="1">
      <w:start w:val="1"/>
      <w:numFmt w:val="bullet"/>
      <w:lvlText w:val="•"/>
      <w:lvlJc w:val="left"/>
      <w:pPr>
        <w:tabs>
          <w:tab w:val="num" w:pos="3600"/>
        </w:tabs>
        <w:ind w:left="3600" w:hanging="360"/>
      </w:pPr>
      <w:rPr>
        <w:rFonts w:ascii="Arial" w:hAnsi="Arial" w:hint="default"/>
      </w:rPr>
    </w:lvl>
    <w:lvl w:ilvl="5" w:tplc="56021542" w:tentative="1">
      <w:start w:val="1"/>
      <w:numFmt w:val="bullet"/>
      <w:lvlText w:val="•"/>
      <w:lvlJc w:val="left"/>
      <w:pPr>
        <w:tabs>
          <w:tab w:val="num" w:pos="4320"/>
        </w:tabs>
        <w:ind w:left="4320" w:hanging="360"/>
      </w:pPr>
      <w:rPr>
        <w:rFonts w:ascii="Arial" w:hAnsi="Arial" w:hint="default"/>
      </w:rPr>
    </w:lvl>
    <w:lvl w:ilvl="6" w:tplc="09767814" w:tentative="1">
      <w:start w:val="1"/>
      <w:numFmt w:val="bullet"/>
      <w:lvlText w:val="•"/>
      <w:lvlJc w:val="left"/>
      <w:pPr>
        <w:tabs>
          <w:tab w:val="num" w:pos="5040"/>
        </w:tabs>
        <w:ind w:left="5040" w:hanging="360"/>
      </w:pPr>
      <w:rPr>
        <w:rFonts w:ascii="Arial" w:hAnsi="Arial" w:hint="default"/>
      </w:rPr>
    </w:lvl>
    <w:lvl w:ilvl="7" w:tplc="F910A108" w:tentative="1">
      <w:start w:val="1"/>
      <w:numFmt w:val="bullet"/>
      <w:lvlText w:val="•"/>
      <w:lvlJc w:val="left"/>
      <w:pPr>
        <w:tabs>
          <w:tab w:val="num" w:pos="5760"/>
        </w:tabs>
        <w:ind w:left="5760" w:hanging="360"/>
      </w:pPr>
      <w:rPr>
        <w:rFonts w:ascii="Arial" w:hAnsi="Arial" w:hint="default"/>
      </w:rPr>
    </w:lvl>
    <w:lvl w:ilvl="8" w:tplc="4636E31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1D839C7"/>
    <w:multiLevelType w:val="multilevel"/>
    <w:tmpl w:val="8A24E69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5CB4412"/>
    <w:multiLevelType w:val="hybridMultilevel"/>
    <w:tmpl w:val="FA4CB75C"/>
    <w:lvl w:ilvl="0" w:tplc="CC9E721C">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15:restartNumberingAfterBreak="0">
    <w:nsid w:val="77D50427"/>
    <w:multiLevelType w:val="hybridMultilevel"/>
    <w:tmpl w:val="73C6FB72"/>
    <w:lvl w:ilvl="0" w:tplc="AB10F160">
      <w:start w:val="1"/>
      <w:numFmt w:val="decimal"/>
      <w:lvlText w:val="%1."/>
      <w:lvlJc w:val="left"/>
      <w:pPr>
        <w:ind w:left="1068" w:hanging="360"/>
      </w:pPr>
      <w:rPr>
        <w:rFonts w:eastAsia="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78070879"/>
    <w:multiLevelType w:val="multilevel"/>
    <w:tmpl w:val="94DC24AA"/>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7" w15:restartNumberingAfterBreak="0">
    <w:nsid w:val="7B4D19BC"/>
    <w:multiLevelType w:val="hybridMultilevel"/>
    <w:tmpl w:val="A9C8D152"/>
    <w:lvl w:ilvl="0" w:tplc="588450EA">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38"/>
  </w:num>
  <w:num w:numId="3">
    <w:abstractNumId w:val="26"/>
  </w:num>
  <w:num w:numId="4">
    <w:abstractNumId w:val="6"/>
  </w:num>
  <w:num w:numId="5">
    <w:abstractNumId w:val="13"/>
  </w:num>
  <w:num w:numId="6">
    <w:abstractNumId w:val="19"/>
  </w:num>
  <w:num w:numId="7">
    <w:abstractNumId w:val="16"/>
  </w:num>
  <w:num w:numId="8">
    <w:abstractNumId w:val="14"/>
  </w:num>
  <w:num w:numId="9">
    <w:abstractNumId w:val="41"/>
  </w:num>
  <w:num w:numId="10">
    <w:abstractNumId w:val="30"/>
  </w:num>
  <w:num w:numId="11">
    <w:abstractNumId w:val="40"/>
  </w:num>
  <w:num w:numId="12">
    <w:abstractNumId w:val="11"/>
  </w:num>
  <w:num w:numId="13">
    <w:abstractNumId w:val="39"/>
  </w:num>
  <w:num w:numId="14">
    <w:abstractNumId w:val="5"/>
  </w:num>
  <w:num w:numId="15">
    <w:abstractNumId w:val="37"/>
  </w:num>
  <w:num w:numId="16">
    <w:abstractNumId w:val="22"/>
  </w:num>
  <w:num w:numId="17">
    <w:abstractNumId w:val="34"/>
  </w:num>
  <w:num w:numId="18">
    <w:abstractNumId w:val="23"/>
  </w:num>
  <w:num w:numId="19">
    <w:abstractNumId w:val="45"/>
  </w:num>
  <w:num w:numId="20">
    <w:abstractNumId w:val="9"/>
  </w:num>
  <w:num w:numId="21">
    <w:abstractNumId w:val="31"/>
  </w:num>
  <w:num w:numId="22">
    <w:abstractNumId w:val="36"/>
  </w:num>
  <w:num w:numId="23">
    <w:abstractNumId w:val="2"/>
  </w:num>
  <w:num w:numId="24">
    <w:abstractNumId w:val="7"/>
  </w:num>
  <w:num w:numId="25">
    <w:abstractNumId w:val="21"/>
  </w:num>
  <w:num w:numId="26">
    <w:abstractNumId w:val="44"/>
  </w:num>
  <w:num w:numId="27">
    <w:abstractNumId w:val="10"/>
  </w:num>
  <w:num w:numId="28">
    <w:abstractNumId w:val="15"/>
  </w:num>
  <w:num w:numId="29">
    <w:abstractNumId w:val="28"/>
  </w:num>
  <w:num w:numId="30">
    <w:abstractNumId w:val="33"/>
  </w:num>
  <w:num w:numId="31">
    <w:abstractNumId w:val="46"/>
  </w:num>
  <w:num w:numId="32">
    <w:abstractNumId w:val="20"/>
  </w:num>
  <w:num w:numId="33">
    <w:abstractNumId w:val="4"/>
  </w:num>
  <w:num w:numId="34">
    <w:abstractNumId w:val="43"/>
  </w:num>
  <w:num w:numId="35">
    <w:abstractNumId w:val="32"/>
  </w:num>
  <w:num w:numId="36">
    <w:abstractNumId w:val="35"/>
  </w:num>
  <w:num w:numId="37">
    <w:abstractNumId w:val="29"/>
  </w:num>
  <w:num w:numId="38">
    <w:abstractNumId w:val="3"/>
  </w:num>
  <w:num w:numId="39">
    <w:abstractNumId w:val="47"/>
  </w:num>
  <w:num w:numId="40">
    <w:abstractNumId w:val="1"/>
  </w:num>
  <w:num w:numId="41">
    <w:abstractNumId w:val="24"/>
  </w:num>
  <w:num w:numId="42">
    <w:abstractNumId w:val="18"/>
  </w:num>
  <w:num w:numId="43">
    <w:abstractNumId w:val="0"/>
  </w:num>
  <w:num w:numId="44">
    <w:abstractNumId w:val="42"/>
  </w:num>
  <w:num w:numId="45">
    <w:abstractNumId w:val="8"/>
  </w:num>
  <w:num w:numId="46">
    <w:abstractNumId w:val="27"/>
  </w:num>
  <w:num w:numId="47">
    <w:abstractNumId w:val="17"/>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4FF"/>
    <w:rsid w:val="00001207"/>
    <w:rsid w:val="0000280A"/>
    <w:rsid w:val="000043D8"/>
    <w:rsid w:val="00004626"/>
    <w:rsid w:val="00006A4E"/>
    <w:rsid w:val="00010326"/>
    <w:rsid w:val="00010481"/>
    <w:rsid w:val="00012B95"/>
    <w:rsid w:val="00014CE2"/>
    <w:rsid w:val="000150DD"/>
    <w:rsid w:val="000163B9"/>
    <w:rsid w:val="000206FB"/>
    <w:rsid w:val="00022CA2"/>
    <w:rsid w:val="00024157"/>
    <w:rsid w:val="00025B00"/>
    <w:rsid w:val="00027D72"/>
    <w:rsid w:val="000319C4"/>
    <w:rsid w:val="00031BBE"/>
    <w:rsid w:val="00031C7B"/>
    <w:rsid w:val="00033901"/>
    <w:rsid w:val="00035B4B"/>
    <w:rsid w:val="00037F18"/>
    <w:rsid w:val="0004046F"/>
    <w:rsid w:val="000421F0"/>
    <w:rsid w:val="00042BFA"/>
    <w:rsid w:val="00042CC8"/>
    <w:rsid w:val="00043394"/>
    <w:rsid w:val="00044BBD"/>
    <w:rsid w:val="000459DE"/>
    <w:rsid w:val="00045F1F"/>
    <w:rsid w:val="0004636B"/>
    <w:rsid w:val="00051E8C"/>
    <w:rsid w:val="00051F8C"/>
    <w:rsid w:val="000531B2"/>
    <w:rsid w:val="000551E7"/>
    <w:rsid w:val="00057F3A"/>
    <w:rsid w:val="00060D5A"/>
    <w:rsid w:val="000616AF"/>
    <w:rsid w:val="00062315"/>
    <w:rsid w:val="00062E70"/>
    <w:rsid w:val="00063170"/>
    <w:rsid w:val="0006499C"/>
    <w:rsid w:val="00065F72"/>
    <w:rsid w:val="000732A0"/>
    <w:rsid w:val="000732A8"/>
    <w:rsid w:val="000745C6"/>
    <w:rsid w:val="00074F44"/>
    <w:rsid w:val="0007660C"/>
    <w:rsid w:val="00077058"/>
    <w:rsid w:val="00077B47"/>
    <w:rsid w:val="00082EE7"/>
    <w:rsid w:val="000835C6"/>
    <w:rsid w:val="00085D9E"/>
    <w:rsid w:val="00086158"/>
    <w:rsid w:val="0009448D"/>
    <w:rsid w:val="0009582B"/>
    <w:rsid w:val="00096117"/>
    <w:rsid w:val="000962E8"/>
    <w:rsid w:val="00097D78"/>
    <w:rsid w:val="000A0327"/>
    <w:rsid w:val="000A4FB4"/>
    <w:rsid w:val="000B0ECE"/>
    <w:rsid w:val="000B54AF"/>
    <w:rsid w:val="000B569E"/>
    <w:rsid w:val="000B5A0C"/>
    <w:rsid w:val="000B5CF4"/>
    <w:rsid w:val="000B67A8"/>
    <w:rsid w:val="000C1DD9"/>
    <w:rsid w:val="000C207C"/>
    <w:rsid w:val="000C3CE2"/>
    <w:rsid w:val="000C4F5B"/>
    <w:rsid w:val="000C51B6"/>
    <w:rsid w:val="000C78C0"/>
    <w:rsid w:val="000D0030"/>
    <w:rsid w:val="000D059D"/>
    <w:rsid w:val="000D1901"/>
    <w:rsid w:val="000D29EA"/>
    <w:rsid w:val="000D310C"/>
    <w:rsid w:val="000D375F"/>
    <w:rsid w:val="000D472C"/>
    <w:rsid w:val="000D4FA5"/>
    <w:rsid w:val="000D510A"/>
    <w:rsid w:val="000D574E"/>
    <w:rsid w:val="000D5D07"/>
    <w:rsid w:val="000D7F9E"/>
    <w:rsid w:val="000E060D"/>
    <w:rsid w:val="000E0D73"/>
    <w:rsid w:val="000E11E1"/>
    <w:rsid w:val="000E120A"/>
    <w:rsid w:val="000E2D82"/>
    <w:rsid w:val="000E3168"/>
    <w:rsid w:val="000E400E"/>
    <w:rsid w:val="000E5621"/>
    <w:rsid w:val="000E67E4"/>
    <w:rsid w:val="000E73AC"/>
    <w:rsid w:val="000F181C"/>
    <w:rsid w:val="000F18B6"/>
    <w:rsid w:val="000F1E71"/>
    <w:rsid w:val="000F2790"/>
    <w:rsid w:val="000F29E9"/>
    <w:rsid w:val="000F2DA9"/>
    <w:rsid w:val="000F3FCE"/>
    <w:rsid w:val="000F56D8"/>
    <w:rsid w:val="00103E6F"/>
    <w:rsid w:val="001063B1"/>
    <w:rsid w:val="001116E4"/>
    <w:rsid w:val="00111850"/>
    <w:rsid w:val="00111C8F"/>
    <w:rsid w:val="00112A7B"/>
    <w:rsid w:val="0011448C"/>
    <w:rsid w:val="00115C82"/>
    <w:rsid w:val="00116A62"/>
    <w:rsid w:val="00117664"/>
    <w:rsid w:val="001176D2"/>
    <w:rsid w:val="00117C5A"/>
    <w:rsid w:val="00120DBE"/>
    <w:rsid w:val="00121188"/>
    <w:rsid w:val="00123197"/>
    <w:rsid w:val="00123943"/>
    <w:rsid w:val="00126025"/>
    <w:rsid w:val="00127BA8"/>
    <w:rsid w:val="00127D6A"/>
    <w:rsid w:val="0013108B"/>
    <w:rsid w:val="001349B2"/>
    <w:rsid w:val="00142258"/>
    <w:rsid w:val="00143DEC"/>
    <w:rsid w:val="00143EEB"/>
    <w:rsid w:val="001456B5"/>
    <w:rsid w:val="00146144"/>
    <w:rsid w:val="00146EF2"/>
    <w:rsid w:val="0014709C"/>
    <w:rsid w:val="001479A1"/>
    <w:rsid w:val="0015100D"/>
    <w:rsid w:val="00151B26"/>
    <w:rsid w:val="00152034"/>
    <w:rsid w:val="001539EC"/>
    <w:rsid w:val="00153D35"/>
    <w:rsid w:val="0015418E"/>
    <w:rsid w:val="001551C3"/>
    <w:rsid w:val="001553B4"/>
    <w:rsid w:val="00155762"/>
    <w:rsid w:val="0015663C"/>
    <w:rsid w:val="00156E0E"/>
    <w:rsid w:val="00161AC3"/>
    <w:rsid w:val="00162BA4"/>
    <w:rsid w:val="00163F74"/>
    <w:rsid w:val="001672C1"/>
    <w:rsid w:val="0016772C"/>
    <w:rsid w:val="00170E86"/>
    <w:rsid w:val="00171ACA"/>
    <w:rsid w:val="00173598"/>
    <w:rsid w:val="00173D6D"/>
    <w:rsid w:val="0017569F"/>
    <w:rsid w:val="0017785E"/>
    <w:rsid w:val="001812EF"/>
    <w:rsid w:val="00181A50"/>
    <w:rsid w:val="00182174"/>
    <w:rsid w:val="00182839"/>
    <w:rsid w:val="00182895"/>
    <w:rsid w:val="00186E13"/>
    <w:rsid w:val="00192948"/>
    <w:rsid w:val="00192C88"/>
    <w:rsid w:val="00192F67"/>
    <w:rsid w:val="00193DC2"/>
    <w:rsid w:val="00193E16"/>
    <w:rsid w:val="001944A0"/>
    <w:rsid w:val="001968C9"/>
    <w:rsid w:val="001A26C9"/>
    <w:rsid w:val="001A49FC"/>
    <w:rsid w:val="001A5558"/>
    <w:rsid w:val="001A5D9E"/>
    <w:rsid w:val="001A5F99"/>
    <w:rsid w:val="001B036C"/>
    <w:rsid w:val="001B03A9"/>
    <w:rsid w:val="001B03EB"/>
    <w:rsid w:val="001B2184"/>
    <w:rsid w:val="001B25F0"/>
    <w:rsid w:val="001B2A0C"/>
    <w:rsid w:val="001B7C50"/>
    <w:rsid w:val="001C1523"/>
    <w:rsid w:val="001C2855"/>
    <w:rsid w:val="001C4EBE"/>
    <w:rsid w:val="001C7B8F"/>
    <w:rsid w:val="001C7DD7"/>
    <w:rsid w:val="001D050B"/>
    <w:rsid w:val="001D0848"/>
    <w:rsid w:val="001D2F83"/>
    <w:rsid w:val="001D46FD"/>
    <w:rsid w:val="001D4AE3"/>
    <w:rsid w:val="001D5A1E"/>
    <w:rsid w:val="001D6C8E"/>
    <w:rsid w:val="001D6D1E"/>
    <w:rsid w:val="001D7100"/>
    <w:rsid w:val="001E040D"/>
    <w:rsid w:val="001E0F97"/>
    <w:rsid w:val="001E190C"/>
    <w:rsid w:val="001E1972"/>
    <w:rsid w:val="001E321A"/>
    <w:rsid w:val="001E3A36"/>
    <w:rsid w:val="001E4297"/>
    <w:rsid w:val="001E4E9C"/>
    <w:rsid w:val="001E52BD"/>
    <w:rsid w:val="001E6D62"/>
    <w:rsid w:val="001E7B7F"/>
    <w:rsid w:val="001F0737"/>
    <w:rsid w:val="001F4AB0"/>
    <w:rsid w:val="001F59AD"/>
    <w:rsid w:val="001F5C03"/>
    <w:rsid w:val="001F625A"/>
    <w:rsid w:val="00200BC3"/>
    <w:rsid w:val="002021C8"/>
    <w:rsid w:val="002024A8"/>
    <w:rsid w:val="00210559"/>
    <w:rsid w:val="00210DDA"/>
    <w:rsid w:val="002112F1"/>
    <w:rsid w:val="0021226B"/>
    <w:rsid w:val="0021278C"/>
    <w:rsid w:val="00212883"/>
    <w:rsid w:val="00212AD2"/>
    <w:rsid w:val="00215199"/>
    <w:rsid w:val="002157B0"/>
    <w:rsid w:val="00215E5B"/>
    <w:rsid w:val="00217014"/>
    <w:rsid w:val="00220247"/>
    <w:rsid w:val="00221389"/>
    <w:rsid w:val="002228C6"/>
    <w:rsid w:val="0022353D"/>
    <w:rsid w:val="00223AEF"/>
    <w:rsid w:val="00224493"/>
    <w:rsid w:val="0022461E"/>
    <w:rsid w:val="00224823"/>
    <w:rsid w:val="00225276"/>
    <w:rsid w:val="002265C6"/>
    <w:rsid w:val="00231FFC"/>
    <w:rsid w:val="0023293F"/>
    <w:rsid w:val="00234156"/>
    <w:rsid w:val="002345BD"/>
    <w:rsid w:val="002372A1"/>
    <w:rsid w:val="00237714"/>
    <w:rsid w:val="00241DCF"/>
    <w:rsid w:val="00241F61"/>
    <w:rsid w:val="0024270C"/>
    <w:rsid w:val="00243FE5"/>
    <w:rsid w:val="00246380"/>
    <w:rsid w:val="00250CBE"/>
    <w:rsid w:val="00252BC7"/>
    <w:rsid w:val="00253220"/>
    <w:rsid w:val="00253BDC"/>
    <w:rsid w:val="002554E3"/>
    <w:rsid w:val="00256B3D"/>
    <w:rsid w:val="00256E8C"/>
    <w:rsid w:val="00261D0A"/>
    <w:rsid w:val="0026224A"/>
    <w:rsid w:val="00262725"/>
    <w:rsid w:val="00263BD7"/>
    <w:rsid w:val="00264ECB"/>
    <w:rsid w:val="002670D2"/>
    <w:rsid w:val="002703B9"/>
    <w:rsid w:val="0027375B"/>
    <w:rsid w:val="00277056"/>
    <w:rsid w:val="00277EAA"/>
    <w:rsid w:val="00277F3F"/>
    <w:rsid w:val="002802C6"/>
    <w:rsid w:val="00280EBB"/>
    <w:rsid w:val="002813E0"/>
    <w:rsid w:val="00282CC5"/>
    <w:rsid w:val="00285AF1"/>
    <w:rsid w:val="002907DB"/>
    <w:rsid w:val="00291A06"/>
    <w:rsid w:val="00291EB5"/>
    <w:rsid w:val="0029324F"/>
    <w:rsid w:val="00297D07"/>
    <w:rsid w:val="00297D6B"/>
    <w:rsid w:val="002A1A4E"/>
    <w:rsid w:val="002A22AE"/>
    <w:rsid w:val="002A2312"/>
    <w:rsid w:val="002A3743"/>
    <w:rsid w:val="002A3BA6"/>
    <w:rsid w:val="002A5D09"/>
    <w:rsid w:val="002A690E"/>
    <w:rsid w:val="002B0320"/>
    <w:rsid w:val="002B0588"/>
    <w:rsid w:val="002B142D"/>
    <w:rsid w:val="002B2FAB"/>
    <w:rsid w:val="002B3872"/>
    <w:rsid w:val="002B4154"/>
    <w:rsid w:val="002C162A"/>
    <w:rsid w:val="002C5F81"/>
    <w:rsid w:val="002C75ED"/>
    <w:rsid w:val="002D0157"/>
    <w:rsid w:val="002D2C47"/>
    <w:rsid w:val="002D3687"/>
    <w:rsid w:val="002D475F"/>
    <w:rsid w:val="002D51AB"/>
    <w:rsid w:val="002D711B"/>
    <w:rsid w:val="002E0653"/>
    <w:rsid w:val="002E0EA0"/>
    <w:rsid w:val="002E10BF"/>
    <w:rsid w:val="002E2069"/>
    <w:rsid w:val="002E32B7"/>
    <w:rsid w:val="002E3932"/>
    <w:rsid w:val="002E5759"/>
    <w:rsid w:val="002E6ECA"/>
    <w:rsid w:val="002F349F"/>
    <w:rsid w:val="002F3F5C"/>
    <w:rsid w:val="002F405B"/>
    <w:rsid w:val="002F443C"/>
    <w:rsid w:val="002F5C79"/>
    <w:rsid w:val="002F7A35"/>
    <w:rsid w:val="00301C96"/>
    <w:rsid w:val="00305583"/>
    <w:rsid w:val="00306BEB"/>
    <w:rsid w:val="003078D6"/>
    <w:rsid w:val="00307FA1"/>
    <w:rsid w:val="00310014"/>
    <w:rsid w:val="00311D42"/>
    <w:rsid w:val="003128CB"/>
    <w:rsid w:val="00313BB1"/>
    <w:rsid w:val="003143E2"/>
    <w:rsid w:val="003160AF"/>
    <w:rsid w:val="00317D17"/>
    <w:rsid w:val="00320433"/>
    <w:rsid w:val="003227E7"/>
    <w:rsid w:val="00324100"/>
    <w:rsid w:val="0033168A"/>
    <w:rsid w:val="003342B4"/>
    <w:rsid w:val="00334E58"/>
    <w:rsid w:val="0033509B"/>
    <w:rsid w:val="003363F2"/>
    <w:rsid w:val="00337814"/>
    <w:rsid w:val="003379BE"/>
    <w:rsid w:val="00340BDD"/>
    <w:rsid w:val="00341134"/>
    <w:rsid w:val="00343E59"/>
    <w:rsid w:val="00344BA5"/>
    <w:rsid w:val="00345B21"/>
    <w:rsid w:val="00345E11"/>
    <w:rsid w:val="00345E81"/>
    <w:rsid w:val="0034768A"/>
    <w:rsid w:val="003543E0"/>
    <w:rsid w:val="003552D3"/>
    <w:rsid w:val="00357C7A"/>
    <w:rsid w:val="00360DCF"/>
    <w:rsid w:val="00362483"/>
    <w:rsid w:val="003654A4"/>
    <w:rsid w:val="003658C9"/>
    <w:rsid w:val="00371C07"/>
    <w:rsid w:val="003731A1"/>
    <w:rsid w:val="00373CCB"/>
    <w:rsid w:val="00373CCD"/>
    <w:rsid w:val="003746E1"/>
    <w:rsid w:val="00375ACB"/>
    <w:rsid w:val="00377FB7"/>
    <w:rsid w:val="0038015F"/>
    <w:rsid w:val="00380FF6"/>
    <w:rsid w:val="0038349D"/>
    <w:rsid w:val="003845FA"/>
    <w:rsid w:val="003850AD"/>
    <w:rsid w:val="00385D47"/>
    <w:rsid w:val="003870D3"/>
    <w:rsid w:val="0039081D"/>
    <w:rsid w:val="00391D19"/>
    <w:rsid w:val="00391DFA"/>
    <w:rsid w:val="00394334"/>
    <w:rsid w:val="003A0D43"/>
    <w:rsid w:val="003A0F0E"/>
    <w:rsid w:val="003A2351"/>
    <w:rsid w:val="003A2664"/>
    <w:rsid w:val="003A29F4"/>
    <w:rsid w:val="003A34D5"/>
    <w:rsid w:val="003A3C97"/>
    <w:rsid w:val="003A4038"/>
    <w:rsid w:val="003B1073"/>
    <w:rsid w:val="003B76CE"/>
    <w:rsid w:val="003B7A91"/>
    <w:rsid w:val="003C0539"/>
    <w:rsid w:val="003C4629"/>
    <w:rsid w:val="003C468B"/>
    <w:rsid w:val="003C562D"/>
    <w:rsid w:val="003C58EC"/>
    <w:rsid w:val="003C6395"/>
    <w:rsid w:val="003C7460"/>
    <w:rsid w:val="003D009B"/>
    <w:rsid w:val="003D0854"/>
    <w:rsid w:val="003D74EF"/>
    <w:rsid w:val="003D7646"/>
    <w:rsid w:val="003E07CD"/>
    <w:rsid w:val="003E0AFD"/>
    <w:rsid w:val="003E14EE"/>
    <w:rsid w:val="003E3F49"/>
    <w:rsid w:val="003E4E80"/>
    <w:rsid w:val="003E5744"/>
    <w:rsid w:val="003E6A2C"/>
    <w:rsid w:val="003E7223"/>
    <w:rsid w:val="003F2B4B"/>
    <w:rsid w:val="003F43B8"/>
    <w:rsid w:val="003F4835"/>
    <w:rsid w:val="003F4846"/>
    <w:rsid w:val="003F6A54"/>
    <w:rsid w:val="003F79B4"/>
    <w:rsid w:val="00402FC0"/>
    <w:rsid w:val="004044DF"/>
    <w:rsid w:val="00404B5A"/>
    <w:rsid w:val="00406531"/>
    <w:rsid w:val="00407294"/>
    <w:rsid w:val="00407387"/>
    <w:rsid w:val="00407523"/>
    <w:rsid w:val="00407C6B"/>
    <w:rsid w:val="00411393"/>
    <w:rsid w:val="00411DA7"/>
    <w:rsid w:val="00413910"/>
    <w:rsid w:val="00415228"/>
    <w:rsid w:val="00416F93"/>
    <w:rsid w:val="00420412"/>
    <w:rsid w:val="00420A7E"/>
    <w:rsid w:val="00422771"/>
    <w:rsid w:val="00422A26"/>
    <w:rsid w:val="00423486"/>
    <w:rsid w:val="00424406"/>
    <w:rsid w:val="00424E8E"/>
    <w:rsid w:val="00426B79"/>
    <w:rsid w:val="00426FE7"/>
    <w:rsid w:val="00427012"/>
    <w:rsid w:val="00427571"/>
    <w:rsid w:val="0043042A"/>
    <w:rsid w:val="00430DC1"/>
    <w:rsid w:val="00432612"/>
    <w:rsid w:val="00434D4E"/>
    <w:rsid w:val="004352D2"/>
    <w:rsid w:val="0043778E"/>
    <w:rsid w:val="004409BA"/>
    <w:rsid w:val="00441C46"/>
    <w:rsid w:val="00444260"/>
    <w:rsid w:val="0044542A"/>
    <w:rsid w:val="004505FA"/>
    <w:rsid w:val="00450D7A"/>
    <w:rsid w:val="00451AFA"/>
    <w:rsid w:val="00453155"/>
    <w:rsid w:val="00453407"/>
    <w:rsid w:val="0045444B"/>
    <w:rsid w:val="004568A1"/>
    <w:rsid w:val="004573F9"/>
    <w:rsid w:val="00461FCA"/>
    <w:rsid w:val="00461FFA"/>
    <w:rsid w:val="004622A9"/>
    <w:rsid w:val="00466FB0"/>
    <w:rsid w:val="004672A4"/>
    <w:rsid w:val="0047004D"/>
    <w:rsid w:val="00472369"/>
    <w:rsid w:val="00474190"/>
    <w:rsid w:val="00475EA7"/>
    <w:rsid w:val="0047781A"/>
    <w:rsid w:val="0048195E"/>
    <w:rsid w:val="00481CBD"/>
    <w:rsid w:val="00481D75"/>
    <w:rsid w:val="004847C5"/>
    <w:rsid w:val="004870CF"/>
    <w:rsid w:val="00487D4D"/>
    <w:rsid w:val="004903B4"/>
    <w:rsid w:val="0049098D"/>
    <w:rsid w:val="0049122D"/>
    <w:rsid w:val="004914FF"/>
    <w:rsid w:val="00492BB1"/>
    <w:rsid w:val="004934B5"/>
    <w:rsid w:val="00495066"/>
    <w:rsid w:val="00495EBF"/>
    <w:rsid w:val="00495F1C"/>
    <w:rsid w:val="004965FF"/>
    <w:rsid w:val="004975D3"/>
    <w:rsid w:val="00497E88"/>
    <w:rsid w:val="004A1796"/>
    <w:rsid w:val="004A26D4"/>
    <w:rsid w:val="004A53D0"/>
    <w:rsid w:val="004A6A18"/>
    <w:rsid w:val="004A7FAC"/>
    <w:rsid w:val="004B00F8"/>
    <w:rsid w:val="004B3D7E"/>
    <w:rsid w:val="004B4267"/>
    <w:rsid w:val="004B43E0"/>
    <w:rsid w:val="004B43F1"/>
    <w:rsid w:val="004B46A0"/>
    <w:rsid w:val="004C0C67"/>
    <w:rsid w:val="004C2E74"/>
    <w:rsid w:val="004D0F4B"/>
    <w:rsid w:val="004D233F"/>
    <w:rsid w:val="004D273F"/>
    <w:rsid w:val="004D3A49"/>
    <w:rsid w:val="004D46CB"/>
    <w:rsid w:val="004D4881"/>
    <w:rsid w:val="004D4929"/>
    <w:rsid w:val="004D5FDB"/>
    <w:rsid w:val="004E049E"/>
    <w:rsid w:val="004E2781"/>
    <w:rsid w:val="004E2E94"/>
    <w:rsid w:val="004E32FC"/>
    <w:rsid w:val="004E695F"/>
    <w:rsid w:val="004E79B6"/>
    <w:rsid w:val="004F16B4"/>
    <w:rsid w:val="004F2A70"/>
    <w:rsid w:val="004F5498"/>
    <w:rsid w:val="004F5888"/>
    <w:rsid w:val="004F69EC"/>
    <w:rsid w:val="004F6D2C"/>
    <w:rsid w:val="004F6DBC"/>
    <w:rsid w:val="004F6F4E"/>
    <w:rsid w:val="004F77F3"/>
    <w:rsid w:val="004F78EC"/>
    <w:rsid w:val="005032DC"/>
    <w:rsid w:val="005059EC"/>
    <w:rsid w:val="005071CC"/>
    <w:rsid w:val="00507D9D"/>
    <w:rsid w:val="0051011D"/>
    <w:rsid w:val="00511094"/>
    <w:rsid w:val="00511193"/>
    <w:rsid w:val="00511586"/>
    <w:rsid w:val="00512CE0"/>
    <w:rsid w:val="00513777"/>
    <w:rsid w:val="0051561F"/>
    <w:rsid w:val="005162A3"/>
    <w:rsid w:val="00524056"/>
    <w:rsid w:val="0052408A"/>
    <w:rsid w:val="005254CF"/>
    <w:rsid w:val="0052622E"/>
    <w:rsid w:val="00530E21"/>
    <w:rsid w:val="00532728"/>
    <w:rsid w:val="005345CC"/>
    <w:rsid w:val="0053570B"/>
    <w:rsid w:val="00535D15"/>
    <w:rsid w:val="00540159"/>
    <w:rsid w:val="00541DD5"/>
    <w:rsid w:val="00542568"/>
    <w:rsid w:val="005425BE"/>
    <w:rsid w:val="005427AC"/>
    <w:rsid w:val="00542CC1"/>
    <w:rsid w:val="00542F86"/>
    <w:rsid w:val="00543607"/>
    <w:rsid w:val="00545944"/>
    <w:rsid w:val="00545FEC"/>
    <w:rsid w:val="00547A2D"/>
    <w:rsid w:val="00550544"/>
    <w:rsid w:val="0055227D"/>
    <w:rsid w:val="0055299C"/>
    <w:rsid w:val="00555119"/>
    <w:rsid w:val="005551DA"/>
    <w:rsid w:val="005556D1"/>
    <w:rsid w:val="005557A8"/>
    <w:rsid w:val="00555FE7"/>
    <w:rsid w:val="005570CA"/>
    <w:rsid w:val="005575A1"/>
    <w:rsid w:val="00557F92"/>
    <w:rsid w:val="0056072B"/>
    <w:rsid w:val="0056093E"/>
    <w:rsid w:val="0056343E"/>
    <w:rsid w:val="00565020"/>
    <w:rsid w:val="00566F15"/>
    <w:rsid w:val="005712C2"/>
    <w:rsid w:val="005714C0"/>
    <w:rsid w:val="00571661"/>
    <w:rsid w:val="005750CD"/>
    <w:rsid w:val="00577AD6"/>
    <w:rsid w:val="00580953"/>
    <w:rsid w:val="00580D50"/>
    <w:rsid w:val="00581189"/>
    <w:rsid w:val="00581491"/>
    <w:rsid w:val="00581FB3"/>
    <w:rsid w:val="00585166"/>
    <w:rsid w:val="00586FF9"/>
    <w:rsid w:val="00596F13"/>
    <w:rsid w:val="00597A68"/>
    <w:rsid w:val="005A1808"/>
    <w:rsid w:val="005A2481"/>
    <w:rsid w:val="005A4B29"/>
    <w:rsid w:val="005A4E01"/>
    <w:rsid w:val="005A5196"/>
    <w:rsid w:val="005A7C19"/>
    <w:rsid w:val="005B03B0"/>
    <w:rsid w:val="005B13EF"/>
    <w:rsid w:val="005B3E5C"/>
    <w:rsid w:val="005B56C1"/>
    <w:rsid w:val="005B7BA9"/>
    <w:rsid w:val="005C0259"/>
    <w:rsid w:val="005C37D0"/>
    <w:rsid w:val="005C3DA9"/>
    <w:rsid w:val="005C4BC2"/>
    <w:rsid w:val="005C69B0"/>
    <w:rsid w:val="005D3689"/>
    <w:rsid w:val="005D3AA1"/>
    <w:rsid w:val="005D7614"/>
    <w:rsid w:val="005E13CB"/>
    <w:rsid w:val="005E18E0"/>
    <w:rsid w:val="005E2610"/>
    <w:rsid w:val="005E26AF"/>
    <w:rsid w:val="005E29EF"/>
    <w:rsid w:val="005E345F"/>
    <w:rsid w:val="005E3F82"/>
    <w:rsid w:val="005E5CC3"/>
    <w:rsid w:val="005E646A"/>
    <w:rsid w:val="005E6EEA"/>
    <w:rsid w:val="005E7A57"/>
    <w:rsid w:val="005F053E"/>
    <w:rsid w:val="005F0D42"/>
    <w:rsid w:val="005F0FEF"/>
    <w:rsid w:val="005F4E30"/>
    <w:rsid w:val="005F573A"/>
    <w:rsid w:val="005F5ABF"/>
    <w:rsid w:val="005F5C34"/>
    <w:rsid w:val="005F7411"/>
    <w:rsid w:val="005F74E1"/>
    <w:rsid w:val="006004D9"/>
    <w:rsid w:val="006023BD"/>
    <w:rsid w:val="006035DA"/>
    <w:rsid w:val="00603F16"/>
    <w:rsid w:val="006045E8"/>
    <w:rsid w:val="00607DAE"/>
    <w:rsid w:val="006120F5"/>
    <w:rsid w:val="00612BD4"/>
    <w:rsid w:val="00613197"/>
    <w:rsid w:val="00616D7B"/>
    <w:rsid w:val="006209C2"/>
    <w:rsid w:val="00622C2E"/>
    <w:rsid w:val="00622FB0"/>
    <w:rsid w:val="00624AE9"/>
    <w:rsid w:val="00626BB3"/>
    <w:rsid w:val="00626E66"/>
    <w:rsid w:val="00627383"/>
    <w:rsid w:val="00630812"/>
    <w:rsid w:val="00630C71"/>
    <w:rsid w:val="006312B6"/>
    <w:rsid w:val="00631ECC"/>
    <w:rsid w:val="006324A3"/>
    <w:rsid w:val="006326BE"/>
    <w:rsid w:val="00632F63"/>
    <w:rsid w:val="00634916"/>
    <w:rsid w:val="00635069"/>
    <w:rsid w:val="0063644F"/>
    <w:rsid w:val="00636F3F"/>
    <w:rsid w:val="00637003"/>
    <w:rsid w:val="00637EC5"/>
    <w:rsid w:val="00640E84"/>
    <w:rsid w:val="006438FD"/>
    <w:rsid w:val="00645128"/>
    <w:rsid w:val="0064605E"/>
    <w:rsid w:val="006462D3"/>
    <w:rsid w:val="00650638"/>
    <w:rsid w:val="0065446D"/>
    <w:rsid w:val="006550FF"/>
    <w:rsid w:val="00655B4B"/>
    <w:rsid w:val="00656E1A"/>
    <w:rsid w:val="0065779C"/>
    <w:rsid w:val="00661185"/>
    <w:rsid w:val="0066381E"/>
    <w:rsid w:val="00663A5D"/>
    <w:rsid w:val="00664047"/>
    <w:rsid w:val="006643B4"/>
    <w:rsid w:val="00664D23"/>
    <w:rsid w:val="006656CF"/>
    <w:rsid w:val="00665872"/>
    <w:rsid w:val="00666122"/>
    <w:rsid w:val="006667E3"/>
    <w:rsid w:val="00667B19"/>
    <w:rsid w:val="00674062"/>
    <w:rsid w:val="006742F2"/>
    <w:rsid w:val="00674568"/>
    <w:rsid w:val="006814A6"/>
    <w:rsid w:val="0068151B"/>
    <w:rsid w:val="00683283"/>
    <w:rsid w:val="0068360F"/>
    <w:rsid w:val="006837D9"/>
    <w:rsid w:val="00684FFF"/>
    <w:rsid w:val="00685BB9"/>
    <w:rsid w:val="00685E6C"/>
    <w:rsid w:val="00687F09"/>
    <w:rsid w:val="006916FF"/>
    <w:rsid w:val="006922EB"/>
    <w:rsid w:val="00693094"/>
    <w:rsid w:val="006938BC"/>
    <w:rsid w:val="00694754"/>
    <w:rsid w:val="006952A4"/>
    <w:rsid w:val="006955DE"/>
    <w:rsid w:val="00696430"/>
    <w:rsid w:val="00696543"/>
    <w:rsid w:val="00697CD8"/>
    <w:rsid w:val="00697E7D"/>
    <w:rsid w:val="006A1115"/>
    <w:rsid w:val="006A1F40"/>
    <w:rsid w:val="006A2817"/>
    <w:rsid w:val="006A30CE"/>
    <w:rsid w:val="006A3E23"/>
    <w:rsid w:val="006A6349"/>
    <w:rsid w:val="006A6E6D"/>
    <w:rsid w:val="006A7857"/>
    <w:rsid w:val="006B14CF"/>
    <w:rsid w:val="006B3213"/>
    <w:rsid w:val="006B4EB9"/>
    <w:rsid w:val="006B51C6"/>
    <w:rsid w:val="006B6C55"/>
    <w:rsid w:val="006C0F27"/>
    <w:rsid w:val="006C17D7"/>
    <w:rsid w:val="006C198A"/>
    <w:rsid w:val="006C2208"/>
    <w:rsid w:val="006C2C25"/>
    <w:rsid w:val="006C4061"/>
    <w:rsid w:val="006C441C"/>
    <w:rsid w:val="006C51A0"/>
    <w:rsid w:val="006C5EBC"/>
    <w:rsid w:val="006C67FC"/>
    <w:rsid w:val="006C6B5F"/>
    <w:rsid w:val="006C76C5"/>
    <w:rsid w:val="006D1C00"/>
    <w:rsid w:val="006D2D41"/>
    <w:rsid w:val="006D3B49"/>
    <w:rsid w:val="006D5450"/>
    <w:rsid w:val="006D58A3"/>
    <w:rsid w:val="006D5A08"/>
    <w:rsid w:val="006E3F8F"/>
    <w:rsid w:val="006E4EDA"/>
    <w:rsid w:val="006E5B41"/>
    <w:rsid w:val="006E5E94"/>
    <w:rsid w:val="006E6607"/>
    <w:rsid w:val="006E7D97"/>
    <w:rsid w:val="006F07F9"/>
    <w:rsid w:val="006F1DDA"/>
    <w:rsid w:val="006F327A"/>
    <w:rsid w:val="006F3384"/>
    <w:rsid w:val="006F558F"/>
    <w:rsid w:val="006F749C"/>
    <w:rsid w:val="00700636"/>
    <w:rsid w:val="00700B9F"/>
    <w:rsid w:val="00700D38"/>
    <w:rsid w:val="007033B2"/>
    <w:rsid w:val="007037F2"/>
    <w:rsid w:val="00703D9A"/>
    <w:rsid w:val="007060AB"/>
    <w:rsid w:val="00706B4A"/>
    <w:rsid w:val="00707E0C"/>
    <w:rsid w:val="00707E3A"/>
    <w:rsid w:val="00707F67"/>
    <w:rsid w:val="00711420"/>
    <w:rsid w:val="00711CA5"/>
    <w:rsid w:val="00712914"/>
    <w:rsid w:val="00713AE9"/>
    <w:rsid w:val="007164AC"/>
    <w:rsid w:val="00717187"/>
    <w:rsid w:val="00722846"/>
    <w:rsid w:val="007235ED"/>
    <w:rsid w:val="007236AE"/>
    <w:rsid w:val="00725EF1"/>
    <w:rsid w:val="00726238"/>
    <w:rsid w:val="007276EB"/>
    <w:rsid w:val="00731521"/>
    <w:rsid w:val="00732289"/>
    <w:rsid w:val="00732517"/>
    <w:rsid w:val="00732F07"/>
    <w:rsid w:val="00734BA5"/>
    <w:rsid w:val="00734CAA"/>
    <w:rsid w:val="007353B0"/>
    <w:rsid w:val="00735670"/>
    <w:rsid w:val="007361FF"/>
    <w:rsid w:val="00740097"/>
    <w:rsid w:val="0074246C"/>
    <w:rsid w:val="0074361B"/>
    <w:rsid w:val="00744753"/>
    <w:rsid w:val="00745C09"/>
    <w:rsid w:val="00747616"/>
    <w:rsid w:val="007564AE"/>
    <w:rsid w:val="00762B74"/>
    <w:rsid w:val="007636F2"/>
    <w:rsid w:val="00764B06"/>
    <w:rsid w:val="00765ABA"/>
    <w:rsid w:val="00766D5F"/>
    <w:rsid w:val="00770F8B"/>
    <w:rsid w:val="00772F77"/>
    <w:rsid w:val="007740BD"/>
    <w:rsid w:val="007761EB"/>
    <w:rsid w:val="00777139"/>
    <w:rsid w:val="00777193"/>
    <w:rsid w:val="00781D3D"/>
    <w:rsid w:val="007824E0"/>
    <w:rsid w:val="00782B84"/>
    <w:rsid w:val="0078432D"/>
    <w:rsid w:val="0078460A"/>
    <w:rsid w:val="00784C6E"/>
    <w:rsid w:val="00785ED9"/>
    <w:rsid w:val="007866A3"/>
    <w:rsid w:val="00786C84"/>
    <w:rsid w:val="0078706D"/>
    <w:rsid w:val="00793135"/>
    <w:rsid w:val="007975B6"/>
    <w:rsid w:val="007A0E85"/>
    <w:rsid w:val="007A179E"/>
    <w:rsid w:val="007A26A4"/>
    <w:rsid w:val="007A3280"/>
    <w:rsid w:val="007A520C"/>
    <w:rsid w:val="007A6709"/>
    <w:rsid w:val="007A6D71"/>
    <w:rsid w:val="007A717D"/>
    <w:rsid w:val="007B0D6F"/>
    <w:rsid w:val="007B34FA"/>
    <w:rsid w:val="007B4762"/>
    <w:rsid w:val="007B504B"/>
    <w:rsid w:val="007B6E21"/>
    <w:rsid w:val="007B7121"/>
    <w:rsid w:val="007C3922"/>
    <w:rsid w:val="007C3C91"/>
    <w:rsid w:val="007C7FD9"/>
    <w:rsid w:val="007D003C"/>
    <w:rsid w:val="007D09AE"/>
    <w:rsid w:val="007D1671"/>
    <w:rsid w:val="007D43C8"/>
    <w:rsid w:val="007D5EFA"/>
    <w:rsid w:val="007D6FE6"/>
    <w:rsid w:val="007E081F"/>
    <w:rsid w:val="007E15CF"/>
    <w:rsid w:val="007E2EA6"/>
    <w:rsid w:val="007E45C3"/>
    <w:rsid w:val="007E5A68"/>
    <w:rsid w:val="007E5B4E"/>
    <w:rsid w:val="007E739D"/>
    <w:rsid w:val="007F4928"/>
    <w:rsid w:val="007F6701"/>
    <w:rsid w:val="007F67CA"/>
    <w:rsid w:val="007F758F"/>
    <w:rsid w:val="00802905"/>
    <w:rsid w:val="00805340"/>
    <w:rsid w:val="00806EEC"/>
    <w:rsid w:val="0081043E"/>
    <w:rsid w:val="008118BD"/>
    <w:rsid w:val="008128CE"/>
    <w:rsid w:val="00813BF1"/>
    <w:rsid w:val="008145AA"/>
    <w:rsid w:val="00815C24"/>
    <w:rsid w:val="00816770"/>
    <w:rsid w:val="00817428"/>
    <w:rsid w:val="00820D9A"/>
    <w:rsid w:val="008216D1"/>
    <w:rsid w:val="008221E3"/>
    <w:rsid w:val="00822326"/>
    <w:rsid w:val="00823D1C"/>
    <w:rsid w:val="00824783"/>
    <w:rsid w:val="00824D31"/>
    <w:rsid w:val="008254E2"/>
    <w:rsid w:val="00826FA6"/>
    <w:rsid w:val="008279D9"/>
    <w:rsid w:val="00831251"/>
    <w:rsid w:val="00831D4C"/>
    <w:rsid w:val="00831FD7"/>
    <w:rsid w:val="00832DBB"/>
    <w:rsid w:val="008354B7"/>
    <w:rsid w:val="008360FA"/>
    <w:rsid w:val="00837DAB"/>
    <w:rsid w:val="008401A4"/>
    <w:rsid w:val="008423E9"/>
    <w:rsid w:val="00842F0A"/>
    <w:rsid w:val="008438BB"/>
    <w:rsid w:val="0085097F"/>
    <w:rsid w:val="00852CF5"/>
    <w:rsid w:val="00852F2B"/>
    <w:rsid w:val="008534CE"/>
    <w:rsid w:val="00853A98"/>
    <w:rsid w:val="00854CE9"/>
    <w:rsid w:val="008555A8"/>
    <w:rsid w:val="00860618"/>
    <w:rsid w:val="00865794"/>
    <w:rsid w:val="008664BC"/>
    <w:rsid w:val="00866B9D"/>
    <w:rsid w:val="00871469"/>
    <w:rsid w:val="0087188D"/>
    <w:rsid w:val="0087192D"/>
    <w:rsid w:val="008740CE"/>
    <w:rsid w:val="00880691"/>
    <w:rsid w:val="00880B24"/>
    <w:rsid w:val="00881D83"/>
    <w:rsid w:val="00882316"/>
    <w:rsid w:val="008837DF"/>
    <w:rsid w:val="00884B41"/>
    <w:rsid w:val="0088556F"/>
    <w:rsid w:val="00890BFE"/>
    <w:rsid w:val="00896519"/>
    <w:rsid w:val="0089671C"/>
    <w:rsid w:val="0089796E"/>
    <w:rsid w:val="008A1C61"/>
    <w:rsid w:val="008A260D"/>
    <w:rsid w:val="008A26E1"/>
    <w:rsid w:val="008A7A9F"/>
    <w:rsid w:val="008B0C16"/>
    <w:rsid w:val="008B2D29"/>
    <w:rsid w:val="008B3054"/>
    <w:rsid w:val="008B3A62"/>
    <w:rsid w:val="008B3F64"/>
    <w:rsid w:val="008B6D48"/>
    <w:rsid w:val="008B717C"/>
    <w:rsid w:val="008B761E"/>
    <w:rsid w:val="008C0056"/>
    <w:rsid w:val="008C0240"/>
    <w:rsid w:val="008C12B9"/>
    <w:rsid w:val="008C2458"/>
    <w:rsid w:val="008C39F9"/>
    <w:rsid w:val="008C3B03"/>
    <w:rsid w:val="008C6185"/>
    <w:rsid w:val="008C7F47"/>
    <w:rsid w:val="008D21C0"/>
    <w:rsid w:val="008D3335"/>
    <w:rsid w:val="008D5E60"/>
    <w:rsid w:val="008D7286"/>
    <w:rsid w:val="008E2789"/>
    <w:rsid w:val="008E32D7"/>
    <w:rsid w:val="008E3BD2"/>
    <w:rsid w:val="008E56A0"/>
    <w:rsid w:val="008E763A"/>
    <w:rsid w:val="008E7A84"/>
    <w:rsid w:val="008F0B2D"/>
    <w:rsid w:val="008F15A3"/>
    <w:rsid w:val="008F1EF6"/>
    <w:rsid w:val="008F34ED"/>
    <w:rsid w:val="008F3664"/>
    <w:rsid w:val="008F4070"/>
    <w:rsid w:val="008F45D7"/>
    <w:rsid w:val="008F5825"/>
    <w:rsid w:val="008F7348"/>
    <w:rsid w:val="008F7CA5"/>
    <w:rsid w:val="00900E23"/>
    <w:rsid w:val="00901472"/>
    <w:rsid w:val="0090178F"/>
    <w:rsid w:val="0090228F"/>
    <w:rsid w:val="009025E9"/>
    <w:rsid w:val="009043EB"/>
    <w:rsid w:val="00906D2D"/>
    <w:rsid w:val="00907F8E"/>
    <w:rsid w:val="00913611"/>
    <w:rsid w:val="00914B73"/>
    <w:rsid w:val="00915731"/>
    <w:rsid w:val="009160FA"/>
    <w:rsid w:val="00917331"/>
    <w:rsid w:val="0092217B"/>
    <w:rsid w:val="00922A9E"/>
    <w:rsid w:val="009246FB"/>
    <w:rsid w:val="009259E6"/>
    <w:rsid w:val="0093071C"/>
    <w:rsid w:val="00930DCE"/>
    <w:rsid w:val="00930FA8"/>
    <w:rsid w:val="00935B56"/>
    <w:rsid w:val="009374D5"/>
    <w:rsid w:val="0093797B"/>
    <w:rsid w:val="00942AA6"/>
    <w:rsid w:val="009435BE"/>
    <w:rsid w:val="0094367A"/>
    <w:rsid w:val="0094457F"/>
    <w:rsid w:val="009449E2"/>
    <w:rsid w:val="00945871"/>
    <w:rsid w:val="00946338"/>
    <w:rsid w:val="00947DCC"/>
    <w:rsid w:val="00947E25"/>
    <w:rsid w:val="0095013F"/>
    <w:rsid w:val="009534F5"/>
    <w:rsid w:val="00953787"/>
    <w:rsid w:val="00955BB2"/>
    <w:rsid w:val="00956098"/>
    <w:rsid w:val="009563CB"/>
    <w:rsid w:val="009565A3"/>
    <w:rsid w:val="00962EBE"/>
    <w:rsid w:val="009668C7"/>
    <w:rsid w:val="0096740B"/>
    <w:rsid w:val="00967E8E"/>
    <w:rsid w:val="0097123D"/>
    <w:rsid w:val="00971C24"/>
    <w:rsid w:val="00971DA2"/>
    <w:rsid w:val="009727D4"/>
    <w:rsid w:val="00973176"/>
    <w:rsid w:val="00973EDD"/>
    <w:rsid w:val="00973F52"/>
    <w:rsid w:val="00974536"/>
    <w:rsid w:val="00974784"/>
    <w:rsid w:val="0097732D"/>
    <w:rsid w:val="00981A10"/>
    <w:rsid w:val="00982EE2"/>
    <w:rsid w:val="0098327E"/>
    <w:rsid w:val="00985578"/>
    <w:rsid w:val="00986DA3"/>
    <w:rsid w:val="00987930"/>
    <w:rsid w:val="009904D0"/>
    <w:rsid w:val="00990775"/>
    <w:rsid w:val="00995988"/>
    <w:rsid w:val="009A01A6"/>
    <w:rsid w:val="009A023D"/>
    <w:rsid w:val="009A066A"/>
    <w:rsid w:val="009A28B2"/>
    <w:rsid w:val="009A32D1"/>
    <w:rsid w:val="009A38C6"/>
    <w:rsid w:val="009A4209"/>
    <w:rsid w:val="009A5598"/>
    <w:rsid w:val="009A5DB1"/>
    <w:rsid w:val="009A6B92"/>
    <w:rsid w:val="009A78D7"/>
    <w:rsid w:val="009B06CB"/>
    <w:rsid w:val="009B0A31"/>
    <w:rsid w:val="009B137A"/>
    <w:rsid w:val="009B2898"/>
    <w:rsid w:val="009B3020"/>
    <w:rsid w:val="009B3C03"/>
    <w:rsid w:val="009B6DA6"/>
    <w:rsid w:val="009B7825"/>
    <w:rsid w:val="009C05E2"/>
    <w:rsid w:val="009C06A5"/>
    <w:rsid w:val="009C1507"/>
    <w:rsid w:val="009C1B00"/>
    <w:rsid w:val="009C1B77"/>
    <w:rsid w:val="009C1F5A"/>
    <w:rsid w:val="009C2775"/>
    <w:rsid w:val="009D0BE0"/>
    <w:rsid w:val="009D0F80"/>
    <w:rsid w:val="009D1404"/>
    <w:rsid w:val="009D2542"/>
    <w:rsid w:val="009D5BA2"/>
    <w:rsid w:val="009D5F53"/>
    <w:rsid w:val="009D7D8F"/>
    <w:rsid w:val="009E24DC"/>
    <w:rsid w:val="009E60E2"/>
    <w:rsid w:val="009F0C34"/>
    <w:rsid w:val="009F2CA4"/>
    <w:rsid w:val="00A039F8"/>
    <w:rsid w:val="00A05CDE"/>
    <w:rsid w:val="00A06CD1"/>
    <w:rsid w:val="00A123E0"/>
    <w:rsid w:val="00A127E7"/>
    <w:rsid w:val="00A135ED"/>
    <w:rsid w:val="00A13A1C"/>
    <w:rsid w:val="00A13BDE"/>
    <w:rsid w:val="00A15A25"/>
    <w:rsid w:val="00A15A4C"/>
    <w:rsid w:val="00A171DE"/>
    <w:rsid w:val="00A211EE"/>
    <w:rsid w:val="00A21D81"/>
    <w:rsid w:val="00A22373"/>
    <w:rsid w:val="00A236F7"/>
    <w:rsid w:val="00A26251"/>
    <w:rsid w:val="00A26AC3"/>
    <w:rsid w:val="00A27619"/>
    <w:rsid w:val="00A27C19"/>
    <w:rsid w:val="00A301A4"/>
    <w:rsid w:val="00A30913"/>
    <w:rsid w:val="00A31883"/>
    <w:rsid w:val="00A32607"/>
    <w:rsid w:val="00A327D6"/>
    <w:rsid w:val="00A34830"/>
    <w:rsid w:val="00A35F67"/>
    <w:rsid w:val="00A3604D"/>
    <w:rsid w:val="00A41461"/>
    <w:rsid w:val="00A41EE6"/>
    <w:rsid w:val="00A45AF3"/>
    <w:rsid w:val="00A45C9C"/>
    <w:rsid w:val="00A46C76"/>
    <w:rsid w:val="00A508B4"/>
    <w:rsid w:val="00A50BAE"/>
    <w:rsid w:val="00A529EB"/>
    <w:rsid w:val="00A5652A"/>
    <w:rsid w:val="00A61491"/>
    <w:rsid w:val="00A6425A"/>
    <w:rsid w:val="00A65664"/>
    <w:rsid w:val="00A6571B"/>
    <w:rsid w:val="00A65792"/>
    <w:rsid w:val="00A65A51"/>
    <w:rsid w:val="00A67810"/>
    <w:rsid w:val="00A73090"/>
    <w:rsid w:val="00A74617"/>
    <w:rsid w:val="00A7468D"/>
    <w:rsid w:val="00A80F3C"/>
    <w:rsid w:val="00A817D8"/>
    <w:rsid w:val="00A82DEA"/>
    <w:rsid w:val="00A83148"/>
    <w:rsid w:val="00A83671"/>
    <w:rsid w:val="00A84CA2"/>
    <w:rsid w:val="00A853FC"/>
    <w:rsid w:val="00A8553A"/>
    <w:rsid w:val="00A855A5"/>
    <w:rsid w:val="00A85B76"/>
    <w:rsid w:val="00A9067D"/>
    <w:rsid w:val="00A92CB4"/>
    <w:rsid w:val="00A931C2"/>
    <w:rsid w:val="00A93C6E"/>
    <w:rsid w:val="00A9479B"/>
    <w:rsid w:val="00A95248"/>
    <w:rsid w:val="00A95D67"/>
    <w:rsid w:val="00A96C5D"/>
    <w:rsid w:val="00AA005F"/>
    <w:rsid w:val="00AA3385"/>
    <w:rsid w:val="00AA3A4A"/>
    <w:rsid w:val="00AA49EF"/>
    <w:rsid w:val="00AA4B79"/>
    <w:rsid w:val="00AB1A4C"/>
    <w:rsid w:val="00AB2639"/>
    <w:rsid w:val="00AB32FE"/>
    <w:rsid w:val="00AB3B90"/>
    <w:rsid w:val="00AB3E01"/>
    <w:rsid w:val="00AB4083"/>
    <w:rsid w:val="00AB49C7"/>
    <w:rsid w:val="00AB593F"/>
    <w:rsid w:val="00AB7F61"/>
    <w:rsid w:val="00AC02A0"/>
    <w:rsid w:val="00AC0718"/>
    <w:rsid w:val="00AC7CFF"/>
    <w:rsid w:val="00AD1031"/>
    <w:rsid w:val="00AD2143"/>
    <w:rsid w:val="00AD3793"/>
    <w:rsid w:val="00AD3C71"/>
    <w:rsid w:val="00AD7985"/>
    <w:rsid w:val="00AD7A3E"/>
    <w:rsid w:val="00AD7B99"/>
    <w:rsid w:val="00AE0D62"/>
    <w:rsid w:val="00AE259C"/>
    <w:rsid w:val="00AE28A3"/>
    <w:rsid w:val="00AE3C1E"/>
    <w:rsid w:val="00AE5053"/>
    <w:rsid w:val="00AE528E"/>
    <w:rsid w:val="00AE6308"/>
    <w:rsid w:val="00AE765F"/>
    <w:rsid w:val="00AF09F2"/>
    <w:rsid w:val="00AF0F62"/>
    <w:rsid w:val="00AF28DE"/>
    <w:rsid w:val="00AF4309"/>
    <w:rsid w:val="00AF51CA"/>
    <w:rsid w:val="00AF5696"/>
    <w:rsid w:val="00AF57AB"/>
    <w:rsid w:val="00B00635"/>
    <w:rsid w:val="00B03877"/>
    <w:rsid w:val="00B03AF5"/>
    <w:rsid w:val="00B05C1D"/>
    <w:rsid w:val="00B06FB5"/>
    <w:rsid w:val="00B10112"/>
    <w:rsid w:val="00B10197"/>
    <w:rsid w:val="00B104E9"/>
    <w:rsid w:val="00B10F28"/>
    <w:rsid w:val="00B12434"/>
    <w:rsid w:val="00B13C13"/>
    <w:rsid w:val="00B14F34"/>
    <w:rsid w:val="00B151BA"/>
    <w:rsid w:val="00B16C94"/>
    <w:rsid w:val="00B1795E"/>
    <w:rsid w:val="00B17B60"/>
    <w:rsid w:val="00B21F39"/>
    <w:rsid w:val="00B23207"/>
    <w:rsid w:val="00B254C8"/>
    <w:rsid w:val="00B30365"/>
    <w:rsid w:val="00B32F44"/>
    <w:rsid w:val="00B3534D"/>
    <w:rsid w:val="00B371D5"/>
    <w:rsid w:val="00B40C63"/>
    <w:rsid w:val="00B41C10"/>
    <w:rsid w:val="00B42848"/>
    <w:rsid w:val="00B4297E"/>
    <w:rsid w:val="00B45FCB"/>
    <w:rsid w:val="00B47726"/>
    <w:rsid w:val="00B51078"/>
    <w:rsid w:val="00B51216"/>
    <w:rsid w:val="00B5180E"/>
    <w:rsid w:val="00B51D29"/>
    <w:rsid w:val="00B51F7F"/>
    <w:rsid w:val="00B527BF"/>
    <w:rsid w:val="00B52B7A"/>
    <w:rsid w:val="00B52EEE"/>
    <w:rsid w:val="00B54521"/>
    <w:rsid w:val="00B56C48"/>
    <w:rsid w:val="00B57691"/>
    <w:rsid w:val="00B623D2"/>
    <w:rsid w:val="00B65215"/>
    <w:rsid w:val="00B67082"/>
    <w:rsid w:val="00B70ED5"/>
    <w:rsid w:val="00B715D2"/>
    <w:rsid w:val="00B73E0D"/>
    <w:rsid w:val="00B74C9F"/>
    <w:rsid w:val="00B74ECA"/>
    <w:rsid w:val="00B75B93"/>
    <w:rsid w:val="00B80615"/>
    <w:rsid w:val="00B86106"/>
    <w:rsid w:val="00B876E6"/>
    <w:rsid w:val="00B900C0"/>
    <w:rsid w:val="00B902FF"/>
    <w:rsid w:val="00B912D5"/>
    <w:rsid w:val="00B92106"/>
    <w:rsid w:val="00B92321"/>
    <w:rsid w:val="00B93F42"/>
    <w:rsid w:val="00B94702"/>
    <w:rsid w:val="00B94709"/>
    <w:rsid w:val="00B976EB"/>
    <w:rsid w:val="00BA02B1"/>
    <w:rsid w:val="00BA0681"/>
    <w:rsid w:val="00BA08EB"/>
    <w:rsid w:val="00BA3335"/>
    <w:rsid w:val="00BA60FC"/>
    <w:rsid w:val="00BA7915"/>
    <w:rsid w:val="00BB03CA"/>
    <w:rsid w:val="00BB4C67"/>
    <w:rsid w:val="00BB6A6F"/>
    <w:rsid w:val="00BC009D"/>
    <w:rsid w:val="00BC06CB"/>
    <w:rsid w:val="00BC0C56"/>
    <w:rsid w:val="00BC1BE1"/>
    <w:rsid w:val="00BC3C6E"/>
    <w:rsid w:val="00BC3D00"/>
    <w:rsid w:val="00BC5063"/>
    <w:rsid w:val="00BD1060"/>
    <w:rsid w:val="00BD191B"/>
    <w:rsid w:val="00BD25AE"/>
    <w:rsid w:val="00BD47FB"/>
    <w:rsid w:val="00BD4C7C"/>
    <w:rsid w:val="00BD676B"/>
    <w:rsid w:val="00BE0883"/>
    <w:rsid w:val="00BE0CB9"/>
    <w:rsid w:val="00BE33E6"/>
    <w:rsid w:val="00BE34D4"/>
    <w:rsid w:val="00BE445C"/>
    <w:rsid w:val="00BE5F1F"/>
    <w:rsid w:val="00BE6A81"/>
    <w:rsid w:val="00BE7E54"/>
    <w:rsid w:val="00BF01CE"/>
    <w:rsid w:val="00BF0438"/>
    <w:rsid w:val="00BF0FC6"/>
    <w:rsid w:val="00BF1D40"/>
    <w:rsid w:val="00BF5483"/>
    <w:rsid w:val="00BF5531"/>
    <w:rsid w:val="00C0001C"/>
    <w:rsid w:val="00C0039C"/>
    <w:rsid w:val="00C0048F"/>
    <w:rsid w:val="00C005F8"/>
    <w:rsid w:val="00C043EF"/>
    <w:rsid w:val="00C06133"/>
    <w:rsid w:val="00C0630A"/>
    <w:rsid w:val="00C0635B"/>
    <w:rsid w:val="00C1062F"/>
    <w:rsid w:val="00C1153C"/>
    <w:rsid w:val="00C1192B"/>
    <w:rsid w:val="00C11C71"/>
    <w:rsid w:val="00C13337"/>
    <w:rsid w:val="00C15E16"/>
    <w:rsid w:val="00C16F89"/>
    <w:rsid w:val="00C17F34"/>
    <w:rsid w:val="00C20888"/>
    <w:rsid w:val="00C20E21"/>
    <w:rsid w:val="00C20FC1"/>
    <w:rsid w:val="00C22CD5"/>
    <w:rsid w:val="00C23707"/>
    <w:rsid w:val="00C25757"/>
    <w:rsid w:val="00C2624E"/>
    <w:rsid w:val="00C263F8"/>
    <w:rsid w:val="00C30F5D"/>
    <w:rsid w:val="00C32210"/>
    <w:rsid w:val="00C33FED"/>
    <w:rsid w:val="00C3519E"/>
    <w:rsid w:val="00C35568"/>
    <w:rsid w:val="00C35F73"/>
    <w:rsid w:val="00C3752C"/>
    <w:rsid w:val="00C37713"/>
    <w:rsid w:val="00C37875"/>
    <w:rsid w:val="00C412AF"/>
    <w:rsid w:val="00C42FF7"/>
    <w:rsid w:val="00C50259"/>
    <w:rsid w:val="00C5087B"/>
    <w:rsid w:val="00C51925"/>
    <w:rsid w:val="00C5366F"/>
    <w:rsid w:val="00C54458"/>
    <w:rsid w:val="00C55C6C"/>
    <w:rsid w:val="00C55ED8"/>
    <w:rsid w:val="00C57C3C"/>
    <w:rsid w:val="00C6199B"/>
    <w:rsid w:val="00C62FA2"/>
    <w:rsid w:val="00C64F1E"/>
    <w:rsid w:val="00C671DE"/>
    <w:rsid w:val="00C720F5"/>
    <w:rsid w:val="00C72259"/>
    <w:rsid w:val="00C72876"/>
    <w:rsid w:val="00C7478D"/>
    <w:rsid w:val="00C74848"/>
    <w:rsid w:val="00C74B72"/>
    <w:rsid w:val="00C75225"/>
    <w:rsid w:val="00C75B7B"/>
    <w:rsid w:val="00C76E73"/>
    <w:rsid w:val="00C80CE9"/>
    <w:rsid w:val="00C8198B"/>
    <w:rsid w:val="00C82C67"/>
    <w:rsid w:val="00C84DF6"/>
    <w:rsid w:val="00C855F5"/>
    <w:rsid w:val="00C85C32"/>
    <w:rsid w:val="00C90032"/>
    <w:rsid w:val="00C9003F"/>
    <w:rsid w:val="00C92129"/>
    <w:rsid w:val="00C96A78"/>
    <w:rsid w:val="00CA03A4"/>
    <w:rsid w:val="00CA1C87"/>
    <w:rsid w:val="00CA5B2F"/>
    <w:rsid w:val="00CA71EC"/>
    <w:rsid w:val="00CB0556"/>
    <w:rsid w:val="00CB07D9"/>
    <w:rsid w:val="00CB1CA5"/>
    <w:rsid w:val="00CB224E"/>
    <w:rsid w:val="00CB2C0B"/>
    <w:rsid w:val="00CB60AE"/>
    <w:rsid w:val="00CB6ED1"/>
    <w:rsid w:val="00CB7C0A"/>
    <w:rsid w:val="00CC066A"/>
    <w:rsid w:val="00CC0A0E"/>
    <w:rsid w:val="00CC27F1"/>
    <w:rsid w:val="00CC29AC"/>
    <w:rsid w:val="00CC2AF8"/>
    <w:rsid w:val="00CC3360"/>
    <w:rsid w:val="00CC3F27"/>
    <w:rsid w:val="00CC6329"/>
    <w:rsid w:val="00CC74DF"/>
    <w:rsid w:val="00CD048C"/>
    <w:rsid w:val="00CD13FD"/>
    <w:rsid w:val="00CD34AE"/>
    <w:rsid w:val="00CD712A"/>
    <w:rsid w:val="00CE0B65"/>
    <w:rsid w:val="00CE1E98"/>
    <w:rsid w:val="00CE4F07"/>
    <w:rsid w:val="00CE72A3"/>
    <w:rsid w:val="00CF182B"/>
    <w:rsid w:val="00CF29D3"/>
    <w:rsid w:val="00CF2B09"/>
    <w:rsid w:val="00CF309A"/>
    <w:rsid w:val="00CF39A5"/>
    <w:rsid w:val="00CF41FC"/>
    <w:rsid w:val="00CF619E"/>
    <w:rsid w:val="00CF71B0"/>
    <w:rsid w:val="00CF71CA"/>
    <w:rsid w:val="00D03C7F"/>
    <w:rsid w:val="00D03F49"/>
    <w:rsid w:val="00D056F8"/>
    <w:rsid w:val="00D107BC"/>
    <w:rsid w:val="00D117AF"/>
    <w:rsid w:val="00D12A86"/>
    <w:rsid w:val="00D12EB2"/>
    <w:rsid w:val="00D13D69"/>
    <w:rsid w:val="00D14481"/>
    <w:rsid w:val="00D151BC"/>
    <w:rsid w:val="00D16709"/>
    <w:rsid w:val="00D16730"/>
    <w:rsid w:val="00D16F8A"/>
    <w:rsid w:val="00D17746"/>
    <w:rsid w:val="00D222B5"/>
    <w:rsid w:val="00D23583"/>
    <w:rsid w:val="00D23E77"/>
    <w:rsid w:val="00D25165"/>
    <w:rsid w:val="00D257FD"/>
    <w:rsid w:val="00D2684F"/>
    <w:rsid w:val="00D26D53"/>
    <w:rsid w:val="00D30081"/>
    <w:rsid w:val="00D30392"/>
    <w:rsid w:val="00D32E7E"/>
    <w:rsid w:val="00D348F7"/>
    <w:rsid w:val="00D37774"/>
    <w:rsid w:val="00D42503"/>
    <w:rsid w:val="00D425BB"/>
    <w:rsid w:val="00D44890"/>
    <w:rsid w:val="00D464FF"/>
    <w:rsid w:val="00D50FCF"/>
    <w:rsid w:val="00D525D0"/>
    <w:rsid w:val="00D52D0D"/>
    <w:rsid w:val="00D536C8"/>
    <w:rsid w:val="00D55567"/>
    <w:rsid w:val="00D5652F"/>
    <w:rsid w:val="00D574DC"/>
    <w:rsid w:val="00D619E2"/>
    <w:rsid w:val="00D623B7"/>
    <w:rsid w:val="00D63376"/>
    <w:rsid w:val="00D716F1"/>
    <w:rsid w:val="00D71D60"/>
    <w:rsid w:val="00D71F25"/>
    <w:rsid w:val="00D72932"/>
    <w:rsid w:val="00D72D9F"/>
    <w:rsid w:val="00D72EAA"/>
    <w:rsid w:val="00D747A9"/>
    <w:rsid w:val="00D7550B"/>
    <w:rsid w:val="00D7610E"/>
    <w:rsid w:val="00D765C3"/>
    <w:rsid w:val="00D778D1"/>
    <w:rsid w:val="00D778E3"/>
    <w:rsid w:val="00D801CE"/>
    <w:rsid w:val="00D805DE"/>
    <w:rsid w:val="00D81D9C"/>
    <w:rsid w:val="00D82F8F"/>
    <w:rsid w:val="00D84E7C"/>
    <w:rsid w:val="00D859D0"/>
    <w:rsid w:val="00D864E7"/>
    <w:rsid w:val="00D87B74"/>
    <w:rsid w:val="00D90E95"/>
    <w:rsid w:val="00D91065"/>
    <w:rsid w:val="00D95AF6"/>
    <w:rsid w:val="00D966F6"/>
    <w:rsid w:val="00DA1020"/>
    <w:rsid w:val="00DA3BD7"/>
    <w:rsid w:val="00DA3C12"/>
    <w:rsid w:val="00DA5270"/>
    <w:rsid w:val="00DA70AE"/>
    <w:rsid w:val="00DA73D2"/>
    <w:rsid w:val="00DB36A7"/>
    <w:rsid w:val="00DB410C"/>
    <w:rsid w:val="00DC1708"/>
    <w:rsid w:val="00DC1EDD"/>
    <w:rsid w:val="00DC23AF"/>
    <w:rsid w:val="00DC26B9"/>
    <w:rsid w:val="00DC3127"/>
    <w:rsid w:val="00DC4A21"/>
    <w:rsid w:val="00DC560A"/>
    <w:rsid w:val="00DC6E39"/>
    <w:rsid w:val="00DC6EAF"/>
    <w:rsid w:val="00DD0EFD"/>
    <w:rsid w:val="00DD13ED"/>
    <w:rsid w:val="00DD1678"/>
    <w:rsid w:val="00DD1E87"/>
    <w:rsid w:val="00DD3060"/>
    <w:rsid w:val="00DD4315"/>
    <w:rsid w:val="00DD43F7"/>
    <w:rsid w:val="00DD44B1"/>
    <w:rsid w:val="00DD76D7"/>
    <w:rsid w:val="00DE117F"/>
    <w:rsid w:val="00DE15C9"/>
    <w:rsid w:val="00DE2121"/>
    <w:rsid w:val="00DE30FB"/>
    <w:rsid w:val="00DE375A"/>
    <w:rsid w:val="00DE4A44"/>
    <w:rsid w:val="00DE7762"/>
    <w:rsid w:val="00DE7C5E"/>
    <w:rsid w:val="00DF0249"/>
    <w:rsid w:val="00DF1AF4"/>
    <w:rsid w:val="00DF255F"/>
    <w:rsid w:val="00DF725A"/>
    <w:rsid w:val="00E00B3F"/>
    <w:rsid w:val="00E01C75"/>
    <w:rsid w:val="00E01E73"/>
    <w:rsid w:val="00E02519"/>
    <w:rsid w:val="00E06338"/>
    <w:rsid w:val="00E0739C"/>
    <w:rsid w:val="00E11935"/>
    <w:rsid w:val="00E11A04"/>
    <w:rsid w:val="00E1324B"/>
    <w:rsid w:val="00E15451"/>
    <w:rsid w:val="00E15521"/>
    <w:rsid w:val="00E208D2"/>
    <w:rsid w:val="00E211BA"/>
    <w:rsid w:val="00E21CB5"/>
    <w:rsid w:val="00E2298D"/>
    <w:rsid w:val="00E22AC0"/>
    <w:rsid w:val="00E23C1B"/>
    <w:rsid w:val="00E26256"/>
    <w:rsid w:val="00E27718"/>
    <w:rsid w:val="00E27B51"/>
    <w:rsid w:val="00E315A9"/>
    <w:rsid w:val="00E32323"/>
    <w:rsid w:val="00E338C1"/>
    <w:rsid w:val="00E35998"/>
    <w:rsid w:val="00E3704C"/>
    <w:rsid w:val="00E408CF"/>
    <w:rsid w:val="00E41515"/>
    <w:rsid w:val="00E421AD"/>
    <w:rsid w:val="00E4386D"/>
    <w:rsid w:val="00E44B2B"/>
    <w:rsid w:val="00E45C7D"/>
    <w:rsid w:val="00E46562"/>
    <w:rsid w:val="00E46C2D"/>
    <w:rsid w:val="00E47980"/>
    <w:rsid w:val="00E518A7"/>
    <w:rsid w:val="00E5246E"/>
    <w:rsid w:val="00E543CB"/>
    <w:rsid w:val="00E544BF"/>
    <w:rsid w:val="00E54C05"/>
    <w:rsid w:val="00E57298"/>
    <w:rsid w:val="00E6054B"/>
    <w:rsid w:val="00E61E50"/>
    <w:rsid w:val="00E62D10"/>
    <w:rsid w:val="00E66184"/>
    <w:rsid w:val="00E67A27"/>
    <w:rsid w:val="00E67A60"/>
    <w:rsid w:val="00E710DC"/>
    <w:rsid w:val="00E71686"/>
    <w:rsid w:val="00E71C0D"/>
    <w:rsid w:val="00E71C86"/>
    <w:rsid w:val="00E72BB2"/>
    <w:rsid w:val="00E73CCF"/>
    <w:rsid w:val="00E75C36"/>
    <w:rsid w:val="00E75E70"/>
    <w:rsid w:val="00E76E45"/>
    <w:rsid w:val="00E77CD3"/>
    <w:rsid w:val="00E80931"/>
    <w:rsid w:val="00E81D02"/>
    <w:rsid w:val="00E82356"/>
    <w:rsid w:val="00E86954"/>
    <w:rsid w:val="00E96FE3"/>
    <w:rsid w:val="00E973FE"/>
    <w:rsid w:val="00EA0618"/>
    <w:rsid w:val="00EA5CF8"/>
    <w:rsid w:val="00EA6828"/>
    <w:rsid w:val="00EA69FF"/>
    <w:rsid w:val="00EB0AC4"/>
    <w:rsid w:val="00EB0F78"/>
    <w:rsid w:val="00EB7B36"/>
    <w:rsid w:val="00EC1ADD"/>
    <w:rsid w:val="00EC1C99"/>
    <w:rsid w:val="00EC23B3"/>
    <w:rsid w:val="00EC72CF"/>
    <w:rsid w:val="00EC7A6D"/>
    <w:rsid w:val="00EC7E8B"/>
    <w:rsid w:val="00ED1899"/>
    <w:rsid w:val="00ED4251"/>
    <w:rsid w:val="00ED4AC8"/>
    <w:rsid w:val="00ED6A15"/>
    <w:rsid w:val="00EE11D0"/>
    <w:rsid w:val="00EE1944"/>
    <w:rsid w:val="00EE25C0"/>
    <w:rsid w:val="00EE2E64"/>
    <w:rsid w:val="00EE3592"/>
    <w:rsid w:val="00EE4A1F"/>
    <w:rsid w:val="00EE65FC"/>
    <w:rsid w:val="00EE687F"/>
    <w:rsid w:val="00EF2039"/>
    <w:rsid w:val="00EF2112"/>
    <w:rsid w:val="00EF505F"/>
    <w:rsid w:val="00EF6973"/>
    <w:rsid w:val="00EF7219"/>
    <w:rsid w:val="00F033E2"/>
    <w:rsid w:val="00F03A13"/>
    <w:rsid w:val="00F075A4"/>
    <w:rsid w:val="00F10940"/>
    <w:rsid w:val="00F1220D"/>
    <w:rsid w:val="00F1436C"/>
    <w:rsid w:val="00F14DAB"/>
    <w:rsid w:val="00F16CA0"/>
    <w:rsid w:val="00F21E02"/>
    <w:rsid w:val="00F21F28"/>
    <w:rsid w:val="00F2665C"/>
    <w:rsid w:val="00F27728"/>
    <w:rsid w:val="00F31459"/>
    <w:rsid w:val="00F31990"/>
    <w:rsid w:val="00F31C23"/>
    <w:rsid w:val="00F328CA"/>
    <w:rsid w:val="00F3479B"/>
    <w:rsid w:val="00F36AB6"/>
    <w:rsid w:val="00F40CE1"/>
    <w:rsid w:val="00F40D57"/>
    <w:rsid w:val="00F43466"/>
    <w:rsid w:val="00F4450D"/>
    <w:rsid w:val="00F45EB2"/>
    <w:rsid w:val="00F51D1A"/>
    <w:rsid w:val="00F53A5D"/>
    <w:rsid w:val="00F55CDB"/>
    <w:rsid w:val="00F56020"/>
    <w:rsid w:val="00F56D8C"/>
    <w:rsid w:val="00F56E13"/>
    <w:rsid w:val="00F60E40"/>
    <w:rsid w:val="00F61D80"/>
    <w:rsid w:val="00F62937"/>
    <w:rsid w:val="00F62D4A"/>
    <w:rsid w:val="00F64D03"/>
    <w:rsid w:val="00F66618"/>
    <w:rsid w:val="00F6687C"/>
    <w:rsid w:val="00F66E01"/>
    <w:rsid w:val="00F67AB9"/>
    <w:rsid w:val="00F7182A"/>
    <w:rsid w:val="00F729EC"/>
    <w:rsid w:val="00F7385F"/>
    <w:rsid w:val="00F739A1"/>
    <w:rsid w:val="00F74BAA"/>
    <w:rsid w:val="00F754AF"/>
    <w:rsid w:val="00F75E93"/>
    <w:rsid w:val="00F766F1"/>
    <w:rsid w:val="00F76CDF"/>
    <w:rsid w:val="00F7708F"/>
    <w:rsid w:val="00F771CD"/>
    <w:rsid w:val="00F825BF"/>
    <w:rsid w:val="00F82F2E"/>
    <w:rsid w:val="00F84A60"/>
    <w:rsid w:val="00F85420"/>
    <w:rsid w:val="00F85C69"/>
    <w:rsid w:val="00F86C42"/>
    <w:rsid w:val="00F92DE0"/>
    <w:rsid w:val="00F9344D"/>
    <w:rsid w:val="00F94766"/>
    <w:rsid w:val="00F96AF0"/>
    <w:rsid w:val="00FA07CD"/>
    <w:rsid w:val="00FA6476"/>
    <w:rsid w:val="00FA742A"/>
    <w:rsid w:val="00FA7CB5"/>
    <w:rsid w:val="00FB0DA4"/>
    <w:rsid w:val="00FB5268"/>
    <w:rsid w:val="00FB6608"/>
    <w:rsid w:val="00FB7330"/>
    <w:rsid w:val="00FB7B68"/>
    <w:rsid w:val="00FC309D"/>
    <w:rsid w:val="00FC4414"/>
    <w:rsid w:val="00FC4D91"/>
    <w:rsid w:val="00FC55EC"/>
    <w:rsid w:val="00FC6A4C"/>
    <w:rsid w:val="00FC6F79"/>
    <w:rsid w:val="00FD4C27"/>
    <w:rsid w:val="00FD59DA"/>
    <w:rsid w:val="00FD6280"/>
    <w:rsid w:val="00FD6352"/>
    <w:rsid w:val="00FD6A78"/>
    <w:rsid w:val="00FE1920"/>
    <w:rsid w:val="00FE2E99"/>
    <w:rsid w:val="00FE3995"/>
    <w:rsid w:val="00FE3BB4"/>
    <w:rsid w:val="00FE6A93"/>
    <w:rsid w:val="00FE7DAA"/>
    <w:rsid w:val="00FF3580"/>
    <w:rsid w:val="00FF3EF3"/>
    <w:rsid w:val="00FF57E0"/>
    <w:rsid w:val="00FF5D94"/>
    <w:rsid w:val="00FF7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8D5F"/>
  <w15:docId w15:val="{0F6A8184-B6A9-4C24-8402-3ABEFDB4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4DAB"/>
  </w:style>
  <w:style w:type="paragraph" w:styleId="1">
    <w:name w:val="heading 1"/>
    <w:basedOn w:val="a"/>
    <w:next w:val="a"/>
    <w:link w:val="10"/>
    <w:uiPriority w:val="99"/>
    <w:qFormat/>
    <w:rsid w:val="004914FF"/>
    <w:pPr>
      <w:keepNext/>
      <w:tabs>
        <w:tab w:val="left" w:pos="0"/>
      </w:tabs>
      <w:suppressAutoHyphens/>
      <w:spacing w:after="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uiPriority w:val="9"/>
    <w:qFormat/>
    <w:rsid w:val="004914FF"/>
    <w:pPr>
      <w:keepNext/>
      <w:tabs>
        <w:tab w:val="center" w:pos="4590"/>
      </w:tabs>
      <w:suppressAutoHyphens/>
      <w:spacing w:after="0" w:line="240" w:lineRule="auto"/>
      <w:ind w:firstLine="567"/>
      <w:jc w:val="both"/>
      <w:outlineLvl w:val="1"/>
    </w:pPr>
    <w:rPr>
      <w:rFonts w:ascii="Times New Roman" w:eastAsia="Times New Roman" w:hAnsi="Times New Roman" w:cs="Times New Roman"/>
      <w:b/>
      <w:sz w:val="20"/>
      <w:szCs w:val="20"/>
      <w:lang w:eastAsia="ru-RU"/>
    </w:rPr>
  </w:style>
  <w:style w:type="paragraph" w:styleId="3">
    <w:name w:val="heading 3"/>
    <w:basedOn w:val="a"/>
    <w:next w:val="a"/>
    <w:link w:val="30"/>
    <w:uiPriority w:val="9"/>
    <w:qFormat/>
    <w:rsid w:val="004914FF"/>
    <w:pPr>
      <w:keepNext/>
      <w:tabs>
        <w:tab w:val="left" w:pos="1260"/>
        <w:tab w:val="left" w:pos="1865"/>
        <w:tab w:val="left" w:pos="2700"/>
        <w:tab w:val="left" w:pos="4140"/>
      </w:tabs>
      <w:suppressAutoHyphens/>
      <w:spacing w:after="0" w:line="240" w:lineRule="auto"/>
      <w:ind w:firstLine="567"/>
      <w:jc w:val="both"/>
      <w:outlineLvl w:val="2"/>
    </w:pPr>
    <w:rPr>
      <w:rFonts w:ascii="Times New Roman" w:eastAsia="Times New Roman" w:hAnsi="Times New Roman" w:cs="Times New Roman"/>
      <w:i/>
      <w:spacing w:val="-3"/>
      <w:sz w:val="20"/>
      <w:szCs w:val="20"/>
      <w:lang w:eastAsia="ru-RU"/>
    </w:rPr>
  </w:style>
  <w:style w:type="paragraph" w:styleId="40">
    <w:name w:val="heading 4"/>
    <w:basedOn w:val="a"/>
    <w:next w:val="a"/>
    <w:link w:val="41"/>
    <w:qFormat/>
    <w:rsid w:val="004914FF"/>
    <w:pPr>
      <w:keepNext/>
      <w:spacing w:after="0" w:line="240" w:lineRule="auto"/>
      <w:ind w:firstLine="567"/>
      <w:jc w:val="center"/>
      <w:outlineLvl w:val="3"/>
    </w:pPr>
    <w:rPr>
      <w:rFonts w:ascii="Times New Roman" w:eastAsia="Times New Roman" w:hAnsi="Times New Roman" w:cs="Times New Roman"/>
      <w:b/>
      <w:sz w:val="20"/>
      <w:szCs w:val="20"/>
      <w:lang w:eastAsia="ru-RU"/>
    </w:rPr>
  </w:style>
  <w:style w:type="paragraph" w:styleId="5">
    <w:name w:val="heading 5"/>
    <w:basedOn w:val="a"/>
    <w:next w:val="a"/>
    <w:link w:val="50"/>
    <w:uiPriority w:val="9"/>
    <w:qFormat/>
    <w:rsid w:val="004914FF"/>
    <w:pPr>
      <w:keepNext/>
      <w:tabs>
        <w:tab w:val="left" w:pos="0"/>
      </w:tabs>
      <w:suppressAutoHyphens/>
      <w:spacing w:after="0" w:line="240" w:lineRule="auto"/>
      <w:ind w:firstLine="7513"/>
      <w:jc w:val="both"/>
      <w:outlineLvl w:val="4"/>
    </w:pPr>
    <w:rPr>
      <w:rFonts w:ascii="Times New Roman" w:eastAsia="Times New Roman" w:hAnsi="Times New Roman" w:cs="Times New Roman"/>
      <w:b/>
      <w:sz w:val="20"/>
      <w:szCs w:val="20"/>
      <w:lang w:eastAsia="ru-RU"/>
    </w:rPr>
  </w:style>
  <w:style w:type="paragraph" w:styleId="6">
    <w:name w:val="heading 6"/>
    <w:basedOn w:val="a"/>
    <w:next w:val="a"/>
    <w:link w:val="60"/>
    <w:qFormat/>
    <w:rsid w:val="004914FF"/>
    <w:pPr>
      <w:keepNext/>
      <w:spacing w:after="0" w:line="240" w:lineRule="auto"/>
      <w:jc w:val="center"/>
      <w:outlineLvl w:val="5"/>
    </w:pPr>
    <w:rPr>
      <w:rFonts w:ascii="Times New Roman" w:eastAsia="Times New Roman" w:hAnsi="Times New Roman" w:cs="Times New Roman"/>
      <w:sz w:val="28"/>
      <w:szCs w:val="20"/>
      <w:lang w:eastAsia="ru-RU"/>
    </w:rPr>
  </w:style>
  <w:style w:type="paragraph" w:styleId="7">
    <w:name w:val="heading 7"/>
    <w:basedOn w:val="a"/>
    <w:next w:val="a"/>
    <w:link w:val="70"/>
    <w:qFormat/>
    <w:rsid w:val="004914FF"/>
    <w:pPr>
      <w:keepNext/>
      <w:tabs>
        <w:tab w:val="center" w:pos="4513"/>
      </w:tabs>
      <w:spacing w:after="0" w:line="240" w:lineRule="auto"/>
      <w:ind w:right="42"/>
      <w:jc w:val="center"/>
      <w:outlineLvl w:val="6"/>
    </w:pPr>
    <w:rPr>
      <w:rFonts w:ascii="Times New Roman" w:eastAsia="Times New Roman" w:hAnsi="Times New Roman" w:cs="Times New Roman"/>
      <w:b/>
      <w:sz w:val="28"/>
      <w:szCs w:val="20"/>
      <w:lang w:eastAsia="ru-RU"/>
    </w:rPr>
  </w:style>
  <w:style w:type="paragraph" w:styleId="8">
    <w:name w:val="heading 8"/>
    <w:basedOn w:val="a"/>
    <w:next w:val="a"/>
    <w:link w:val="80"/>
    <w:qFormat/>
    <w:rsid w:val="004914FF"/>
    <w:pPr>
      <w:keepNext/>
      <w:spacing w:after="0" w:line="240" w:lineRule="auto"/>
      <w:jc w:val="center"/>
      <w:outlineLvl w:val="7"/>
    </w:pPr>
    <w:rPr>
      <w:rFonts w:ascii="Times New Roman" w:eastAsia="Times New Roman" w:hAnsi="Times New Roman" w:cs="Times New Roman"/>
      <w:color w:val="00FF00"/>
      <w:sz w:val="28"/>
      <w:szCs w:val="20"/>
      <w:lang w:eastAsia="ru-RU"/>
    </w:rPr>
  </w:style>
  <w:style w:type="paragraph" w:styleId="9">
    <w:name w:val="heading 9"/>
    <w:basedOn w:val="a"/>
    <w:next w:val="a"/>
    <w:link w:val="90"/>
    <w:qFormat/>
    <w:rsid w:val="004914FF"/>
    <w:pPr>
      <w:keepNext/>
      <w:spacing w:after="0" w:line="240" w:lineRule="auto"/>
      <w:outlineLvl w:val="8"/>
    </w:pPr>
    <w:rPr>
      <w:rFonts w:ascii="Times New Roman" w:eastAsia="Times New Roman" w:hAnsi="Times New Roman" w:cs="Times New Roman"/>
      <w:b/>
      <w:color w:val="00FF00"/>
      <w:sz w:val="4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914FF"/>
    <w:rPr>
      <w:rFonts w:ascii="Times New Roman" w:eastAsia="Times New Roman" w:hAnsi="Times New Roman" w:cs="Times New Roman"/>
      <w:b/>
      <w:sz w:val="20"/>
      <w:szCs w:val="20"/>
      <w:lang w:eastAsia="ru-RU"/>
    </w:rPr>
  </w:style>
  <w:style w:type="character" w:customStyle="1" w:styleId="20">
    <w:name w:val="Заголовок 2 Знак"/>
    <w:basedOn w:val="a0"/>
    <w:link w:val="2"/>
    <w:uiPriority w:val="9"/>
    <w:rsid w:val="004914FF"/>
    <w:rPr>
      <w:rFonts w:ascii="Times New Roman" w:eastAsia="Times New Roman" w:hAnsi="Times New Roman" w:cs="Times New Roman"/>
      <w:b/>
      <w:sz w:val="20"/>
      <w:szCs w:val="20"/>
      <w:lang w:eastAsia="ru-RU"/>
    </w:rPr>
  </w:style>
  <w:style w:type="character" w:customStyle="1" w:styleId="30">
    <w:name w:val="Заголовок 3 Знак"/>
    <w:basedOn w:val="a0"/>
    <w:link w:val="3"/>
    <w:uiPriority w:val="9"/>
    <w:rsid w:val="004914FF"/>
    <w:rPr>
      <w:rFonts w:ascii="Times New Roman" w:eastAsia="Times New Roman" w:hAnsi="Times New Roman" w:cs="Times New Roman"/>
      <w:i/>
      <w:spacing w:val="-3"/>
      <w:sz w:val="20"/>
      <w:szCs w:val="20"/>
      <w:lang w:eastAsia="ru-RU"/>
    </w:rPr>
  </w:style>
  <w:style w:type="character" w:customStyle="1" w:styleId="41">
    <w:name w:val="Заголовок 4 Знак"/>
    <w:basedOn w:val="a0"/>
    <w:link w:val="40"/>
    <w:rsid w:val="004914FF"/>
    <w:rPr>
      <w:rFonts w:ascii="Times New Roman" w:eastAsia="Times New Roman" w:hAnsi="Times New Roman" w:cs="Times New Roman"/>
      <w:b/>
      <w:sz w:val="20"/>
      <w:szCs w:val="20"/>
      <w:lang w:eastAsia="ru-RU"/>
    </w:rPr>
  </w:style>
  <w:style w:type="character" w:customStyle="1" w:styleId="50">
    <w:name w:val="Заголовок 5 Знак"/>
    <w:basedOn w:val="a0"/>
    <w:link w:val="5"/>
    <w:uiPriority w:val="9"/>
    <w:rsid w:val="004914FF"/>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4914FF"/>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4914FF"/>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4914FF"/>
    <w:rPr>
      <w:rFonts w:ascii="Times New Roman" w:eastAsia="Times New Roman" w:hAnsi="Times New Roman" w:cs="Times New Roman"/>
      <w:color w:val="00FF00"/>
      <w:sz w:val="28"/>
      <w:szCs w:val="20"/>
      <w:lang w:eastAsia="ru-RU"/>
    </w:rPr>
  </w:style>
  <w:style w:type="character" w:customStyle="1" w:styleId="90">
    <w:name w:val="Заголовок 9 Знак"/>
    <w:basedOn w:val="a0"/>
    <w:link w:val="9"/>
    <w:rsid w:val="004914FF"/>
    <w:rPr>
      <w:rFonts w:ascii="Times New Roman" w:eastAsia="Times New Roman" w:hAnsi="Times New Roman" w:cs="Times New Roman"/>
      <w:b/>
      <w:color w:val="00FF00"/>
      <w:sz w:val="48"/>
      <w:szCs w:val="20"/>
      <w:lang w:eastAsia="ru-RU"/>
    </w:rPr>
  </w:style>
  <w:style w:type="numbering" w:customStyle="1" w:styleId="11">
    <w:name w:val="Нет списка1"/>
    <w:next w:val="a2"/>
    <w:uiPriority w:val="99"/>
    <w:semiHidden/>
    <w:rsid w:val="004914FF"/>
  </w:style>
  <w:style w:type="paragraph" w:styleId="a3">
    <w:name w:val="Body Text Indent"/>
    <w:aliases w:val="текст"/>
    <w:basedOn w:val="a"/>
    <w:link w:val="a4"/>
    <w:rsid w:val="004914FF"/>
    <w:pPr>
      <w:spacing w:after="0" w:line="240" w:lineRule="auto"/>
      <w:ind w:firstLine="567"/>
      <w:jc w:val="both"/>
    </w:pPr>
    <w:rPr>
      <w:rFonts w:ascii="Times New Roman" w:eastAsia="Times New Roman" w:hAnsi="Times New Roman" w:cs="Times New Roman"/>
      <w:spacing w:val="-4"/>
      <w:sz w:val="20"/>
      <w:szCs w:val="20"/>
      <w:lang w:eastAsia="ru-RU"/>
    </w:rPr>
  </w:style>
  <w:style w:type="character" w:customStyle="1" w:styleId="a4">
    <w:name w:val="Основной текст с отступом Знак"/>
    <w:aliases w:val="текст Знак"/>
    <w:basedOn w:val="a0"/>
    <w:link w:val="a3"/>
    <w:rsid w:val="004914FF"/>
    <w:rPr>
      <w:rFonts w:ascii="Times New Roman" w:eastAsia="Times New Roman" w:hAnsi="Times New Roman" w:cs="Times New Roman"/>
      <w:spacing w:val="-4"/>
      <w:sz w:val="20"/>
      <w:szCs w:val="20"/>
      <w:lang w:eastAsia="ru-RU"/>
    </w:rPr>
  </w:style>
  <w:style w:type="paragraph" w:styleId="21">
    <w:name w:val="Body Text Indent 2"/>
    <w:basedOn w:val="a"/>
    <w:link w:val="22"/>
    <w:rsid w:val="004914FF"/>
    <w:pPr>
      <w:tabs>
        <w:tab w:val="left" w:pos="0"/>
      </w:tabs>
      <w:suppressAutoHyphen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4914FF"/>
    <w:rPr>
      <w:rFonts w:ascii="Times New Roman" w:eastAsia="Times New Roman" w:hAnsi="Times New Roman" w:cs="Times New Roman"/>
      <w:sz w:val="24"/>
      <w:szCs w:val="20"/>
      <w:lang w:eastAsia="ru-RU"/>
    </w:rPr>
  </w:style>
  <w:style w:type="paragraph" w:styleId="31">
    <w:name w:val="Body Text Indent 3"/>
    <w:basedOn w:val="a"/>
    <w:link w:val="32"/>
    <w:rsid w:val="004914FF"/>
    <w:pPr>
      <w:tabs>
        <w:tab w:val="left" w:pos="0"/>
        <w:tab w:val="left" w:pos="1418"/>
      </w:tabs>
      <w:suppressAutoHyphens/>
      <w:spacing w:after="0" w:line="240" w:lineRule="auto"/>
      <w:ind w:firstLine="709"/>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4914FF"/>
    <w:rPr>
      <w:rFonts w:ascii="Times New Roman" w:eastAsia="Times New Roman" w:hAnsi="Times New Roman" w:cs="Times New Roman"/>
      <w:sz w:val="24"/>
      <w:szCs w:val="20"/>
      <w:lang w:eastAsia="ru-RU"/>
    </w:rPr>
  </w:style>
  <w:style w:type="paragraph" w:styleId="a5">
    <w:name w:val="header"/>
    <w:basedOn w:val="a"/>
    <w:link w:val="a6"/>
    <w:uiPriority w:val="99"/>
    <w:rsid w:val="004914FF"/>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4914FF"/>
    <w:rPr>
      <w:rFonts w:ascii="Times New Roman" w:eastAsia="Times New Roman" w:hAnsi="Times New Roman" w:cs="Times New Roman"/>
      <w:sz w:val="20"/>
      <w:szCs w:val="20"/>
      <w:lang w:eastAsia="ru-RU"/>
    </w:rPr>
  </w:style>
  <w:style w:type="paragraph" w:customStyle="1" w:styleId="FR2">
    <w:name w:val="FR2"/>
    <w:rsid w:val="004914FF"/>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2">
    <w:name w:val="Обычный1"/>
    <w:rsid w:val="004914FF"/>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rsid w:val="004914FF"/>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4914FF"/>
    <w:pPr>
      <w:spacing w:after="0" w:line="240" w:lineRule="auto"/>
    </w:pPr>
    <w:rPr>
      <w:rFonts w:ascii="Courier New" w:eastAsia="Times New Roman" w:hAnsi="Courier New" w:cs="Times New Roman"/>
      <w:b/>
      <w:sz w:val="20"/>
      <w:szCs w:val="20"/>
      <w:lang w:eastAsia="ru-RU"/>
    </w:rPr>
  </w:style>
  <w:style w:type="paragraph" w:styleId="13">
    <w:name w:val="toc 1"/>
    <w:basedOn w:val="a"/>
    <w:next w:val="a"/>
    <w:autoRedefine/>
    <w:uiPriority w:val="39"/>
    <w:rsid w:val="004914FF"/>
    <w:pPr>
      <w:tabs>
        <w:tab w:val="left" w:pos="1276"/>
        <w:tab w:val="left" w:pos="1400"/>
        <w:tab w:val="left" w:pos="1560"/>
        <w:tab w:val="right" w:leader="dot" w:pos="9678"/>
      </w:tabs>
      <w:spacing w:before="120" w:after="120" w:line="240" w:lineRule="auto"/>
    </w:pPr>
    <w:rPr>
      <w:rFonts w:ascii="Times New Roman" w:eastAsia="Times New Roman" w:hAnsi="Times New Roman" w:cs="Times New Roman"/>
      <w:b/>
      <w:caps/>
      <w:noProof/>
      <w:sz w:val="24"/>
      <w:szCs w:val="20"/>
      <w:lang w:eastAsia="ru-RU"/>
    </w:rPr>
  </w:style>
  <w:style w:type="paragraph" w:styleId="a7">
    <w:name w:val="Body Text"/>
    <w:basedOn w:val="a"/>
    <w:link w:val="a8"/>
    <w:rsid w:val="004914FF"/>
    <w:pPr>
      <w:spacing w:after="0" w:line="240" w:lineRule="auto"/>
      <w:jc w:val="center"/>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rsid w:val="004914FF"/>
    <w:rPr>
      <w:rFonts w:ascii="Times New Roman" w:eastAsia="Times New Roman" w:hAnsi="Times New Roman" w:cs="Times New Roman"/>
      <w:sz w:val="20"/>
      <w:szCs w:val="20"/>
      <w:lang w:eastAsia="ru-RU"/>
    </w:rPr>
  </w:style>
  <w:style w:type="paragraph" w:customStyle="1" w:styleId="ConsNormal">
    <w:name w:val="ConsNormal"/>
    <w:rsid w:val="004914FF"/>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rsid w:val="004914FF"/>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4914FF"/>
    <w:pPr>
      <w:widowControl w:val="0"/>
      <w:spacing w:after="0" w:line="240" w:lineRule="auto"/>
    </w:pPr>
    <w:rPr>
      <w:rFonts w:ascii="Arial" w:eastAsia="Times New Roman" w:hAnsi="Arial" w:cs="Times New Roman"/>
      <w:snapToGrid w:val="0"/>
      <w:sz w:val="20"/>
      <w:szCs w:val="20"/>
      <w:lang w:eastAsia="ru-RU"/>
    </w:rPr>
  </w:style>
  <w:style w:type="paragraph" w:styleId="23">
    <w:name w:val="toc 2"/>
    <w:basedOn w:val="a"/>
    <w:next w:val="a"/>
    <w:autoRedefine/>
    <w:uiPriority w:val="39"/>
    <w:rsid w:val="004914FF"/>
    <w:pPr>
      <w:tabs>
        <w:tab w:val="left" w:pos="567"/>
        <w:tab w:val="left" w:pos="800"/>
        <w:tab w:val="right" w:leader="dot" w:pos="9639"/>
      </w:tabs>
      <w:spacing w:after="0" w:line="240" w:lineRule="auto"/>
      <w:ind w:left="240"/>
    </w:pPr>
    <w:rPr>
      <w:rFonts w:ascii="Times New Roman" w:eastAsia="Times New Roman" w:hAnsi="Times New Roman" w:cs="Times New Roman"/>
      <w:b/>
      <w:smallCaps/>
      <w:noProof/>
      <w:sz w:val="28"/>
      <w:szCs w:val="20"/>
      <w:lang w:eastAsia="ru-RU"/>
    </w:rPr>
  </w:style>
  <w:style w:type="paragraph" w:styleId="33">
    <w:name w:val="toc 3"/>
    <w:basedOn w:val="a"/>
    <w:next w:val="a"/>
    <w:autoRedefine/>
    <w:uiPriority w:val="39"/>
    <w:rsid w:val="004914FF"/>
    <w:pPr>
      <w:tabs>
        <w:tab w:val="left" w:pos="960"/>
        <w:tab w:val="right" w:leader="dot" w:pos="9639"/>
      </w:tabs>
      <w:spacing w:after="0" w:line="240" w:lineRule="auto"/>
      <w:ind w:left="480"/>
    </w:pPr>
    <w:rPr>
      <w:rFonts w:ascii="Times New Roman" w:eastAsia="Times New Roman" w:hAnsi="Times New Roman" w:cs="Times New Roman"/>
      <w:b/>
      <w:noProof/>
      <w:color w:val="000000"/>
      <w:sz w:val="28"/>
      <w:szCs w:val="20"/>
      <w:lang w:eastAsia="ru-RU"/>
    </w:rPr>
  </w:style>
  <w:style w:type="paragraph" w:customStyle="1" w:styleId="a9">
    <w:name w:val="текст сноски"/>
    <w:basedOn w:val="a"/>
    <w:rsid w:val="004914FF"/>
    <w:pPr>
      <w:widowControl w:val="0"/>
      <w:spacing w:after="0" w:line="240" w:lineRule="auto"/>
    </w:pPr>
    <w:rPr>
      <w:rFonts w:ascii="Gelvetsky 12pt" w:eastAsia="Times New Roman" w:hAnsi="Gelvetsky 12pt" w:cs="Times New Roman"/>
      <w:sz w:val="24"/>
      <w:szCs w:val="20"/>
      <w:lang w:val="en-US" w:eastAsia="ru-RU"/>
    </w:rPr>
  </w:style>
  <w:style w:type="paragraph" w:styleId="34">
    <w:name w:val="Body Text 3"/>
    <w:basedOn w:val="a"/>
    <w:link w:val="35"/>
    <w:rsid w:val="004914FF"/>
    <w:pPr>
      <w:widowControl w:val="0"/>
      <w:autoSpaceDE w:val="0"/>
      <w:autoSpaceDN w:val="0"/>
      <w:adjustRightInd w:val="0"/>
      <w:spacing w:after="0" w:line="240" w:lineRule="auto"/>
      <w:jc w:val="both"/>
    </w:pPr>
    <w:rPr>
      <w:rFonts w:ascii="Times New Roman" w:eastAsia="Times New Roman" w:hAnsi="Times New Roman" w:cs="Times New Roman"/>
      <w:color w:val="FF0000"/>
      <w:szCs w:val="20"/>
      <w:lang w:eastAsia="ru-RU"/>
    </w:rPr>
  </w:style>
  <w:style w:type="character" w:customStyle="1" w:styleId="35">
    <w:name w:val="Основной текст 3 Знак"/>
    <w:basedOn w:val="a0"/>
    <w:link w:val="34"/>
    <w:rsid w:val="004914FF"/>
    <w:rPr>
      <w:rFonts w:ascii="Times New Roman" w:eastAsia="Times New Roman" w:hAnsi="Times New Roman" w:cs="Times New Roman"/>
      <w:color w:val="FF0000"/>
      <w:szCs w:val="20"/>
      <w:lang w:eastAsia="ru-RU"/>
    </w:rPr>
  </w:style>
  <w:style w:type="paragraph" w:styleId="24">
    <w:name w:val="Body Text 2"/>
    <w:basedOn w:val="a"/>
    <w:link w:val="25"/>
    <w:rsid w:val="004914FF"/>
    <w:pPr>
      <w:widowControl w:val="0"/>
      <w:autoSpaceDE w:val="0"/>
      <w:autoSpaceDN w:val="0"/>
      <w:adjustRightInd w:val="0"/>
      <w:spacing w:after="0" w:line="240" w:lineRule="auto"/>
      <w:jc w:val="both"/>
    </w:pPr>
    <w:rPr>
      <w:rFonts w:ascii="Times New Roman" w:eastAsia="Times New Roman" w:hAnsi="Times New Roman" w:cs="Times New Roman"/>
      <w:i/>
      <w:szCs w:val="20"/>
      <w:lang w:val="en-US" w:eastAsia="ru-RU"/>
    </w:rPr>
  </w:style>
  <w:style w:type="character" w:customStyle="1" w:styleId="25">
    <w:name w:val="Основной текст 2 Знак"/>
    <w:basedOn w:val="a0"/>
    <w:link w:val="24"/>
    <w:rsid w:val="004914FF"/>
    <w:rPr>
      <w:rFonts w:ascii="Times New Roman" w:eastAsia="Times New Roman" w:hAnsi="Times New Roman" w:cs="Times New Roman"/>
      <w:i/>
      <w:szCs w:val="20"/>
      <w:lang w:val="en-US" w:eastAsia="ru-RU"/>
    </w:rPr>
  </w:style>
  <w:style w:type="paragraph" w:styleId="aa">
    <w:name w:val="Date"/>
    <w:basedOn w:val="a"/>
    <w:next w:val="a"/>
    <w:link w:val="ab"/>
    <w:rsid w:val="004914FF"/>
    <w:pPr>
      <w:spacing w:after="0" w:line="240" w:lineRule="auto"/>
      <w:jc w:val="both"/>
    </w:pPr>
    <w:rPr>
      <w:rFonts w:ascii="Times New Roman" w:eastAsia="Times New Roman" w:hAnsi="Times New Roman" w:cs="Times New Roman"/>
      <w:sz w:val="20"/>
      <w:szCs w:val="20"/>
      <w:lang w:eastAsia="ru-RU"/>
    </w:rPr>
  </w:style>
  <w:style w:type="character" w:customStyle="1" w:styleId="ab">
    <w:name w:val="Дата Знак"/>
    <w:basedOn w:val="a0"/>
    <w:link w:val="aa"/>
    <w:rsid w:val="004914FF"/>
    <w:rPr>
      <w:rFonts w:ascii="Times New Roman" w:eastAsia="Times New Roman" w:hAnsi="Times New Roman" w:cs="Times New Roman"/>
      <w:sz w:val="20"/>
      <w:szCs w:val="20"/>
      <w:lang w:eastAsia="ru-RU"/>
    </w:rPr>
  </w:style>
  <w:style w:type="paragraph" w:customStyle="1" w:styleId="FR1">
    <w:name w:val="FR1"/>
    <w:rsid w:val="004914FF"/>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c">
    <w:name w:val="Document Map"/>
    <w:basedOn w:val="a"/>
    <w:link w:val="ad"/>
    <w:semiHidden/>
    <w:rsid w:val="004914FF"/>
    <w:pPr>
      <w:shd w:val="clear" w:color="auto" w:fill="000080"/>
      <w:spacing w:after="0" w:line="240" w:lineRule="auto"/>
    </w:pPr>
    <w:rPr>
      <w:rFonts w:ascii="Tahoma" w:eastAsia="Times New Roman" w:hAnsi="Tahoma" w:cs="Times New Roman"/>
      <w:sz w:val="20"/>
      <w:szCs w:val="20"/>
      <w:lang w:eastAsia="ru-RU"/>
    </w:rPr>
  </w:style>
  <w:style w:type="character" w:customStyle="1" w:styleId="ad">
    <w:name w:val="Схема документа Знак"/>
    <w:basedOn w:val="a0"/>
    <w:link w:val="ac"/>
    <w:semiHidden/>
    <w:rsid w:val="004914FF"/>
    <w:rPr>
      <w:rFonts w:ascii="Tahoma" w:eastAsia="Times New Roman" w:hAnsi="Tahoma" w:cs="Times New Roman"/>
      <w:sz w:val="20"/>
      <w:szCs w:val="20"/>
      <w:shd w:val="clear" w:color="auto" w:fill="000080"/>
      <w:lang w:eastAsia="ru-RU"/>
    </w:rPr>
  </w:style>
  <w:style w:type="paragraph" w:customStyle="1" w:styleId="H2">
    <w:name w:val="H2"/>
    <w:basedOn w:val="a"/>
    <w:next w:val="a"/>
    <w:rsid w:val="004914FF"/>
    <w:pPr>
      <w:keepNext/>
      <w:spacing w:before="100" w:after="100" w:line="240" w:lineRule="auto"/>
      <w:outlineLvl w:val="2"/>
    </w:pPr>
    <w:rPr>
      <w:rFonts w:ascii="Times New Roman" w:eastAsia="Times New Roman" w:hAnsi="Times New Roman" w:cs="Times New Roman"/>
      <w:b/>
      <w:snapToGrid w:val="0"/>
      <w:sz w:val="36"/>
      <w:szCs w:val="20"/>
      <w:lang w:eastAsia="ru-RU"/>
    </w:rPr>
  </w:style>
  <w:style w:type="character" w:styleId="ae">
    <w:name w:val="Hyperlink"/>
    <w:rsid w:val="004914FF"/>
    <w:rPr>
      <w:color w:val="0000FF"/>
      <w:u w:val="single"/>
    </w:rPr>
  </w:style>
  <w:style w:type="paragraph" w:customStyle="1" w:styleId="110">
    <w:name w:val="заголовок 11"/>
    <w:basedOn w:val="a"/>
    <w:next w:val="a"/>
    <w:rsid w:val="004914FF"/>
    <w:pPr>
      <w:keepNext/>
      <w:spacing w:after="0" w:line="240" w:lineRule="auto"/>
      <w:jc w:val="center"/>
    </w:pPr>
    <w:rPr>
      <w:rFonts w:ascii="Times New Roman" w:eastAsia="Times New Roman" w:hAnsi="Times New Roman" w:cs="Times New Roman"/>
      <w:sz w:val="24"/>
      <w:szCs w:val="20"/>
      <w:lang w:eastAsia="ru-RU"/>
    </w:rPr>
  </w:style>
  <w:style w:type="paragraph" w:styleId="af">
    <w:name w:val="footer"/>
    <w:basedOn w:val="a"/>
    <w:link w:val="af0"/>
    <w:uiPriority w:val="99"/>
    <w:rsid w:val="004914F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rsid w:val="004914FF"/>
    <w:rPr>
      <w:rFonts w:ascii="Times New Roman" w:eastAsia="Times New Roman" w:hAnsi="Times New Roman" w:cs="Times New Roman"/>
      <w:sz w:val="20"/>
      <w:szCs w:val="20"/>
      <w:lang w:eastAsia="ru-RU"/>
    </w:rPr>
  </w:style>
  <w:style w:type="character" w:styleId="af1">
    <w:name w:val="page number"/>
    <w:basedOn w:val="a0"/>
    <w:rsid w:val="004914FF"/>
  </w:style>
  <w:style w:type="paragraph" w:styleId="af2">
    <w:name w:val="Block Text"/>
    <w:basedOn w:val="a"/>
    <w:rsid w:val="004914FF"/>
    <w:pPr>
      <w:spacing w:after="0" w:line="240" w:lineRule="auto"/>
      <w:ind w:left="-142" w:right="-285" w:firstLine="284"/>
      <w:jc w:val="both"/>
    </w:pPr>
    <w:rPr>
      <w:rFonts w:ascii="Times New Roman" w:eastAsia="Times New Roman" w:hAnsi="Times New Roman" w:cs="Times New Roman"/>
      <w:sz w:val="28"/>
      <w:szCs w:val="20"/>
      <w:lang w:eastAsia="ru-RU"/>
    </w:rPr>
  </w:style>
  <w:style w:type="character" w:styleId="af3">
    <w:name w:val="FollowedHyperlink"/>
    <w:rsid w:val="004914FF"/>
    <w:rPr>
      <w:color w:val="800080"/>
      <w:u w:val="single"/>
    </w:rPr>
  </w:style>
  <w:style w:type="paragraph" w:customStyle="1" w:styleId="310">
    <w:name w:val="Основной текст 31"/>
    <w:basedOn w:val="a"/>
    <w:rsid w:val="004914FF"/>
    <w:pPr>
      <w:spacing w:after="0" w:line="220" w:lineRule="auto"/>
      <w:ind w:right="-5"/>
      <w:jc w:val="both"/>
    </w:pPr>
    <w:rPr>
      <w:rFonts w:ascii="Times New Roman" w:eastAsia="Times New Roman" w:hAnsi="Times New Roman" w:cs="Times New Roman"/>
      <w:sz w:val="20"/>
      <w:szCs w:val="20"/>
      <w:lang w:eastAsia="ru-RU"/>
    </w:rPr>
  </w:style>
  <w:style w:type="paragraph" w:styleId="af4">
    <w:name w:val="Title"/>
    <w:basedOn w:val="a"/>
    <w:link w:val="af5"/>
    <w:qFormat/>
    <w:rsid w:val="004914FF"/>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character" w:customStyle="1" w:styleId="af5">
    <w:name w:val="Заголовок Знак"/>
    <w:basedOn w:val="a0"/>
    <w:link w:val="af4"/>
    <w:rsid w:val="004914FF"/>
    <w:rPr>
      <w:rFonts w:ascii="Times New Roman" w:eastAsia="Times New Roman" w:hAnsi="Times New Roman" w:cs="Times New Roman"/>
      <w:sz w:val="28"/>
      <w:szCs w:val="20"/>
      <w:lang w:eastAsia="ru-RU"/>
    </w:rPr>
  </w:style>
  <w:style w:type="paragraph" w:customStyle="1" w:styleId="4">
    <w:name w:val="заголовок 4"/>
    <w:basedOn w:val="a"/>
    <w:next w:val="a"/>
    <w:rsid w:val="004914FF"/>
    <w:pPr>
      <w:keepNext/>
      <w:numPr>
        <w:numId w:val="1"/>
      </w:numPr>
      <w:spacing w:before="240" w:after="60" w:line="240" w:lineRule="auto"/>
      <w:outlineLvl w:val="3"/>
    </w:pPr>
    <w:rPr>
      <w:rFonts w:ascii="Arial" w:eastAsia="Times New Roman" w:hAnsi="Arial" w:cs="Times New Roman"/>
      <w:b/>
      <w:sz w:val="24"/>
      <w:szCs w:val="20"/>
      <w:lang w:eastAsia="ru-RU"/>
    </w:rPr>
  </w:style>
  <w:style w:type="paragraph" w:customStyle="1" w:styleId="Nonformat">
    <w:name w:val="Nonformat"/>
    <w:basedOn w:val="a"/>
    <w:rsid w:val="004914FF"/>
    <w:pPr>
      <w:spacing w:after="0" w:line="240" w:lineRule="auto"/>
    </w:pPr>
    <w:rPr>
      <w:rFonts w:ascii="Consultant" w:eastAsia="Times New Roman" w:hAnsi="Consultant" w:cs="Times New Roman"/>
      <w:snapToGrid w:val="0"/>
      <w:sz w:val="20"/>
      <w:szCs w:val="20"/>
      <w:lang w:eastAsia="ru-RU"/>
    </w:rPr>
  </w:style>
  <w:style w:type="paragraph" w:customStyle="1" w:styleId="Cell">
    <w:name w:val="Cell"/>
    <w:basedOn w:val="a"/>
    <w:rsid w:val="004914FF"/>
    <w:pPr>
      <w:spacing w:after="0" w:line="240" w:lineRule="auto"/>
    </w:pPr>
    <w:rPr>
      <w:rFonts w:ascii="Times New Roman" w:eastAsia="Times New Roman" w:hAnsi="Times New Roman" w:cs="Times New Roman"/>
      <w:snapToGrid w:val="0"/>
      <w:sz w:val="20"/>
      <w:szCs w:val="20"/>
      <w:lang w:eastAsia="ru-RU"/>
    </w:rPr>
  </w:style>
  <w:style w:type="paragraph" w:customStyle="1" w:styleId="c2">
    <w:name w:val="c2"/>
    <w:basedOn w:val="a"/>
    <w:rsid w:val="004914FF"/>
    <w:pPr>
      <w:widowControl w:val="0"/>
      <w:spacing w:after="0" w:line="240" w:lineRule="atLeast"/>
      <w:jc w:val="center"/>
    </w:pPr>
    <w:rPr>
      <w:rFonts w:ascii="Times New Roman" w:eastAsia="Times New Roman" w:hAnsi="Times New Roman" w:cs="Times New Roman"/>
      <w:snapToGrid w:val="0"/>
      <w:sz w:val="24"/>
      <w:szCs w:val="20"/>
      <w:lang w:eastAsia="ru-RU"/>
    </w:rPr>
  </w:style>
  <w:style w:type="paragraph" w:styleId="26">
    <w:name w:val="List 2"/>
    <w:basedOn w:val="a"/>
    <w:rsid w:val="004914FF"/>
    <w:pPr>
      <w:widowControl w:val="0"/>
      <w:autoSpaceDE w:val="0"/>
      <w:autoSpaceDN w:val="0"/>
      <w:adjustRightInd w:val="0"/>
      <w:spacing w:after="0" w:line="240" w:lineRule="auto"/>
      <w:ind w:left="566" w:hanging="283"/>
    </w:pPr>
    <w:rPr>
      <w:rFonts w:ascii="Times New Roman" w:eastAsia="Times New Roman" w:hAnsi="Times New Roman" w:cs="Times New Roman"/>
      <w:b/>
      <w:sz w:val="20"/>
      <w:szCs w:val="20"/>
      <w:lang w:eastAsia="ru-RU"/>
    </w:rPr>
  </w:style>
  <w:style w:type="paragraph" w:styleId="27">
    <w:name w:val="List Continue 2"/>
    <w:basedOn w:val="a"/>
    <w:rsid w:val="004914FF"/>
    <w:pPr>
      <w:widowControl w:val="0"/>
      <w:autoSpaceDE w:val="0"/>
      <w:autoSpaceDN w:val="0"/>
      <w:adjustRightInd w:val="0"/>
      <w:spacing w:after="120" w:line="240" w:lineRule="auto"/>
      <w:ind w:left="566"/>
    </w:pPr>
    <w:rPr>
      <w:rFonts w:ascii="Times New Roman" w:eastAsia="Times New Roman" w:hAnsi="Times New Roman" w:cs="Times New Roman"/>
      <w:b/>
      <w:sz w:val="20"/>
      <w:szCs w:val="20"/>
      <w:lang w:eastAsia="ru-RU"/>
    </w:rPr>
  </w:style>
  <w:style w:type="paragraph" w:styleId="36">
    <w:name w:val="List 3"/>
    <w:basedOn w:val="a"/>
    <w:rsid w:val="004914FF"/>
    <w:pPr>
      <w:widowControl w:val="0"/>
      <w:autoSpaceDE w:val="0"/>
      <w:autoSpaceDN w:val="0"/>
      <w:adjustRightInd w:val="0"/>
      <w:spacing w:after="0" w:line="240" w:lineRule="auto"/>
      <w:ind w:left="849" w:hanging="283"/>
    </w:pPr>
    <w:rPr>
      <w:rFonts w:ascii="Times New Roman" w:eastAsia="Times New Roman" w:hAnsi="Times New Roman" w:cs="Times New Roman"/>
      <w:b/>
      <w:sz w:val="20"/>
      <w:szCs w:val="20"/>
      <w:lang w:eastAsia="ru-RU"/>
    </w:rPr>
  </w:style>
  <w:style w:type="paragraph" w:customStyle="1" w:styleId="p4">
    <w:name w:val="p4"/>
    <w:basedOn w:val="a"/>
    <w:rsid w:val="004914FF"/>
    <w:pPr>
      <w:widowControl w:val="0"/>
      <w:tabs>
        <w:tab w:val="left" w:pos="760"/>
      </w:tabs>
      <w:spacing w:after="0" w:line="280" w:lineRule="atLeast"/>
      <w:ind w:left="680"/>
      <w:jc w:val="both"/>
    </w:pPr>
    <w:rPr>
      <w:rFonts w:ascii="Times New Roman" w:eastAsia="Times New Roman" w:hAnsi="Times New Roman" w:cs="Times New Roman"/>
      <w:snapToGrid w:val="0"/>
      <w:sz w:val="24"/>
      <w:szCs w:val="20"/>
      <w:lang w:eastAsia="ru-RU"/>
    </w:rPr>
  </w:style>
  <w:style w:type="paragraph" w:styleId="af6">
    <w:name w:val="Normal (Web)"/>
    <w:basedOn w:val="a"/>
    <w:uiPriority w:val="99"/>
    <w:rsid w:val="004914F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42">
    <w:name w:val="toc 4"/>
    <w:basedOn w:val="a"/>
    <w:next w:val="a"/>
    <w:autoRedefine/>
    <w:semiHidden/>
    <w:rsid w:val="004914FF"/>
    <w:pPr>
      <w:spacing w:after="0" w:line="240" w:lineRule="auto"/>
      <w:ind w:left="720"/>
    </w:pPr>
    <w:rPr>
      <w:rFonts w:ascii="Times New Roman" w:eastAsia="Times New Roman" w:hAnsi="Times New Roman" w:cs="Times New Roman"/>
      <w:sz w:val="24"/>
      <w:szCs w:val="24"/>
      <w:lang w:eastAsia="ru-RU"/>
    </w:rPr>
  </w:style>
  <w:style w:type="paragraph" w:styleId="51">
    <w:name w:val="toc 5"/>
    <w:basedOn w:val="a"/>
    <w:next w:val="a"/>
    <w:autoRedefine/>
    <w:semiHidden/>
    <w:rsid w:val="004914FF"/>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
    <w:next w:val="a"/>
    <w:autoRedefine/>
    <w:semiHidden/>
    <w:rsid w:val="004914FF"/>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
    <w:next w:val="a"/>
    <w:autoRedefine/>
    <w:semiHidden/>
    <w:rsid w:val="004914FF"/>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
    <w:next w:val="a"/>
    <w:autoRedefine/>
    <w:semiHidden/>
    <w:rsid w:val="004914FF"/>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
    <w:next w:val="a"/>
    <w:autoRedefine/>
    <w:semiHidden/>
    <w:rsid w:val="004914FF"/>
    <w:pPr>
      <w:spacing w:after="0" w:line="240" w:lineRule="auto"/>
      <w:ind w:left="1920"/>
    </w:pPr>
    <w:rPr>
      <w:rFonts w:ascii="Times New Roman" w:eastAsia="Times New Roman" w:hAnsi="Times New Roman" w:cs="Times New Roman"/>
      <w:sz w:val="24"/>
      <w:szCs w:val="24"/>
      <w:lang w:eastAsia="ru-RU"/>
    </w:rPr>
  </w:style>
  <w:style w:type="paragraph" w:styleId="af7">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8"/>
    <w:uiPriority w:val="99"/>
    <w:rsid w:val="004914FF"/>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Основной текст с отступом1 Знак,Основной текст с отступом11 Знак,Body Text Indent Знак,Знак1 Знак,Body Text Indent1 Знак,Знак Знак Знак1,Основной текст с отступом11 Знак Знак Знак,Footnote Text Char Знак Знак Знак1"/>
    <w:basedOn w:val="a0"/>
    <w:link w:val="af7"/>
    <w:uiPriority w:val="99"/>
    <w:rsid w:val="004914FF"/>
    <w:rPr>
      <w:rFonts w:ascii="Times New Roman" w:eastAsia="Times New Roman" w:hAnsi="Times New Roman" w:cs="Times New Roman"/>
      <w:sz w:val="20"/>
      <w:szCs w:val="20"/>
      <w:lang w:eastAsia="ru-RU"/>
    </w:rPr>
  </w:style>
  <w:style w:type="character" w:styleId="af9">
    <w:name w:val="footnote reference"/>
    <w:uiPriority w:val="99"/>
    <w:rsid w:val="004914FF"/>
    <w:rPr>
      <w:vertAlign w:val="superscript"/>
    </w:rPr>
  </w:style>
  <w:style w:type="paragraph" w:styleId="afa">
    <w:name w:val="Balloon Text"/>
    <w:basedOn w:val="a"/>
    <w:link w:val="afb"/>
    <w:semiHidden/>
    <w:rsid w:val="004914FF"/>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0"/>
    <w:link w:val="afa"/>
    <w:semiHidden/>
    <w:rsid w:val="004914FF"/>
    <w:rPr>
      <w:rFonts w:ascii="Tahoma" w:eastAsia="Times New Roman" w:hAnsi="Tahoma" w:cs="Tahoma"/>
      <w:sz w:val="16"/>
      <w:szCs w:val="16"/>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4914FF"/>
    <w:pPr>
      <w:spacing w:after="0" w:line="240" w:lineRule="auto"/>
    </w:pPr>
    <w:rPr>
      <w:rFonts w:ascii="Verdana" w:eastAsia="Times New Roman" w:hAnsi="Verdana" w:cs="Verdana"/>
      <w:sz w:val="20"/>
      <w:szCs w:val="20"/>
      <w:lang w:val="en-US"/>
    </w:rPr>
  </w:style>
  <w:style w:type="paragraph" w:customStyle="1" w:styleId="afc">
    <w:name w:val="Знак"/>
    <w:basedOn w:val="a"/>
    <w:rsid w:val="004914FF"/>
    <w:pPr>
      <w:spacing w:after="160" w:line="240" w:lineRule="exact"/>
    </w:pPr>
    <w:rPr>
      <w:rFonts w:ascii="Verdana" w:eastAsia="Times New Roman" w:hAnsi="Verdana" w:cs="Times New Roman"/>
      <w:sz w:val="20"/>
      <w:szCs w:val="20"/>
      <w:lang w:val="en-US"/>
    </w:rPr>
  </w:style>
  <w:style w:type="paragraph" w:customStyle="1" w:styleId="ConsPlusNormal">
    <w:name w:val="ConsPlusNormal"/>
    <w:uiPriority w:val="99"/>
    <w:rsid w:val="004914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rialNarrow10pt125">
    <w:name w:val="Стиль Arial Narrow 10 pt по ширине Первая строка:  125 см"/>
    <w:basedOn w:val="a"/>
    <w:autoRedefine/>
    <w:rsid w:val="00FA6476"/>
    <w:pPr>
      <w:spacing w:after="0" w:line="240" w:lineRule="auto"/>
      <w:ind w:right="-6" w:firstLine="720"/>
      <w:jc w:val="both"/>
    </w:pPr>
    <w:rPr>
      <w:rFonts w:ascii="Times New Roman" w:eastAsia="Times New Roman" w:hAnsi="Times New Roman" w:cs="Times New Roman"/>
      <w:b/>
      <w:sz w:val="26"/>
      <w:szCs w:val="26"/>
      <w:lang w:eastAsia="ru-RU"/>
    </w:rPr>
  </w:style>
  <w:style w:type="table" w:styleId="afd">
    <w:name w:val="Table Grid"/>
    <w:basedOn w:val="a1"/>
    <w:rsid w:val="004914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
    <w:rsid w:val="004914FF"/>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4914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4">
    <w:name w:val="Цитата1"/>
    <w:basedOn w:val="a"/>
    <w:rsid w:val="004914FF"/>
    <w:pPr>
      <w:suppressAutoHyphens/>
      <w:spacing w:after="0" w:line="240" w:lineRule="auto"/>
      <w:ind w:left="360" w:right="-81"/>
      <w:jc w:val="both"/>
    </w:pPr>
    <w:rPr>
      <w:rFonts w:ascii="Times New Roman" w:eastAsia="Times New Roman" w:hAnsi="Times New Roman" w:cs="Times New Roman"/>
      <w:sz w:val="28"/>
      <w:szCs w:val="24"/>
      <w:lang w:eastAsia="ar-SA"/>
    </w:rPr>
  </w:style>
  <w:style w:type="paragraph" w:customStyle="1" w:styleId="h20">
    <w:name w:val="h2"/>
    <w:basedOn w:val="a"/>
    <w:rsid w:val="004914FF"/>
    <w:pPr>
      <w:spacing w:before="240" w:after="48" w:line="240" w:lineRule="auto"/>
      <w:ind w:firstLine="720"/>
    </w:pPr>
    <w:rPr>
      <w:rFonts w:ascii="Times New Roman" w:eastAsia="Times New Roman" w:hAnsi="Times New Roman" w:cs="Times New Roman"/>
      <w:b/>
      <w:bCs/>
      <w:sz w:val="24"/>
      <w:szCs w:val="24"/>
      <w:lang w:eastAsia="ru-RU"/>
    </w:rPr>
  </w:style>
  <w:style w:type="paragraph" w:customStyle="1" w:styleId="ConsPlusCell">
    <w:name w:val="ConsPlusCell"/>
    <w:rsid w:val="004914F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e">
    <w:name w:val="No Spacing"/>
    <w:link w:val="aff"/>
    <w:uiPriority w:val="1"/>
    <w:qFormat/>
    <w:rsid w:val="004914FF"/>
    <w:pPr>
      <w:spacing w:after="0" w:line="240" w:lineRule="auto"/>
    </w:pPr>
    <w:rPr>
      <w:rFonts w:ascii="Calibri" w:eastAsia="Calibri" w:hAnsi="Calibri" w:cs="Times New Roman"/>
    </w:rPr>
  </w:style>
  <w:style w:type="paragraph" w:styleId="aff0">
    <w:name w:val="List Paragraph"/>
    <w:aliases w:val="ПАРАГРАФ,Абзац списка11"/>
    <w:basedOn w:val="a"/>
    <w:uiPriority w:val="34"/>
    <w:qFormat/>
    <w:rsid w:val="004914FF"/>
    <w:pPr>
      <w:ind w:left="720"/>
      <w:contextualSpacing/>
    </w:pPr>
    <w:rPr>
      <w:rFonts w:ascii="Calibri" w:eastAsia="Times New Roman" w:hAnsi="Calibri" w:cs="Times New Roman"/>
      <w:lang w:eastAsia="ru-RU"/>
    </w:rPr>
  </w:style>
  <w:style w:type="paragraph" w:customStyle="1" w:styleId="aff1">
    <w:name w:val="Пункт"/>
    <w:basedOn w:val="a"/>
    <w:rsid w:val="004914FF"/>
    <w:pPr>
      <w:tabs>
        <w:tab w:val="num" w:pos="360"/>
      </w:tabs>
      <w:spacing w:after="0" w:line="240" w:lineRule="auto"/>
      <w:ind w:left="360" w:hanging="360"/>
      <w:jc w:val="both"/>
    </w:pPr>
    <w:rPr>
      <w:rFonts w:ascii="Times New Roman" w:eastAsia="Times New Roman" w:hAnsi="Times New Roman" w:cs="Times New Roman"/>
      <w:sz w:val="24"/>
      <w:szCs w:val="28"/>
      <w:lang w:eastAsia="ru-RU"/>
    </w:rPr>
  </w:style>
  <w:style w:type="numbering" w:customStyle="1" w:styleId="111">
    <w:name w:val="Нет списка11"/>
    <w:next w:val="a2"/>
    <w:uiPriority w:val="99"/>
    <w:semiHidden/>
    <w:unhideWhenUsed/>
    <w:rsid w:val="004914FF"/>
  </w:style>
  <w:style w:type="paragraph" w:customStyle="1" w:styleId="15">
    <w:name w:val="Абзац списка1"/>
    <w:aliases w:val="- список,List Paragraph"/>
    <w:basedOn w:val="a"/>
    <w:link w:val="aff2"/>
    <w:uiPriority w:val="34"/>
    <w:qFormat/>
    <w:rsid w:val="004914FF"/>
    <w:pPr>
      <w:ind w:left="720"/>
      <w:contextualSpacing/>
    </w:pPr>
    <w:rPr>
      <w:rFonts w:ascii="Calibri" w:eastAsia="Calibri" w:hAnsi="Calibri" w:cs="Times New Roman"/>
    </w:rPr>
  </w:style>
  <w:style w:type="character" w:customStyle="1" w:styleId="aff2">
    <w:name w:val="Абзац списка Знак"/>
    <w:aliases w:val="- список Знак,List Paragraph Знак,ПАРАГРАФ Знак,Абзац списка11 Знак,Абзац списка1 Знак"/>
    <w:link w:val="15"/>
    <w:uiPriority w:val="34"/>
    <w:locked/>
    <w:rsid w:val="004914FF"/>
    <w:rPr>
      <w:rFonts w:ascii="Calibri" w:eastAsia="Calibri" w:hAnsi="Calibri" w:cs="Times New Roman"/>
    </w:rPr>
  </w:style>
  <w:style w:type="paragraph" w:styleId="aff3">
    <w:name w:val="TOC Heading"/>
    <w:basedOn w:val="1"/>
    <w:next w:val="a"/>
    <w:uiPriority w:val="39"/>
    <w:qFormat/>
    <w:rsid w:val="004914FF"/>
    <w:pPr>
      <w:keepLines/>
      <w:tabs>
        <w:tab w:val="clear" w:pos="0"/>
      </w:tabs>
      <w:suppressAutoHyphens w:val="0"/>
      <w:spacing w:before="480" w:line="276" w:lineRule="auto"/>
      <w:jc w:val="left"/>
      <w:outlineLvl w:val="9"/>
    </w:pPr>
    <w:rPr>
      <w:rFonts w:ascii="Cambria" w:hAnsi="Cambria"/>
      <w:bCs/>
      <w:color w:val="365F91"/>
      <w:sz w:val="28"/>
      <w:szCs w:val="28"/>
      <w:lang w:val="x-none" w:eastAsia="x-none"/>
    </w:rPr>
  </w:style>
  <w:style w:type="character" w:customStyle="1" w:styleId="aff">
    <w:name w:val="Без интервала Знак"/>
    <w:link w:val="afe"/>
    <w:uiPriority w:val="1"/>
    <w:locked/>
    <w:rsid w:val="004914FF"/>
    <w:rPr>
      <w:rFonts w:ascii="Calibri" w:eastAsia="Calibri" w:hAnsi="Calibri" w:cs="Times New Roman"/>
    </w:rPr>
  </w:style>
  <w:style w:type="character" w:customStyle="1" w:styleId="apple-converted-space">
    <w:name w:val="apple-converted-space"/>
    <w:rsid w:val="004914FF"/>
  </w:style>
  <w:style w:type="character" w:customStyle="1" w:styleId="w">
    <w:name w:val="w"/>
    <w:rsid w:val="004914FF"/>
  </w:style>
  <w:style w:type="paragraph" w:customStyle="1" w:styleId="112">
    <w:name w:val="Обычный11"/>
    <w:rsid w:val="004914FF"/>
    <w:pPr>
      <w:spacing w:after="0"/>
    </w:pPr>
    <w:rPr>
      <w:rFonts w:ascii="Arial" w:eastAsia="Arial" w:hAnsi="Arial" w:cs="Arial"/>
      <w:color w:val="000000"/>
      <w:szCs w:val="20"/>
      <w:lang w:eastAsia="ru-RU"/>
    </w:rPr>
  </w:style>
  <w:style w:type="paragraph" w:customStyle="1" w:styleId="Default">
    <w:name w:val="Default"/>
    <w:rsid w:val="004914F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4">
    <w:name w:val="Strong"/>
    <w:qFormat/>
    <w:rsid w:val="004914FF"/>
    <w:rPr>
      <w:b/>
      <w:bCs/>
    </w:rPr>
  </w:style>
  <w:style w:type="paragraph" w:customStyle="1" w:styleId="16">
    <w:name w:val="Без интервала1"/>
    <w:rsid w:val="004914FF"/>
    <w:pPr>
      <w:spacing w:after="0" w:line="240" w:lineRule="auto"/>
    </w:pPr>
    <w:rPr>
      <w:rFonts w:ascii="Calibri" w:eastAsia="Times New Roman" w:hAnsi="Calibri" w:cs="Times New Roman"/>
    </w:rPr>
  </w:style>
  <w:style w:type="paragraph" w:customStyle="1" w:styleId="Standard">
    <w:name w:val="Standard"/>
    <w:uiPriority w:val="99"/>
    <w:rsid w:val="004914FF"/>
    <w:pPr>
      <w:widowControl w:val="0"/>
      <w:suppressAutoHyphens/>
      <w:autoSpaceDN w:val="0"/>
      <w:spacing w:after="0" w:line="240" w:lineRule="auto"/>
      <w:textAlignment w:val="baseline"/>
    </w:pPr>
    <w:rPr>
      <w:rFonts w:ascii="Calibri" w:eastAsia="Calibri" w:hAnsi="Calibri" w:cs="Times New Roman"/>
      <w:kern w:val="3"/>
      <w:sz w:val="24"/>
      <w:szCs w:val="24"/>
      <w:lang w:eastAsia="ru-RU"/>
    </w:rPr>
  </w:style>
  <w:style w:type="paragraph" w:customStyle="1" w:styleId="14TexstOSNOVA1012">
    <w:name w:val="14TexstOSNOVA_10/12"/>
    <w:basedOn w:val="a"/>
    <w:rsid w:val="004914FF"/>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18TexstSPISOK1">
    <w:name w:val="18TexstSPISOK_1"/>
    <w:aliases w:val="1"/>
    <w:basedOn w:val="a"/>
    <w:rsid w:val="004914FF"/>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eastAsia="ru-RU"/>
    </w:rPr>
  </w:style>
  <w:style w:type="character" w:styleId="aff5">
    <w:name w:val="Emphasis"/>
    <w:uiPriority w:val="20"/>
    <w:qFormat/>
    <w:rsid w:val="004914FF"/>
    <w:rPr>
      <w:i/>
      <w:iCs/>
    </w:rPr>
  </w:style>
  <w:style w:type="table" w:customStyle="1" w:styleId="17">
    <w:name w:val="Сетка таблицы1"/>
    <w:basedOn w:val="a1"/>
    <w:next w:val="afd"/>
    <w:uiPriority w:val="59"/>
    <w:rsid w:val="004914F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a"/>
    <w:rsid w:val="004914FF"/>
    <w:pPr>
      <w:keepNext/>
      <w:keepLines/>
      <w:spacing w:before="180" w:after="0" w:line="240" w:lineRule="auto"/>
    </w:pPr>
    <w:rPr>
      <w:rFonts w:ascii="Times New Roman" w:eastAsia="Times New Roman" w:hAnsi="Times New Roman" w:cs="Times New Roman"/>
      <w:b/>
      <w:i/>
      <w:sz w:val="28"/>
      <w:szCs w:val="20"/>
      <w:lang w:val="en-GB" w:eastAsia="ru-RU"/>
    </w:rPr>
  </w:style>
  <w:style w:type="character" w:customStyle="1" w:styleId="il">
    <w:name w:val="il"/>
    <w:rsid w:val="004914FF"/>
  </w:style>
  <w:style w:type="paragraph" w:customStyle="1" w:styleId="text">
    <w:name w:val="text"/>
    <w:basedOn w:val="a"/>
    <w:rsid w:val="00491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4914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491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4914FF"/>
  </w:style>
  <w:style w:type="character" w:customStyle="1" w:styleId="FontStyle24">
    <w:name w:val="Font Style24"/>
    <w:rsid w:val="004914FF"/>
    <w:rPr>
      <w:rFonts w:ascii="Times New Roman" w:hAnsi="Times New Roman" w:cs="Times New Roman"/>
      <w:color w:val="000000"/>
      <w:sz w:val="22"/>
      <w:szCs w:val="22"/>
    </w:rPr>
  </w:style>
  <w:style w:type="character" w:customStyle="1" w:styleId="aff6">
    <w:name w:val="Основной текст_"/>
    <w:link w:val="37"/>
    <w:rsid w:val="004914FF"/>
    <w:rPr>
      <w:sz w:val="19"/>
      <w:szCs w:val="19"/>
      <w:shd w:val="clear" w:color="auto" w:fill="FFFFFF"/>
    </w:rPr>
  </w:style>
  <w:style w:type="paragraph" w:customStyle="1" w:styleId="37">
    <w:name w:val="Основной текст3"/>
    <w:basedOn w:val="a"/>
    <w:link w:val="aff6"/>
    <w:rsid w:val="004914FF"/>
    <w:pPr>
      <w:shd w:val="clear" w:color="auto" w:fill="FFFFFF"/>
      <w:spacing w:after="0" w:line="240" w:lineRule="exact"/>
      <w:ind w:hanging="320"/>
      <w:jc w:val="center"/>
    </w:pPr>
    <w:rPr>
      <w:sz w:val="19"/>
      <w:szCs w:val="19"/>
    </w:rPr>
  </w:style>
  <w:style w:type="numbering" w:customStyle="1" w:styleId="1110">
    <w:name w:val="Нет списка111"/>
    <w:next w:val="a2"/>
    <w:uiPriority w:val="99"/>
    <w:semiHidden/>
    <w:unhideWhenUsed/>
    <w:rsid w:val="004914FF"/>
  </w:style>
  <w:style w:type="character" w:customStyle="1" w:styleId="18">
    <w:name w:val="Основной текст1"/>
    <w:rsid w:val="004914FF"/>
    <w:rPr>
      <w:rFonts w:ascii="Times New Roman" w:eastAsia="Times New Roman" w:hAnsi="Times New Roman" w:cs="Times New Roman"/>
      <w:b w:val="0"/>
      <w:bCs w:val="0"/>
      <w:i w:val="0"/>
      <w:iCs w:val="0"/>
      <w:smallCaps w:val="0"/>
      <w:strike w:val="0"/>
      <w:color w:val="000000"/>
      <w:spacing w:val="-1"/>
      <w:w w:val="100"/>
      <w:position w:val="0"/>
      <w:sz w:val="26"/>
      <w:szCs w:val="26"/>
      <w:u w:val="none"/>
      <w:shd w:val="clear" w:color="auto" w:fill="FFFFFF"/>
      <w:lang w:val="ru-RU"/>
    </w:rPr>
  </w:style>
  <w:style w:type="table" w:customStyle="1" w:styleId="113">
    <w:name w:val="Сетка таблицы11"/>
    <w:basedOn w:val="a1"/>
    <w:next w:val="afd"/>
    <w:uiPriority w:val="59"/>
    <w:rsid w:val="004914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8">
    <w:name w:val="Основной текст (2) + Полужирный"/>
    <w:rsid w:val="004914F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9">
    <w:name w:val="Основной текст (2)_"/>
    <w:link w:val="2a"/>
    <w:rsid w:val="004914FF"/>
    <w:rPr>
      <w:sz w:val="26"/>
      <w:szCs w:val="26"/>
      <w:shd w:val="clear" w:color="auto" w:fill="FFFFFF"/>
    </w:rPr>
  </w:style>
  <w:style w:type="character" w:customStyle="1" w:styleId="43">
    <w:name w:val="Основной текст (4)_"/>
    <w:link w:val="44"/>
    <w:rsid w:val="004914FF"/>
    <w:rPr>
      <w:b/>
      <w:bCs/>
      <w:sz w:val="26"/>
      <w:szCs w:val="26"/>
      <w:shd w:val="clear" w:color="auto" w:fill="FFFFFF"/>
    </w:rPr>
  </w:style>
  <w:style w:type="paragraph" w:customStyle="1" w:styleId="2a">
    <w:name w:val="Основной текст (2)"/>
    <w:basedOn w:val="a"/>
    <w:link w:val="29"/>
    <w:rsid w:val="004914FF"/>
    <w:pPr>
      <w:widowControl w:val="0"/>
      <w:shd w:val="clear" w:color="auto" w:fill="FFFFFF"/>
      <w:spacing w:after="0" w:line="624" w:lineRule="exact"/>
      <w:jc w:val="center"/>
    </w:pPr>
    <w:rPr>
      <w:sz w:val="26"/>
      <w:szCs w:val="26"/>
    </w:rPr>
  </w:style>
  <w:style w:type="paragraph" w:customStyle="1" w:styleId="44">
    <w:name w:val="Основной текст (4)"/>
    <w:basedOn w:val="a"/>
    <w:link w:val="43"/>
    <w:rsid w:val="004914FF"/>
    <w:pPr>
      <w:widowControl w:val="0"/>
      <w:shd w:val="clear" w:color="auto" w:fill="FFFFFF"/>
      <w:spacing w:before="1080" w:after="300" w:line="0" w:lineRule="atLeast"/>
      <w:jc w:val="center"/>
    </w:pPr>
    <w:rPr>
      <w:b/>
      <w:bCs/>
      <w:sz w:val="26"/>
      <w:szCs w:val="26"/>
    </w:rPr>
  </w:style>
  <w:style w:type="table" w:customStyle="1" w:styleId="2b">
    <w:name w:val="Сетка таблицы2"/>
    <w:basedOn w:val="a1"/>
    <w:next w:val="afd"/>
    <w:uiPriority w:val="59"/>
    <w:rsid w:val="004914FF"/>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Колонтитул_"/>
    <w:rsid w:val="004914FF"/>
    <w:rPr>
      <w:rFonts w:ascii="Trebuchet MS" w:eastAsia="Trebuchet MS" w:hAnsi="Trebuchet MS" w:cs="Trebuchet MS"/>
      <w:b w:val="0"/>
      <w:bCs w:val="0"/>
      <w:i w:val="0"/>
      <w:iCs w:val="0"/>
      <w:smallCaps w:val="0"/>
      <w:strike w:val="0"/>
      <w:sz w:val="24"/>
      <w:szCs w:val="24"/>
      <w:u w:val="none"/>
    </w:rPr>
  </w:style>
  <w:style w:type="character" w:customStyle="1" w:styleId="aff8">
    <w:name w:val="Колонтитул"/>
    <w:rsid w:val="004914FF"/>
    <w:rPr>
      <w:rFonts w:ascii="Trebuchet MS" w:eastAsia="Trebuchet MS" w:hAnsi="Trebuchet MS" w:cs="Trebuchet MS"/>
      <w:b w:val="0"/>
      <w:bCs w:val="0"/>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4914F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f9">
    <w:name w:val="Подпись к таблице_"/>
    <w:link w:val="affa"/>
    <w:rsid w:val="004914FF"/>
    <w:rPr>
      <w:b/>
      <w:bCs/>
      <w:sz w:val="18"/>
      <w:szCs w:val="18"/>
      <w:shd w:val="clear" w:color="auto" w:fill="FFFFFF"/>
    </w:rPr>
  </w:style>
  <w:style w:type="character" w:customStyle="1" w:styleId="affb">
    <w:name w:val="Подпись к таблице + Не полужирный"/>
    <w:rsid w:val="004914FF"/>
    <w:rPr>
      <w:rFonts w:ascii="Times New Roman" w:eastAsia="Times New Roman" w:hAnsi="Times New Roman"/>
      <w:b/>
      <w:bCs/>
      <w:color w:val="000000"/>
      <w:spacing w:val="0"/>
      <w:w w:val="100"/>
      <w:position w:val="0"/>
      <w:sz w:val="18"/>
      <w:szCs w:val="18"/>
      <w:shd w:val="clear" w:color="auto" w:fill="FFFFFF"/>
      <w:lang w:val="ru-RU" w:eastAsia="ru-RU" w:bidi="ru-RU"/>
    </w:rPr>
  </w:style>
  <w:style w:type="paragraph" w:customStyle="1" w:styleId="affa">
    <w:name w:val="Подпись к таблице"/>
    <w:basedOn w:val="a"/>
    <w:link w:val="aff9"/>
    <w:rsid w:val="004914FF"/>
    <w:pPr>
      <w:widowControl w:val="0"/>
      <w:shd w:val="clear" w:color="auto" w:fill="FFFFFF"/>
      <w:spacing w:after="0" w:line="235" w:lineRule="exact"/>
    </w:pPr>
    <w:rPr>
      <w:b/>
      <w:bCs/>
      <w:sz w:val="18"/>
      <w:szCs w:val="18"/>
    </w:rPr>
  </w:style>
  <w:style w:type="paragraph" w:customStyle="1" w:styleId="ConsPlusTitle">
    <w:name w:val="ConsPlusTitle"/>
    <w:rsid w:val="004914F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ffc">
    <w:name w:val="annotation reference"/>
    <w:uiPriority w:val="99"/>
    <w:unhideWhenUsed/>
    <w:rsid w:val="004914FF"/>
    <w:rPr>
      <w:sz w:val="16"/>
      <w:szCs w:val="16"/>
    </w:rPr>
  </w:style>
  <w:style w:type="character" w:customStyle="1" w:styleId="2c">
    <w:name w:val="Основной текст2"/>
    <w:rsid w:val="004914FF"/>
    <w:rPr>
      <w:color w:val="000000"/>
      <w:spacing w:val="0"/>
      <w:w w:val="100"/>
      <w:position w:val="0"/>
      <w:sz w:val="23"/>
      <w:szCs w:val="23"/>
      <w:shd w:val="clear" w:color="auto" w:fill="FFFFFF"/>
      <w:lang w:val="ru-RU"/>
    </w:rPr>
  </w:style>
  <w:style w:type="paragraph" w:customStyle="1" w:styleId="affd">
    <w:name w:val="Базовый"/>
    <w:rsid w:val="004914FF"/>
    <w:pPr>
      <w:tabs>
        <w:tab w:val="left" w:pos="709"/>
      </w:tabs>
      <w:suppressAutoHyphens/>
      <w:spacing w:after="0" w:line="200" w:lineRule="atLeast"/>
    </w:pPr>
    <w:rPr>
      <w:rFonts w:ascii="Times New Roman" w:eastAsia="Andale Sans UI" w:hAnsi="Times New Roman" w:cs="Times New Roman"/>
      <w:sz w:val="24"/>
      <w:szCs w:val="24"/>
    </w:rPr>
  </w:style>
  <w:style w:type="paragraph" w:styleId="affe">
    <w:name w:val="annotation text"/>
    <w:basedOn w:val="a"/>
    <w:link w:val="afff"/>
    <w:uiPriority w:val="99"/>
    <w:unhideWhenUsed/>
    <w:rsid w:val="004914FF"/>
    <w:pPr>
      <w:spacing w:line="240" w:lineRule="auto"/>
    </w:pPr>
    <w:rPr>
      <w:rFonts w:ascii="Calibri" w:eastAsia="Calibri" w:hAnsi="Calibri" w:cs="Times New Roman"/>
      <w:sz w:val="20"/>
      <w:szCs w:val="20"/>
    </w:rPr>
  </w:style>
  <w:style w:type="character" w:customStyle="1" w:styleId="afff">
    <w:name w:val="Текст примечания Знак"/>
    <w:basedOn w:val="a0"/>
    <w:link w:val="affe"/>
    <w:uiPriority w:val="99"/>
    <w:rsid w:val="004914FF"/>
    <w:rPr>
      <w:rFonts w:ascii="Calibri" w:eastAsia="Calibri" w:hAnsi="Calibri" w:cs="Times New Roman"/>
      <w:sz w:val="20"/>
      <w:szCs w:val="20"/>
    </w:rPr>
  </w:style>
  <w:style w:type="paragraph" w:styleId="afff0">
    <w:name w:val="annotation subject"/>
    <w:basedOn w:val="affe"/>
    <w:next w:val="affe"/>
    <w:link w:val="afff1"/>
    <w:uiPriority w:val="99"/>
    <w:unhideWhenUsed/>
    <w:rsid w:val="004914FF"/>
    <w:rPr>
      <w:b/>
      <w:bCs/>
    </w:rPr>
  </w:style>
  <w:style w:type="character" w:customStyle="1" w:styleId="afff1">
    <w:name w:val="Тема примечания Знак"/>
    <w:basedOn w:val="afff"/>
    <w:link w:val="afff0"/>
    <w:uiPriority w:val="99"/>
    <w:rsid w:val="004914FF"/>
    <w:rPr>
      <w:rFonts w:ascii="Calibri" w:eastAsia="Calibri" w:hAnsi="Calibri" w:cs="Times New Roman"/>
      <w:b/>
      <w:bCs/>
      <w:sz w:val="20"/>
      <w:szCs w:val="20"/>
    </w:rPr>
  </w:style>
  <w:style w:type="paragraph" w:customStyle="1" w:styleId="headertext">
    <w:name w:val="headertext"/>
    <w:basedOn w:val="a"/>
    <w:rsid w:val="004914F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2"/>
    <w:semiHidden/>
    <w:rsid w:val="004914FF"/>
  </w:style>
  <w:style w:type="paragraph" w:customStyle="1" w:styleId="afff2">
    <w:name w:val="Знак Знак Знак"/>
    <w:basedOn w:val="a"/>
    <w:rsid w:val="004914FF"/>
    <w:pPr>
      <w:spacing w:before="100" w:beforeAutospacing="1" w:after="100" w:afterAutospacing="1" w:line="240" w:lineRule="auto"/>
    </w:pPr>
    <w:rPr>
      <w:rFonts w:ascii="Tahoma" w:eastAsia="Times New Roman" w:hAnsi="Tahoma" w:cs="Times New Roman"/>
      <w:sz w:val="20"/>
      <w:szCs w:val="20"/>
      <w:lang w:val="en-US"/>
    </w:rPr>
  </w:style>
  <w:style w:type="table" w:customStyle="1" w:styleId="38">
    <w:name w:val="Сетка таблицы3"/>
    <w:basedOn w:val="a1"/>
    <w:next w:val="afd"/>
    <w:uiPriority w:val="59"/>
    <w:rsid w:val="00311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Неразрешенное упоминание1"/>
    <w:basedOn w:val="a0"/>
    <w:uiPriority w:val="99"/>
    <w:semiHidden/>
    <w:unhideWhenUsed/>
    <w:rsid w:val="00340BDD"/>
    <w:rPr>
      <w:color w:val="605E5C"/>
      <w:shd w:val="clear" w:color="auto" w:fill="E1DFDD"/>
    </w:rPr>
  </w:style>
  <w:style w:type="character" w:customStyle="1" w:styleId="2e">
    <w:name w:val="Неразрешенное упоминание2"/>
    <w:basedOn w:val="a0"/>
    <w:uiPriority w:val="99"/>
    <w:semiHidden/>
    <w:unhideWhenUsed/>
    <w:rsid w:val="005E3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5539">
      <w:bodyDiv w:val="1"/>
      <w:marLeft w:val="0"/>
      <w:marRight w:val="0"/>
      <w:marTop w:val="0"/>
      <w:marBottom w:val="0"/>
      <w:divBdr>
        <w:top w:val="none" w:sz="0" w:space="0" w:color="auto"/>
        <w:left w:val="none" w:sz="0" w:space="0" w:color="auto"/>
        <w:bottom w:val="none" w:sz="0" w:space="0" w:color="auto"/>
        <w:right w:val="none" w:sz="0" w:space="0" w:color="auto"/>
      </w:divBdr>
      <w:divsChild>
        <w:div w:id="1846745450">
          <w:marLeft w:val="274"/>
          <w:marRight w:val="0"/>
          <w:marTop w:val="0"/>
          <w:marBottom w:val="0"/>
          <w:divBdr>
            <w:top w:val="none" w:sz="0" w:space="0" w:color="auto"/>
            <w:left w:val="none" w:sz="0" w:space="0" w:color="auto"/>
            <w:bottom w:val="none" w:sz="0" w:space="0" w:color="auto"/>
            <w:right w:val="none" w:sz="0" w:space="0" w:color="auto"/>
          </w:divBdr>
        </w:div>
      </w:divsChild>
    </w:div>
    <w:div w:id="55053653">
      <w:bodyDiv w:val="1"/>
      <w:marLeft w:val="0"/>
      <w:marRight w:val="0"/>
      <w:marTop w:val="0"/>
      <w:marBottom w:val="0"/>
      <w:divBdr>
        <w:top w:val="none" w:sz="0" w:space="0" w:color="auto"/>
        <w:left w:val="none" w:sz="0" w:space="0" w:color="auto"/>
        <w:bottom w:val="none" w:sz="0" w:space="0" w:color="auto"/>
        <w:right w:val="none" w:sz="0" w:space="0" w:color="auto"/>
      </w:divBdr>
      <w:divsChild>
        <w:div w:id="849174451">
          <w:marLeft w:val="274"/>
          <w:marRight w:val="0"/>
          <w:marTop w:val="0"/>
          <w:marBottom w:val="0"/>
          <w:divBdr>
            <w:top w:val="none" w:sz="0" w:space="0" w:color="auto"/>
            <w:left w:val="none" w:sz="0" w:space="0" w:color="auto"/>
            <w:bottom w:val="none" w:sz="0" w:space="0" w:color="auto"/>
            <w:right w:val="none" w:sz="0" w:space="0" w:color="auto"/>
          </w:divBdr>
        </w:div>
      </w:divsChild>
    </w:div>
    <w:div w:id="55475572">
      <w:bodyDiv w:val="1"/>
      <w:marLeft w:val="0"/>
      <w:marRight w:val="0"/>
      <w:marTop w:val="0"/>
      <w:marBottom w:val="0"/>
      <w:divBdr>
        <w:top w:val="none" w:sz="0" w:space="0" w:color="auto"/>
        <w:left w:val="none" w:sz="0" w:space="0" w:color="auto"/>
        <w:bottom w:val="none" w:sz="0" w:space="0" w:color="auto"/>
        <w:right w:val="none" w:sz="0" w:space="0" w:color="auto"/>
      </w:divBdr>
    </w:div>
    <w:div w:id="63069476">
      <w:bodyDiv w:val="1"/>
      <w:marLeft w:val="0"/>
      <w:marRight w:val="0"/>
      <w:marTop w:val="0"/>
      <w:marBottom w:val="0"/>
      <w:divBdr>
        <w:top w:val="none" w:sz="0" w:space="0" w:color="auto"/>
        <w:left w:val="none" w:sz="0" w:space="0" w:color="auto"/>
        <w:bottom w:val="none" w:sz="0" w:space="0" w:color="auto"/>
        <w:right w:val="none" w:sz="0" w:space="0" w:color="auto"/>
      </w:divBdr>
    </w:div>
    <w:div w:id="97142901">
      <w:bodyDiv w:val="1"/>
      <w:marLeft w:val="0"/>
      <w:marRight w:val="0"/>
      <w:marTop w:val="0"/>
      <w:marBottom w:val="0"/>
      <w:divBdr>
        <w:top w:val="none" w:sz="0" w:space="0" w:color="auto"/>
        <w:left w:val="none" w:sz="0" w:space="0" w:color="auto"/>
        <w:bottom w:val="none" w:sz="0" w:space="0" w:color="auto"/>
        <w:right w:val="none" w:sz="0" w:space="0" w:color="auto"/>
      </w:divBdr>
    </w:div>
    <w:div w:id="105272508">
      <w:bodyDiv w:val="1"/>
      <w:marLeft w:val="0"/>
      <w:marRight w:val="0"/>
      <w:marTop w:val="0"/>
      <w:marBottom w:val="0"/>
      <w:divBdr>
        <w:top w:val="none" w:sz="0" w:space="0" w:color="auto"/>
        <w:left w:val="none" w:sz="0" w:space="0" w:color="auto"/>
        <w:bottom w:val="none" w:sz="0" w:space="0" w:color="auto"/>
        <w:right w:val="none" w:sz="0" w:space="0" w:color="auto"/>
      </w:divBdr>
    </w:div>
    <w:div w:id="111369709">
      <w:bodyDiv w:val="1"/>
      <w:marLeft w:val="0"/>
      <w:marRight w:val="0"/>
      <w:marTop w:val="0"/>
      <w:marBottom w:val="0"/>
      <w:divBdr>
        <w:top w:val="none" w:sz="0" w:space="0" w:color="auto"/>
        <w:left w:val="none" w:sz="0" w:space="0" w:color="auto"/>
        <w:bottom w:val="none" w:sz="0" w:space="0" w:color="auto"/>
        <w:right w:val="none" w:sz="0" w:space="0" w:color="auto"/>
      </w:divBdr>
    </w:div>
    <w:div w:id="198593551">
      <w:bodyDiv w:val="1"/>
      <w:marLeft w:val="0"/>
      <w:marRight w:val="0"/>
      <w:marTop w:val="0"/>
      <w:marBottom w:val="0"/>
      <w:divBdr>
        <w:top w:val="none" w:sz="0" w:space="0" w:color="auto"/>
        <w:left w:val="none" w:sz="0" w:space="0" w:color="auto"/>
        <w:bottom w:val="none" w:sz="0" w:space="0" w:color="auto"/>
        <w:right w:val="none" w:sz="0" w:space="0" w:color="auto"/>
      </w:divBdr>
      <w:divsChild>
        <w:div w:id="1930505693">
          <w:marLeft w:val="274"/>
          <w:marRight w:val="0"/>
          <w:marTop w:val="0"/>
          <w:marBottom w:val="0"/>
          <w:divBdr>
            <w:top w:val="none" w:sz="0" w:space="0" w:color="auto"/>
            <w:left w:val="none" w:sz="0" w:space="0" w:color="auto"/>
            <w:bottom w:val="none" w:sz="0" w:space="0" w:color="auto"/>
            <w:right w:val="none" w:sz="0" w:space="0" w:color="auto"/>
          </w:divBdr>
        </w:div>
      </w:divsChild>
    </w:div>
    <w:div w:id="207110103">
      <w:bodyDiv w:val="1"/>
      <w:marLeft w:val="0"/>
      <w:marRight w:val="0"/>
      <w:marTop w:val="0"/>
      <w:marBottom w:val="0"/>
      <w:divBdr>
        <w:top w:val="none" w:sz="0" w:space="0" w:color="auto"/>
        <w:left w:val="none" w:sz="0" w:space="0" w:color="auto"/>
        <w:bottom w:val="none" w:sz="0" w:space="0" w:color="auto"/>
        <w:right w:val="none" w:sz="0" w:space="0" w:color="auto"/>
      </w:divBdr>
      <w:divsChild>
        <w:div w:id="1058284967">
          <w:marLeft w:val="274"/>
          <w:marRight w:val="0"/>
          <w:marTop w:val="0"/>
          <w:marBottom w:val="0"/>
          <w:divBdr>
            <w:top w:val="none" w:sz="0" w:space="0" w:color="auto"/>
            <w:left w:val="none" w:sz="0" w:space="0" w:color="auto"/>
            <w:bottom w:val="none" w:sz="0" w:space="0" w:color="auto"/>
            <w:right w:val="none" w:sz="0" w:space="0" w:color="auto"/>
          </w:divBdr>
        </w:div>
      </w:divsChild>
    </w:div>
    <w:div w:id="234780950">
      <w:bodyDiv w:val="1"/>
      <w:marLeft w:val="0"/>
      <w:marRight w:val="0"/>
      <w:marTop w:val="0"/>
      <w:marBottom w:val="0"/>
      <w:divBdr>
        <w:top w:val="none" w:sz="0" w:space="0" w:color="auto"/>
        <w:left w:val="none" w:sz="0" w:space="0" w:color="auto"/>
        <w:bottom w:val="none" w:sz="0" w:space="0" w:color="auto"/>
        <w:right w:val="none" w:sz="0" w:space="0" w:color="auto"/>
      </w:divBdr>
    </w:div>
    <w:div w:id="328800019">
      <w:bodyDiv w:val="1"/>
      <w:marLeft w:val="0"/>
      <w:marRight w:val="0"/>
      <w:marTop w:val="0"/>
      <w:marBottom w:val="0"/>
      <w:divBdr>
        <w:top w:val="none" w:sz="0" w:space="0" w:color="auto"/>
        <w:left w:val="none" w:sz="0" w:space="0" w:color="auto"/>
        <w:bottom w:val="none" w:sz="0" w:space="0" w:color="auto"/>
        <w:right w:val="none" w:sz="0" w:space="0" w:color="auto"/>
      </w:divBdr>
    </w:div>
    <w:div w:id="346299817">
      <w:bodyDiv w:val="1"/>
      <w:marLeft w:val="0"/>
      <w:marRight w:val="0"/>
      <w:marTop w:val="0"/>
      <w:marBottom w:val="0"/>
      <w:divBdr>
        <w:top w:val="none" w:sz="0" w:space="0" w:color="auto"/>
        <w:left w:val="none" w:sz="0" w:space="0" w:color="auto"/>
        <w:bottom w:val="none" w:sz="0" w:space="0" w:color="auto"/>
        <w:right w:val="none" w:sz="0" w:space="0" w:color="auto"/>
      </w:divBdr>
    </w:div>
    <w:div w:id="361320473">
      <w:bodyDiv w:val="1"/>
      <w:marLeft w:val="0"/>
      <w:marRight w:val="0"/>
      <w:marTop w:val="0"/>
      <w:marBottom w:val="0"/>
      <w:divBdr>
        <w:top w:val="none" w:sz="0" w:space="0" w:color="auto"/>
        <w:left w:val="none" w:sz="0" w:space="0" w:color="auto"/>
        <w:bottom w:val="none" w:sz="0" w:space="0" w:color="auto"/>
        <w:right w:val="none" w:sz="0" w:space="0" w:color="auto"/>
      </w:divBdr>
      <w:divsChild>
        <w:div w:id="787624440">
          <w:marLeft w:val="274"/>
          <w:marRight w:val="0"/>
          <w:marTop w:val="0"/>
          <w:marBottom w:val="0"/>
          <w:divBdr>
            <w:top w:val="none" w:sz="0" w:space="0" w:color="auto"/>
            <w:left w:val="none" w:sz="0" w:space="0" w:color="auto"/>
            <w:bottom w:val="none" w:sz="0" w:space="0" w:color="auto"/>
            <w:right w:val="none" w:sz="0" w:space="0" w:color="auto"/>
          </w:divBdr>
        </w:div>
      </w:divsChild>
    </w:div>
    <w:div w:id="370348164">
      <w:bodyDiv w:val="1"/>
      <w:marLeft w:val="0"/>
      <w:marRight w:val="0"/>
      <w:marTop w:val="0"/>
      <w:marBottom w:val="0"/>
      <w:divBdr>
        <w:top w:val="none" w:sz="0" w:space="0" w:color="auto"/>
        <w:left w:val="none" w:sz="0" w:space="0" w:color="auto"/>
        <w:bottom w:val="none" w:sz="0" w:space="0" w:color="auto"/>
        <w:right w:val="none" w:sz="0" w:space="0" w:color="auto"/>
      </w:divBdr>
    </w:div>
    <w:div w:id="546649212">
      <w:bodyDiv w:val="1"/>
      <w:marLeft w:val="0"/>
      <w:marRight w:val="0"/>
      <w:marTop w:val="0"/>
      <w:marBottom w:val="0"/>
      <w:divBdr>
        <w:top w:val="none" w:sz="0" w:space="0" w:color="auto"/>
        <w:left w:val="none" w:sz="0" w:space="0" w:color="auto"/>
        <w:bottom w:val="none" w:sz="0" w:space="0" w:color="auto"/>
        <w:right w:val="none" w:sz="0" w:space="0" w:color="auto"/>
      </w:divBdr>
    </w:div>
    <w:div w:id="551429384">
      <w:bodyDiv w:val="1"/>
      <w:marLeft w:val="0"/>
      <w:marRight w:val="0"/>
      <w:marTop w:val="0"/>
      <w:marBottom w:val="0"/>
      <w:divBdr>
        <w:top w:val="none" w:sz="0" w:space="0" w:color="auto"/>
        <w:left w:val="none" w:sz="0" w:space="0" w:color="auto"/>
        <w:bottom w:val="none" w:sz="0" w:space="0" w:color="auto"/>
        <w:right w:val="none" w:sz="0" w:space="0" w:color="auto"/>
      </w:divBdr>
    </w:div>
    <w:div w:id="551814616">
      <w:bodyDiv w:val="1"/>
      <w:marLeft w:val="0"/>
      <w:marRight w:val="0"/>
      <w:marTop w:val="0"/>
      <w:marBottom w:val="0"/>
      <w:divBdr>
        <w:top w:val="none" w:sz="0" w:space="0" w:color="auto"/>
        <w:left w:val="none" w:sz="0" w:space="0" w:color="auto"/>
        <w:bottom w:val="none" w:sz="0" w:space="0" w:color="auto"/>
        <w:right w:val="none" w:sz="0" w:space="0" w:color="auto"/>
      </w:divBdr>
      <w:divsChild>
        <w:div w:id="768041855">
          <w:marLeft w:val="274"/>
          <w:marRight w:val="0"/>
          <w:marTop w:val="0"/>
          <w:marBottom w:val="0"/>
          <w:divBdr>
            <w:top w:val="none" w:sz="0" w:space="0" w:color="auto"/>
            <w:left w:val="none" w:sz="0" w:space="0" w:color="auto"/>
            <w:bottom w:val="none" w:sz="0" w:space="0" w:color="auto"/>
            <w:right w:val="none" w:sz="0" w:space="0" w:color="auto"/>
          </w:divBdr>
        </w:div>
      </w:divsChild>
    </w:div>
    <w:div w:id="567806285">
      <w:bodyDiv w:val="1"/>
      <w:marLeft w:val="0"/>
      <w:marRight w:val="0"/>
      <w:marTop w:val="0"/>
      <w:marBottom w:val="0"/>
      <w:divBdr>
        <w:top w:val="none" w:sz="0" w:space="0" w:color="auto"/>
        <w:left w:val="none" w:sz="0" w:space="0" w:color="auto"/>
        <w:bottom w:val="none" w:sz="0" w:space="0" w:color="auto"/>
        <w:right w:val="none" w:sz="0" w:space="0" w:color="auto"/>
      </w:divBdr>
    </w:div>
    <w:div w:id="595868875">
      <w:bodyDiv w:val="1"/>
      <w:marLeft w:val="0"/>
      <w:marRight w:val="0"/>
      <w:marTop w:val="0"/>
      <w:marBottom w:val="0"/>
      <w:divBdr>
        <w:top w:val="none" w:sz="0" w:space="0" w:color="auto"/>
        <w:left w:val="none" w:sz="0" w:space="0" w:color="auto"/>
        <w:bottom w:val="none" w:sz="0" w:space="0" w:color="auto"/>
        <w:right w:val="none" w:sz="0" w:space="0" w:color="auto"/>
      </w:divBdr>
      <w:divsChild>
        <w:div w:id="1449740884">
          <w:marLeft w:val="274"/>
          <w:marRight w:val="0"/>
          <w:marTop w:val="0"/>
          <w:marBottom w:val="0"/>
          <w:divBdr>
            <w:top w:val="none" w:sz="0" w:space="0" w:color="auto"/>
            <w:left w:val="none" w:sz="0" w:space="0" w:color="auto"/>
            <w:bottom w:val="none" w:sz="0" w:space="0" w:color="auto"/>
            <w:right w:val="none" w:sz="0" w:space="0" w:color="auto"/>
          </w:divBdr>
        </w:div>
      </w:divsChild>
    </w:div>
    <w:div w:id="689336285">
      <w:bodyDiv w:val="1"/>
      <w:marLeft w:val="0"/>
      <w:marRight w:val="0"/>
      <w:marTop w:val="0"/>
      <w:marBottom w:val="0"/>
      <w:divBdr>
        <w:top w:val="none" w:sz="0" w:space="0" w:color="auto"/>
        <w:left w:val="none" w:sz="0" w:space="0" w:color="auto"/>
        <w:bottom w:val="none" w:sz="0" w:space="0" w:color="auto"/>
        <w:right w:val="none" w:sz="0" w:space="0" w:color="auto"/>
      </w:divBdr>
    </w:div>
    <w:div w:id="726147913">
      <w:bodyDiv w:val="1"/>
      <w:marLeft w:val="0"/>
      <w:marRight w:val="0"/>
      <w:marTop w:val="0"/>
      <w:marBottom w:val="0"/>
      <w:divBdr>
        <w:top w:val="none" w:sz="0" w:space="0" w:color="auto"/>
        <w:left w:val="none" w:sz="0" w:space="0" w:color="auto"/>
        <w:bottom w:val="none" w:sz="0" w:space="0" w:color="auto"/>
        <w:right w:val="none" w:sz="0" w:space="0" w:color="auto"/>
      </w:divBdr>
    </w:div>
    <w:div w:id="1086153634">
      <w:bodyDiv w:val="1"/>
      <w:marLeft w:val="0"/>
      <w:marRight w:val="0"/>
      <w:marTop w:val="0"/>
      <w:marBottom w:val="0"/>
      <w:divBdr>
        <w:top w:val="none" w:sz="0" w:space="0" w:color="auto"/>
        <w:left w:val="none" w:sz="0" w:space="0" w:color="auto"/>
        <w:bottom w:val="none" w:sz="0" w:space="0" w:color="auto"/>
        <w:right w:val="none" w:sz="0" w:space="0" w:color="auto"/>
      </w:divBdr>
    </w:div>
    <w:div w:id="1088234086">
      <w:bodyDiv w:val="1"/>
      <w:marLeft w:val="0"/>
      <w:marRight w:val="0"/>
      <w:marTop w:val="0"/>
      <w:marBottom w:val="0"/>
      <w:divBdr>
        <w:top w:val="none" w:sz="0" w:space="0" w:color="auto"/>
        <w:left w:val="none" w:sz="0" w:space="0" w:color="auto"/>
        <w:bottom w:val="none" w:sz="0" w:space="0" w:color="auto"/>
        <w:right w:val="none" w:sz="0" w:space="0" w:color="auto"/>
      </w:divBdr>
      <w:divsChild>
        <w:div w:id="1610966115">
          <w:marLeft w:val="274"/>
          <w:marRight w:val="0"/>
          <w:marTop w:val="0"/>
          <w:marBottom w:val="0"/>
          <w:divBdr>
            <w:top w:val="none" w:sz="0" w:space="0" w:color="auto"/>
            <w:left w:val="none" w:sz="0" w:space="0" w:color="auto"/>
            <w:bottom w:val="none" w:sz="0" w:space="0" w:color="auto"/>
            <w:right w:val="none" w:sz="0" w:space="0" w:color="auto"/>
          </w:divBdr>
        </w:div>
      </w:divsChild>
    </w:div>
    <w:div w:id="1123693477">
      <w:bodyDiv w:val="1"/>
      <w:marLeft w:val="0"/>
      <w:marRight w:val="0"/>
      <w:marTop w:val="0"/>
      <w:marBottom w:val="0"/>
      <w:divBdr>
        <w:top w:val="none" w:sz="0" w:space="0" w:color="auto"/>
        <w:left w:val="none" w:sz="0" w:space="0" w:color="auto"/>
        <w:bottom w:val="none" w:sz="0" w:space="0" w:color="auto"/>
        <w:right w:val="none" w:sz="0" w:space="0" w:color="auto"/>
      </w:divBdr>
    </w:div>
    <w:div w:id="1193423243">
      <w:bodyDiv w:val="1"/>
      <w:marLeft w:val="0"/>
      <w:marRight w:val="0"/>
      <w:marTop w:val="0"/>
      <w:marBottom w:val="0"/>
      <w:divBdr>
        <w:top w:val="none" w:sz="0" w:space="0" w:color="auto"/>
        <w:left w:val="none" w:sz="0" w:space="0" w:color="auto"/>
        <w:bottom w:val="none" w:sz="0" w:space="0" w:color="auto"/>
        <w:right w:val="none" w:sz="0" w:space="0" w:color="auto"/>
      </w:divBdr>
    </w:div>
    <w:div w:id="1194071648">
      <w:bodyDiv w:val="1"/>
      <w:marLeft w:val="0"/>
      <w:marRight w:val="0"/>
      <w:marTop w:val="0"/>
      <w:marBottom w:val="0"/>
      <w:divBdr>
        <w:top w:val="none" w:sz="0" w:space="0" w:color="auto"/>
        <w:left w:val="none" w:sz="0" w:space="0" w:color="auto"/>
        <w:bottom w:val="none" w:sz="0" w:space="0" w:color="auto"/>
        <w:right w:val="none" w:sz="0" w:space="0" w:color="auto"/>
      </w:divBdr>
    </w:div>
    <w:div w:id="1238974259">
      <w:bodyDiv w:val="1"/>
      <w:marLeft w:val="0"/>
      <w:marRight w:val="0"/>
      <w:marTop w:val="0"/>
      <w:marBottom w:val="0"/>
      <w:divBdr>
        <w:top w:val="none" w:sz="0" w:space="0" w:color="auto"/>
        <w:left w:val="none" w:sz="0" w:space="0" w:color="auto"/>
        <w:bottom w:val="none" w:sz="0" w:space="0" w:color="auto"/>
        <w:right w:val="none" w:sz="0" w:space="0" w:color="auto"/>
      </w:divBdr>
    </w:div>
    <w:div w:id="1303461863">
      <w:bodyDiv w:val="1"/>
      <w:marLeft w:val="0"/>
      <w:marRight w:val="0"/>
      <w:marTop w:val="0"/>
      <w:marBottom w:val="0"/>
      <w:divBdr>
        <w:top w:val="none" w:sz="0" w:space="0" w:color="auto"/>
        <w:left w:val="none" w:sz="0" w:space="0" w:color="auto"/>
        <w:bottom w:val="none" w:sz="0" w:space="0" w:color="auto"/>
        <w:right w:val="none" w:sz="0" w:space="0" w:color="auto"/>
      </w:divBdr>
      <w:divsChild>
        <w:div w:id="1152211015">
          <w:marLeft w:val="274"/>
          <w:marRight w:val="0"/>
          <w:marTop w:val="0"/>
          <w:marBottom w:val="0"/>
          <w:divBdr>
            <w:top w:val="none" w:sz="0" w:space="0" w:color="auto"/>
            <w:left w:val="none" w:sz="0" w:space="0" w:color="auto"/>
            <w:bottom w:val="none" w:sz="0" w:space="0" w:color="auto"/>
            <w:right w:val="none" w:sz="0" w:space="0" w:color="auto"/>
          </w:divBdr>
        </w:div>
      </w:divsChild>
    </w:div>
    <w:div w:id="1307006709">
      <w:bodyDiv w:val="1"/>
      <w:marLeft w:val="0"/>
      <w:marRight w:val="0"/>
      <w:marTop w:val="0"/>
      <w:marBottom w:val="0"/>
      <w:divBdr>
        <w:top w:val="none" w:sz="0" w:space="0" w:color="auto"/>
        <w:left w:val="none" w:sz="0" w:space="0" w:color="auto"/>
        <w:bottom w:val="none" w:sz="0" w:space="0" w:color="auto"/>
        <w:right w:val="none" w:sz="0" w:space="0" w:color="auto"/>
      </w:divBdr>
    </w:div>
    <w:div w:id="1442992341">
      <w:bodyDiv w:val="1"/>
      <w:marLeft w:val="0"/>
      <w:marRight w:val="0"/>
      <w:marTop w:val="0"/>
      <w:marBottom w:val="0"/>
      <w:divBdr>
        <w:top w:val="none" w:sz="0" w:space="0" w:color="auto"/>
        <w:left w:val="none" w:sz="0" w:space="0" w:color="auto"/>
        <w:bottom w:val="none" w:sz="0" w:space="0" w:color="auto"/>
        <w:right w:val="none" w:sz="0" w:space="0" w:color="auto"/>
      </w:divBdr>
      <w:divsChild>
        <w:div w:id="1250388051">
          <w:marLeft w:val="274"/>
          <w:marRight w:val="0"/>
          <w:marTop w:val="0"/>
          <w:marBottom w:val="0"/>
          <w:divBdr>
            <w:top w:val="none" w:sz="0" w:space="0" w:color="auto"/>
            <w:left w:val="none" w:sz="0" w:space="0" w:color="auto"/>
            <w:bottom w:val="none" w:sz="0" w:space="0" w:color="auto"/>
            <w:right w:val="none" w:sz="0" w:space="0" w:color="auto"/>
          </w:divBdr>
        </w:div>
      </w:divsChild>
    </w:div>
    <w:div w:id="1475024949">
      <w:bodyDiv w:val="1"/>
      <w:marLeft w:val="0"/>
      <w:marRight w:val="0"/>
      <w:marTop w:val="0"/>
      <w:marBottom w:val="0"/>
      <w:divBdr>
        <w:top w:val="none" w:sz="0" w:space="0" w:color="auto"/>
        <w:left w:val="none" w:sz="0" w:space="0" w:color="auto"/>
        <w:bottom w:val="none" w:sz="0" w:space="0" w:color="auto"/>
        <w:right w:val="none" w:sz="0" w:space="0" w:color="auto"/>
      </w:divBdr>
      <w:divsChild>
        <w:div w:id="1366099097">
          <w:marLeft w:val="274"/>
          <w:marRight w:val="0"/>
          <w:marTop w:val="0"/>
          <w:marBottom w:val="0"/>
          <w:divBdr>
            <w:top w:val="none" w:sz="0" w:space="0" w:color="auto"/>
            <w:left w:val="none" w:sz="0" w:space="0" w:color="auto"/>
            <w:bottom w:val="none" w:sz="0" w:space="0" w:color="auto"/>
            <w:right w:val="none" w:sz="0" w:space="0" w:color="auto"/>
          </w:divBdr>
        </w:div>
      </w:divsChild>
    </w:div>
    <w:div w:id="1521358567">
      <w:bodyDiv w:val="1"/>
      <w:marLeft w:val="0"/>
      <w:marRight w:val="0"/>
      <w:marTop w:val="0"/>
      <w:marBottom w:val="0"/>
      <w:divBdr>
        <w:top w:val="none" w:sz="0" w:space="0" w:color="auto"/>
        <w:left w:val="none" w:sz="0" w:space="0" w:color="auto"/>
        <w:bottom w:val="none" w:sz="0" w:space="0" w:color="auto"/>
        <w:right w:val="none" w:sz="0" w:space="0" w:color="auto"/>
      </w:divBdr>
      <w:divsChild>
        <w:div w:id="1038357741">
          <w:marLeft w:val="274"/>
          <w:marRight w:val="0"/>
          <w:marTop w:val="0"/>
          <w:marBottom w:val="0"/>
          <w:divBdr>
            <w:top w:val="none" w:sz="0" w:space="0" w:color="auto"/>
            <w:left w:val="none" w:sz="0" w:space="0" w:color="auto"/>
            <w:bottom w:val="none" w:sz="0" w:space="0" w:color="auto"/>
            <w:right w:val="none" w:sz="0" w:space="0" w:color="auto"/>
          </w:divBdr>
        </w:div>
      </w:divsChild>
    </w:div>
    <w:div w:id="1562982284">
      <w:bodyDiv w:val="1"/>
      <w:marLeft w:val="0"/>
      <w:marRight w:val="0"/>
      <w:marTop w:val="0"/>
      <w:marBottom w:val="0"/>
      <w:divBdr>
        <w:top w:val="none" w:sz="0" w:space="0" w:color="auto"/>
        <w:left w:val="none" w:sz="0" w:space="0" w:color="auto"/>
        <w:bottom w:val="none" w:sz="0" w:space="0" w:color="auto"/>
        <w:right w:val="none" w:sz="0" w:space="0" w:color="auto"/>
      </w:divBdr>
      <w:divsChild>
        <w:div w:id="1515610928">
          <w:marLeft w:val="274"/>
          <w:marRight w:val="0"/>
          <w:marTop w:val="0"/>
          <w:marBottom w:val="0"/>
          <w:divBdr>
            <w:top w:val="none" w:sz="0" w:space="0" w:color="auto"/>
            <w:left w:val="none" w:sz="0" w:space="0" w:color="auto"/>
            <w:bottom w:val="none" w:sz="0" w:space="0" w:color="auto"/>
            <w:right w:val="none" w:sz="0" w:space="0" w:color="auto"/>
          </w:divBdr>
        </w:div>
      </w:divsChild>
    </w:div>
    <w:div w:id="1575385392">
      <w:bodyDiv w:val="1"/>
      <w:marLeft w:val="0"/>
      <w:marRight w:val="0"/>
      <w:marTop w:val="0"/>
      <w:marBottom w:val="0"/>
      <w:divBdr>
        <w:top w:val="none" w:sz="0" w:space="0" w:color="auto"/>
        <w:left w:val="none" w:sz="0" w:space="0" w:color="auto"/>
        <w:bottom w:val="none" w:sz="0" w:space="0" w:color="auto"/>
        <w:right w:val="none" w:sz="0" w:space="0" w:color="auto"/>
      </w:divBdr>
      <w:divsChild>
        <w:div w:id="474029234">
          <w:marLeft w:val="274"/>
          <w:marRight w:val="0"/>
          <w:marTop w:val="0"/>
          <w:marBottom w:val="0"/>
          <w:divBdr>
            <w:top w:val="none" w:sz="0" w:space="0" w:color="auto"/>
            <w:left w:val="none" w:sz="0" w:space="0" w:color="auto"/>
            <w:bottom w:val="none" w:sz="0" w:space="0" w:color="auto"/>
            <w:right w:val="none" w:sz="0" w:space="0" w:color="auto"/>
          </w:divBdr>
        </w:div>
      </w:divsChild>
    </w:div>
    <w:div w:id="1680354279">
      <w:bodyDiv w:val="1"/>
      <w:marLeft w:val="0"/>
      <w:marRight w:val="0"/>
      <w:marTop w:val="0"/>
      <w:marBottom w:val="0"/>
      <w:divBdr>
        <w:top w:val="none" w:sz="0" w:space="0" w:color="auto"/>
        <w:left w:val="none" w:sz="0" w:space="0" w:color="auto"/>
        <w:bottom w:val="none" w:sz="0" w:space="0" w:color="auto"/>
        <w:right w:val="none" w:sz="0" w:space="0" w:color="auto"/>
      </w:divBdr>
    </w:div>
    <w:div w:id="1688143222">
      <w:bodyDiv w:val="1"/>
      <w:marLeft w:val="0"/>
      <w:marRight w:val="0"/>
      <w:marTop w:val="0"/>
      <w:marBottom w:val="0"/>
      <w:divBdr>
        <w:top w:val="none" w:sz="0" w:space="0" w:color="auto"/>
        <w:left w:val="none" w:sz="0" w:space="0" w:color="auto"/>
        <w:bottom w:val="none" w:sz="0" w:space="0" w:color="auto"/>
        <w:right w:val="none" w:sz="0" w:space="0" w:color="auto"/>
      </w:divBdr>
    </w:div>
    <w:div w:id="1713193913">
      <w:bodyDiv w:val="1"/>
      <w:marLeft w:val="0"/>
      <w:marRight w:val="0"/>
      <w:marTop w:val="0"/>
      <w:marBottom w:val="0"/>
      <w:divBdr>
        <w:top w:val="none" w:sz="0" w:space="0" w:color="auto"/>
        <w:left w:val="none" w:sz="0" w:space="0" w:color="auto"/>
        <w:bottom w:val="none" w:sz="0" w:space="0" w:color="auto"/>
        <w:right w:val="none" w:sz="0" w:space="0" w:color="auto"/>
      </w:divBdr>
      <w:divsChild>
        <w:div w:id="1658613030">
          <w:marLeft w:val="274"/>
          <w:marRight w:val="0"/>
          <w:marTop w:val="0"/>
          <w:marBottom w:val="0"/>
          <w:divBdr>
            <w:top w:val="none" w:sz="0" w:space="0" w:color="auto"/>
            <w:left w:val="none" w:sz="0" w:space="0" w:color="auto"/>
            <w:bottom w:val="none" w:sz="0" w:space="0" w:color="auto"/>
            <w:right w:val="none" w:sz="0" w:space="0" w:color="auto"/>
          </w:divBdr>
        </w:div>
      </w:divsChild>
    </w:div>
    <w:div w:id="1769502958">
      <w:bodyDiv w:val="1"/>
      <w:marLeft w:val="0"/>
      <w:marRight w:val="0"/>
      <w:marTop w:val="0"/>
      <w:marBottom w:val="0"/>
      <w:divBdr>
        <w:top w:val="none" w:sz="0" w:space="0" w:color="auto"/>
        <w:left w:val="none" w:sz="0" w:space="0" w:color="auto"/>
        <w:bottom w:val="none" w:sz="0" w:space="0" w:color="auto"/>
        <w:right w:val="none" w:sz="0" w:space="0" w:color="auto"/>
      </w:divBdr>
    </w:div>
    <w:div w:id="1820148074">
      <w:bodyDiv w:val="1"/>
      <w:marLeft w:val="0"/>
      <w:marRight w:val="0"/>
      <w:marTop w:val="0"/>
      <w:marBottom w:val="0"/>
      <w:divBdr>
        <w:top w:val="none" w:sz="0" w:space="0" w:color="auto"/>
        <w:left w:val="none" w:sz="0" w:space="0" w:color="auto"/>
        <w:bottom w:val="none" w:sz="0" w:space="0" w:color="auto"/>
        <w:right w:val="none" w:sz="0" w:space="0" w:color="auto"/>
      </w:divBdr>
      <w:divsChild>
        <w:div w:id="533229498">
          <w:marLeft w:val="274"/>
          <w:marRight w:val="0"/>
          <w:marTop w:val="0"/>
          <w:marBottom w:val="0"/>
          <w:divBdr>
            <w:top w:val="none" w:sz="0" w:space="0" w:color="auto"/>
            <w:left w:val="none" w:sz="0" w:space="0" w:color="auto"/>
            <w:bottom w:val="none" w:sz="0" w:space="0" w:color="auto"/>
            <w:right w:val="none" w:sz="0" w:space="0" w:color="auto"/>
          </w:divBdr>
        </w:div>
      </w:divsChild>
    </w:div>
    <w:div w:id="1889104650">
      <w:bodyDiv w:val="1"/>
      <w:marLeft w:val="0"/>
      <w:marRight w:val="0"/>
      <w:marTop w:val="0"/>
      <w:marBottom w:val="0"/>
      <w:divBdr>
        <w:top w:val="none" w:sz="0" w:space="0" w:color="auto"/>
        <w:left w:val="none" w:sz="0" w:space="0" w:color="auto"/>
        <w:bottom w:val="none" w:sz="0" w:space="0" w:color="auto"/>
        <w:right w:val="none" w:sz="0" w:space="0" w:color="auto"/>
      </w:divBdr>
      <w:divsChild>
        <w:div w:id="1198814142">
          <w:marLeft w:val="274"/>
          <w:marRight w:val="0"/>
          <w:marTop w:val="0"/>
          <w:marBottom w:val="0"/>
          <w:divBdr>
            <w:top w:val="none" w:sz="0" w:space="0" w:color="auto"/>
            <w:left w:val="none" w:sz="0" w:space="0" w:color="auto"/>
            <w:bottom w:val="none" w:sz="0" w:space="0" w:color="auto"/>
            <w:right w:val="none" w:sz="0" w:space="0" w:color="auto"/>
          </w:divBdr>
        </w:div>
      </w:divsChild>
    </w:div>
    <w:div w:id="1921524556">
      <w:bodyDiv w:val="1"/>
      <w:marLeft w:val="0"/>
      <w:marRight w:val="0"/>
      <w:marTop w:val="0"/>
      <w:marBottom w:val="0"/>
      <w:divBdr>
        <w:top w:val="none" w:sz="0" w:space="0" w:color="auto"/>
        <w:left w:val="none" w:sz="0" w:space="0" w:color="auto"/>
        <w:bottom w:val="none" w:sz="0" w:space="0" w:color="auto"/>
        <w:right w:val="none" w:sz="0" w:space="0" w:color="auto"/>
      </w:divBdr>
      <w:divsChild>
        <w:div w:id="1897088264">
          <w:marLeft w:val="274"/>
          <w:marRight w:val="0"/>
          <w:marTop w:val="0"/>
          <w:marBottom w:val="0"/>
          <w:divBdr>
            <w:top w:val="none" w:sz="0" w:space="0" w:color="auto"/>
            <w:left w:val="none" w:sz="0" w:space="0" w:color="auto"/>
            <w:bottom w:val="none" w:sz="0" w:space="0" w:color="auto"/>
            <w:right w:val="none" w:sz="0" w:space="0" w:color="auto"/>
          </w:divBdr>
        </w:div>
      </w:divsChild>
    </w:div>
    <w:div w:id="1963268814">
      <w:bodyDiv w:val="1"/>
      <w:marLeft w:val="0"/>
      <w:marRight w:val="0"/>
      <w:marTop w:val="0"/>
      <w:marBottom w:val="0"/>
      <w:divBdr>
        <w:top w:val="none" w:sz="0" w:space="0" w:color="auto"/>
        <w:left w:val="none" w:sz="0" w:space="0" w:color="auto"/>
        <w:bottom w:val="none" w:sz="0" w:space="0" w:color="auto"/>
        <w:right w:val="none" w:sz="0" w:space="0" w:color="auto"/>
      </w:divBdr>
      <w:divsChild>
        <w:div w:id="1701514441">
          <w:marLeft w:val="274"/>
          <w:marRight w:val="0"/>
          <w:marTop w:val="0"/>
          <w:marBottom w:val="0"/>
          <w:divBdr>
            <w:top w:val="none" w:sz="0" w:space="0" w:color="auto"/>
            <w:left w:val="none" w:sz="0" w:space="0" w:color="auto"/>
            <w:bottom w:val="none" w:sz="0" w:space="0" w:color="auto"/>
            <w:right w:val="none" w:sz="0" w:space="0" w:color="auto"/>
          </w:divBdr>
        </w:div>
      </w:divsChild>
    </w:div>
    <w:div w:id="1994676344">
      <w:bodyDiv w:val="1"/>
      <w:marLeft w:val="0"/>
      <w:marRight w:val="0"/>
      <w:marTop w:val="0"/>
      <w:marBottom w:val="0"/>
      <w:divBdr>
        <w:top w:val="none" w:sz="0" w:space="0" w:color="auto"/>
        <w:left w:val="none" w:sz="0" w:space="0" w:color="auto"/>
        <w:bottom w:val="none" w:sz="0" w:space="0" w:color="auto"/>
        <w:right w:val="none" w:sz="0" w:space="0" w:color="auto"/>
      </w:divBdr>
      <w:divsChild>
        <w:div w:id="1650860067">
          <w:marLeft w:val="274"/>
          <w:marRight w:val="0"/>
          <w:marTop w:val="0"/>
          <w:marBottom w:val="0"/>
          <w:divBdr>
            <w:top w:val="none" w:sz="0" w:space="0" w:color="auto"/>
            <w:left w:val="none" w:sz="0" w:space="0" w:color="auto"/>
            <w:bottom w:val="none" w:sz="0" w:space="0" w:color="auto"/>
            <w:right w:val="none" w:sz="0" w:space="0" w:color="auto"/>
          </w:divBdr>
        </w:div>
      </w:divsChild>
    </w:div>
    <w:div w:id="211007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hraobecrkuo4g.xn--p1ai/user/profi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nd-detyam.ru" TargetMode="External"/><Relationship Id="rId5" Type="http://schemas.openxmlformats.org/officeDocument/2006/relationships/webSettings" Target="webSettings.xml"/><Relationship Id="rId10" Type="http://schemas.openxmlformats.org/officeDocument/2006/relationships/hyperlink" Target="https://&#1082;&#1086;&#1085;&#1082;&#1091;&#1088;&#1089;&#1099;&#1092;&#1086;&#1085;&#1076;&#1072;.&#1088;&#1092;" TargetMode="External"/><Relationship Id="rId4" Type="http://schemas.openxmlformats.org/officeDocument/2006/relationships/settings" Target="settings.xml"/><Relationship Id="rId9" Type="http://schemas.openxmlformats.org/officeDocument/2006/relationships/hyperlink" Target="https://&#1082;&#1086;&#1085;&#1082;&#1091;&#1088;&#1089;&#1099;&#1092;&#1086;&#1085;&#1076;&#1072;.&#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D6D60-10F4-4658-B110-E38066DDC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19</Pages>
  <Words>6349</Words>
  <Characters>36191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Бондаренко Ирина Николаевна</dc:creator>
  <cp:lastModifiedBy>Юламанова Клара Ганеевна</cp:lastModifiedBy>
  <cp:revision>63</cp:revision>
  <cp:lastPrinted>2026-01-23T07:52:00Z</cp:lastPrinted>
  <dcterms:created xsi:type="dcterms:W3CDTF">2025-11-17T13:35:00Z</dcterms:created>
  <dcterms:modified xsi:type="dcterms:W3CDTF">2026-01-23T11:14:00Z</dcterms:modified>
</cp:coreProperties>
</file>