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5A" w:rsidRDefault="004A5228" w:rsidP="00E5055A">
      <w:pPr>
        <w:pStyle w:val="Iauiue"/>
        <w:widowControl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72FE" w:rsidRDefault="00E5055A" w:rsidP="006872FE">
      <w:pPr>
        <w:pStyle w:val="Iauiue"/>
        <w:widowControl/>
        <w:ind w:firstLine="11057"/>
        <w:rPr>
          <w:szCs w:val="24"/>
        </w:rPr>
      </w:pPr>
      <w:r w:rsidRPr="006872FE">
        <w:rPr>
          <w:szCs w:val="24"/>
        </w:rPr>
        <w:t>Приложение</w:t>
      </w:r>
      <w:r w:rsidR="00C31AB8" w:rsidRPr="006872FE">
        <w:rPr>
          <w:szCs w:val="24"/>
        </w:rPr>
        <w:t xml:space="preserve"> </w:t>
      </w:r>
      <w:r w:rsidR="00AD67EF">
        <w:rPr>
          <w:szCs w:val="24"/>
        </w:rPr>
        <w:t>2</w:t>
      </w:r>
    </w:p>
    <w:p w:rsidR="0060770D" w:rsidRPr="0060770D" w:rsidRDefault="002B6C3A" w:rsidP="0060770D">
      <w:pPr>
        <w:pStyle w:val="Iauiue"/>
        <w:ind w:left="11057"/>
        <w:rPr>
          <w:szCs w:val="24"/>
        </w:rPr>
      </w:pPr>
      <w:r>
        <w:rPr>
          <w:szCs w:val="24"/>
        </w:rPr>
        <w:t xml:space="preserve">к </w:t>
      </w:r>
      <w:r w:rsidR="00AB3CC1" w:rsidRPr="006872FE">
        <w:rPr>
          <w:szCs w:val="24"/>
        </w:rPr>
        <w:t>конкурс</w:t>
      </w:r>
      <w:r w:rsidR="006872FE">
        <w:rPr>
          <w:szCs w:val="24"/>
        </w:rPr>
        <w:t xml:space="preserve">ной документации по конкурсному </w:t>
      </w:r>
      <w:r w:rsidR="006872FE" w:rsidRPr="00487472">
        <w:rPr>
          <w:szCs w:val="24"/>
        </w:rPr>
        <w:t xml:space="preserve">отбору </w:t>
      </w:r>
      <w:r w:rsidR="0060770D" w:rsidRPr="0060770D">
        <w:rPr>
          <w:szCs w:val="24"/>
        </w:rPr>
        <w:t>инновационных социальных проектов организаций</w:t>
      </w:r>
    </w:p>
    <w:p w:rsidR="0060770D" w:rsidRPr="0060770D" w:rsidRDefault="0060770D" w:rsidP="0060770D">
      <w:pPr>
        <w:pStyle w:val="Iauiue"/>
        <w:ind w:left="11057"/>
        <w:rPr>
          <w:szCs w:val="24"/>
        </w:rPr>
      </w:pPr>
      <w:r w:rsidRPr="0060770D">
        <w:rPr>
          <w:szCs w:val="24"/>
        </w:rPr>
        <w:t>социального обслуживания</w:t>
      </w:r>
    </w:p>
    <w:p w:rsidR="0060770D" w:rsidRDefault="0060770D" w:rsidP="0060770D">
      <w:pPr>
        <w:pStyle w:val="Iauiue"/>
        <w:ind w:left="11057"/>
        <w:rPr>
          <w:szCs w:val="24"/>
        </w:rPr>
      </w:pPr>
      <w:r w:rsidRPr="0060770D">
        <w:rPr>
          <w:szCs w:val="24"/>
        </w:rPr>
        <w:t>«Создание семейной мастерской»</w:t>
      </w:r>
    </w:p>
    <w:p w:rsidR="0060770D" w:rsidRDefault="0060770D" w:rsidP="0060770D">
      <w:pPr>
        <w:pStyle w:val="Iauiue"/>
        <w:ind w:left="11057"/>
        <w:rPr>
          <w:szCs w:val="24"/>
        </w:rPr>
      </w:pPr>
    </w:p>
    <w:p w:rsidR="0060770D" w:rsidRDefault="0060770D" w:rsidP="0060770D">
      <w:pPr>
        <w:pStyle w:val="Iauiue"/>
        <w:ind w:left="11057"/>
        <w:rPr>
          <w:szCs w:val="24"/>
        </w:rPr>
      </w:pPr>
    </w:p>
    <w:p w:rsidR="0060770D" w:rsidRDefault="0060770D" w:rsidP="0060770D">
      <w:pPr>
        <w:pStyle w:val="Iauiue"/>
        <w:ind w:left="11057"/>
        <w:rPr>
          <w:szCs w:val="24"/>
        </w:rPr>
      </w:pPr>
    </w:p>
    <w:p w:rsidR="00EB54D6" w:rsidRPr="003E3F09" w:rsidRDefault="00EB54D6" w:rsidP="0060770D">
      <w:pPr>
        <w:pStyle w:val="Iauiue"/>
        <w:jc w:val="center"/>
        <w:rPr>
          <w:b/>
          <w:sz w:val="24"/>
          <w:szCs w:val="24"/>
        </w:rPr>
      </w:pPr>
      <w:r w:rsidRPr="003E3F09">
        <w:rPr>
          <w:b/>
          <w:sz w:val="24"/>
          <w:szCs w:val="24"/>
        </w:rPr>
        <w:t>ФОНД ПОДДЕРЖКИ ДЕТЕЙ,</w:t>
      </w:r>
    </w:p>
    <w:p w:rsidR="00EB54D6" w:rsidRPr="003E3F09" w:rsidRDefault="00EB54D6" w:rsidP="00EB54D6">
      <w:pPr>
        <w:pStyle w:val="Iauiue"/>
        <w:widowControl/>
        <w:jc w:val="center"/>
        <w:rPr>
          <w:b/>
          <w:sz w:val="24"/>
          <w:szCs w:val="24"/>
        </w:rPr>
      </w:pPr>
      <w:proofErr w:type="gramStart"/>
      <w:r w:rsidRPr="003E3F09">
        <w:rPr>
          <w:b/>
          <w:sz w:val="24"/>
          <w:szCs w:val="24"/>
        </w:rPr>
        <w:t>НАХОДЯЩИХСЯ</w:t>
      </w:r>
      <w:proofErr w:type="gramEnd"/>
      <w:r w:rsidRPr="003E3F09">
        <w:rPr>
          <w:b/>
          <w:sz w:val="24"/>
          <w:szCs w:val="24"/>
        </w:rPr>
        <w:t xml:space="preserve"> В ТРУДНОЙ ЖИЗНЕННОЙ СИТУАЦИИ</w:t>
      </w:r>
    </w:p>
    <w:p w:rsidR="00EB54D6" w:rsidRPr="003E3F09" w:rsidRDefault="00EB54D6" w:rsidP="00EB54D6">
      <w:pPr>
        <w:pStyle w:val="Iauiue"/>
        <w:widowControl/>
        <w:rPr>
          <w:b/>
          <w:sz w:val="24"/>
          <w:szCs w:val="24"/>
        </w:rPr>
      </w:pPr>
      <w:r w:rsidRPr="003E3F09">
        <w:rPr>
          <w:b/>
          <w:sz w:val="24"/>
          <w:szCs w:val="24"/>
        </w:rPr>
        <w:t>_______________________________________________________________________________________________________________________</w:t>
      </w:r>
    </w:p>
    <w:p w:rsidR="00EB54D6" w:rsidRPr="00C34208" w:rsidRDefault="00EB54D6" w:rsidP="00EB54D6">
      <w:pPr>
        <w:pStyle w:val="Iauiue"/>
        <w:widowControl/>
        <w:jc w:val="center"/>
        <w:rPr>
          <w:b/>
          <w:sz w:val="24"/>
          <w:szCs w:val="24"/>
        </w:rPr>
      </w:pPr>
    </w:p>
    <w:p w:rsidR="00EB54D6" w:rsidRPr="003E3F09" w:rsidRDefault="00EB54D6" w:rsidP="00EB54D6">
      <w:pPr>
        <w:pStyle w:val="Iauiue"/>
        <w:widowControl/>
        <w:jc w:val="center"/>
        <w:rPr>
          <w:b/>
          <w:sz w:val="24"/>
          <w:szCs w:val="24"/>
        </w:rPr>
      </w:pPr>
      <w:r w:rsidRPr="003E3F09">
        <w:rPr>
          <w:b/>
          <w:sz w:val="24"/>
          <w:szCs w:val="24"/>
        </w:rPr>
        <w:t xml:space="preserve">ФОРМА ОЦЕНКИ ЗАЯВКИ </w:t>
      </w:r>
    </w:p>
    <w:p w:rsidR="0060770D" w:rsidRPr="0060770D" w:rsidRDefault="00EB54D6" w:rsidP="0060770D">
      <w:pPr>
        <w:pStyle w:val="Iauiue"/>
        <w:jc w:val="center"/>
        <w:rPr>
          <w:b/>
          <w:sz w:val="24"/>
          <w:szCs w:val="24"/>
        </w:rPr>
      </w:pPr>
      <w:r w:rsidRPr="00487472">
        <w:rPr>
          <w:b/>
          <w:sz w:val="24"/>
          <w:szCs w:val="24"/>
        </w:rPr>
        <w:t xml:space="preserve">на участие в конкурсном </w:t>
      </w:r>
      <w:proofErr w:type="gramStart"/>
      <w:r w:rsidRPr="00487472">
        <w:rPr>
          <w:b/>
          <w:sz w:val="24"/>
          <w:szCs w:val="24"/>
        </w:rPr>
        <w:t>отборе</w:t>
      </w:r>
      <w:proofErr w:type="gramEnd"/>
      <w:r w:rsidRPr="00487472">
        <w:rPr>
          <w:b/>
          <w:sz w:val="24"/>
          <w:szCs w:val="24"/>
        </w:rPr>
        <w:t xml:space="preserve"> </w:t>
      </w:r>
      <w:r w:rsidR="0060770D" w:rsidRPr="0060770D">
        <w:rPr>
          <w:b/>
          <w:sz w:val="24"/>
          <w:szCs w:val="24"/>
        </w:rPr>
        <w:t xml:space="preserve">инновационных социальных проектов </w:t>
      </w:r>
    </w:p>
    <w:p w:rsidR="0060770D" w:rsidRPr="0060770D" w:rsidRDefault="0060770D" w:rsidP="0060770D">
      <w:pPr>
        <w:pStyle w:val="Iauiue"/>
        <w:jc w:val="center"/>
        <w:rPr>
          <w:b/>
          <w:sz w:val="24"/>
          <w:szCs w:val="24"/>
        </w:rPr>
      </w:pPr>
      <w:r w:rsidRPr="0060770D">
        <w:rPr>
          <w:b/>
          <w:sz w:val="24"/>
          <w:szCs w:val="24"/>
        </w:rPr>
        <w:t>организаций социального обслуживания</w:t>
      </w:r>
    </w:p>
    <w:p w:rsidR="0060770D" w:rsidRDefault="0060770D" w:rsidP="0060770D">
      <w:pPr>
        <w:pStyle w:val="Iauiue"/>
        <w:jc w:val="center"/>
        <w:rPr>
          <w:b/>
          <w:sz w:val="24"/>
          <w:szCs w:val="24"/>
        </w:rPr>
      </w:pPr>
      <w:r w:rsidRPr="0060770D">
        <w:rPr>
          <w:b/>
          <w:sz w:val="24"/>
          <w:szCs w:val="24"/>
        </w:rPr>
        <w:t>«Создание семейной мастерской»</w:t>
      </w:r>
    </w:p>
    <w:p w:rsidR="00EB54D6" w:rsidRPr="003E3F09" w:rsidRDefault="00EB54D6" w:rsidP="0060770D">
      <w:pPr>
        <w:pStyle w:val="Iauiue"/>
        <w:jc w:val="center"/>
        <w:rPr>
          <w:b/>
          <w:sz w:val="24"/>
          <w:szCs w:val="24"/>
        </w:rPr>
      </w:pPr>
      <w:r w:rsidRPr="005E370E">
        <w:rPr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D6777" wp14:editId="22C715CD">
                <wp:simplePos x="0" y="0"/>
                <wp:positionH relativeFrom="column">
                  <wp:posOffset>3314700</wp:posOffset>
                </wp:positionH>
                <wp:positionV relativeFrom="paragraph">
                  <wp:posOffset>128905</wp:posOffset>
                </wp:positionV>
                <wp:extent cx="2628900" cy="810895"/>
                <wp:effectExtent l="5715" t="13970" r="1333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10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1pt;margin-top:10.15pt;width:207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" filled="f"/>
            </w:pict>
          </mc:Fallback>
        </mc:AlternateContent>
      </w:r>
    </w:p>
    <w:p w:rsidR="00EB54D6" w:rsidRPr="00EB54D6" w:rsidRDefault="00EB54D6" w:rsidP="00EB54D6">
      <w:pPr>
        <w:pStyle w:val="Iauiue"/>
        <w:widowControl/>
        <w:jc w:val="center"/>
        <w:rPr>
          <w:b/>
          <w:sz w:val="52"/>
          <w:szCs w:val="52"/>
        </w:rPr>
      </w:pPr>
      <w:r w:rsidRPr="003E3F09">
        <w:rPr>
          <w:b/>
          <w:sz w:val="24"/>
          <w:szCs w:val="24"/>
        </w:rPr>
        <w:t>Номер заявки:</w:t>
      </w:r>
    </w:p>
    <w:p w:rsidR="00EB54D6" w:rsidRPr="003E3F09" w:rsidRDefault="0068228A" w:rsidP="00EB54D6">
      <w:pPr>
        <w:pStyle w:val="Iauiue"/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</w:t>
      </w:r>
      <w:r w:rsidR="008E1949">
        <w:rPr>
          <w:b/>
          <w:sz w:val="24"/>
          <w:szCs w:val="24"/>
        </w:rPr>
        <w:t>______________</w:t>
      </w:r>
    </w:p>
    <w:p w:rsidR="00EB54D6" w:rsidRPr="003E3F09" w:rsidRDefault="00EB54D6" w:rsidP="00EB54D6">
      <w:pPr>
        <w:jc w:val="center"/>
        <w:rPr>
          <w:sz w:val="24"/>
          <w:szCs w:val="24"/>
        </w:rPr>
      </w:pPr>
      <w:proofErr w:type="gramStart"/>
      <w:r w:rsidRPr="003E3F09">
        <w:rPr>
          <w:sz w:val="24"/>
          <w:szCs w:val="24"/>
        </w:rPr>
        <w:t xml:space="preserve">(присваивается </w:t>
      </w:r>
      <w:r w:rsidR="0011017F" w:rsidRPr="008F5AC5">
        <w:rPr>
          <w:sz w:val="24"/>
          <w:szCs w:val="24"/>
        </w:rPr>
        <w:t>при</w:t>
      </w:r>
      <w:proofErr w:type="gramEnd"/>
    </w:p>
    <w:p w:rsidR="00EB54D6" w:rsidRPr="003E3F09" w:rsidRDefault="00EB54D6" w:rsidP="00EB54D6">
      <w:pPr>
        <w:jc w:val="center"/>
        <w:rPr>
          <w:sz w:val="24"/>
          <w:szCs w:val="24"/>
        </w:rPr>
      </w:pPr>
      <w:r w:rsidRPr="003E3F09">
        <w:rPr>
          <w:sz w:val="24"/>
          <w:szCs w:val="24"/>
        </w:rPr>
        <w:t>регистрации заявок)</w:t>
      </w:r>
    </w:p>
    <w:p w:rsidR="00EB54D6" w:rsidRPr="003E3F09" w:rsidRDefault="00EB54D6" w:rsidP="00EB54D6">
      <w:pPr>
        <w:pStyle w:val="Iauiue"/>
        <w:widowControl/>
        <w:jc w:val="center"/>
        <w:rPr>
          <w:b/>
          <w:sz w:val="28"/>
          <w:szCs w:val="28"/>
        </w:rPr>
      </w:pPr>
    </w:p>
    <w:p w:rsidR="00EB54D6" w:rsidRPr="00487472" w:rsidRDefault="00EB54D6" w:rsidP="00EB54D6">
      <w:pPr>
        <w:pStyle w:val="a3"/>
        <w:spacing w:line="240" w:lineRule="auto"/>
        <w:ind w:left="0" w:right="0" w:firstLine="0"/>
        <w:jc w:val="center"/>
        <w:rPr>
          <w:b/>
          <w:sz w:val="28"/>
          <w:szCs w:val="28"/>
        </w:rPr>
      </w:pPr>
      <w:r w:rsidRPr="00487472">
        <w:rPr>
          <w:b/>
          <w:sz w:val="28"/>
          <w:szCs w:val="28"/>
        </w:rPr>
        <w:t>П</w:t>
      </w:r>
      <w:r w:rsidR="002D3727">
        <w:rPr>
          <w:b/>
          <w:sz w:val="28"/>
          <w:szCs w:val="28"/>
        </w:rPr>
        <w:t>ервый этап конкурсного отбора</w:t>
      </w:r>
    </w:p>
    <w:p w:rsidR="00EB54D6" w:rsidRPr="00EE76A4" w:rsidRDefault="00EB54D6" w:rsidP="00EB54D6">
      <w:pPr>
        <w:pStyle w:val="a3"/>
        <w:spacing w:line="240" w:lineRule="auto"/>
        <w:ind w:left="0" w:right="0" w:firstLine="0"/>
        <w:jc w:val="lef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786"/>
        <w:gridCol w:w="1985"/>
        <w:gridCol w:w="2209"/>
      </w:tblGrid>
      <w:tr w:rsidR="00EB54D6" w:rsidRPr="00EE76A4" w:rsidTr="00C130A8">
        <w:tc>
          <w:tcPr>
            <w:tcW w:w="3528" w:type="dxa"/>
            <w:vMerge w:val="restart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Наименование критерия</w:t>
            </w:r>
          </w:p>
        </w:tc>
        <w:tc>
          <w:tcPr>
            <w:tcW w:w="6786" w:type="dxa"/>
            <w:vMerge w:val="restart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Содержание критерия</w:t>
            </w:r>
          </w:p>
        </w:tc>
        <w:tc>
          <w:tcPr>
            <w:tcW w:w="4194" w:type="dxa"/>
            <w:gridSpan w:val="2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Соответствие заявки критерию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(нужное указать)</w:t>
            </w:r>
          </w:p>
        </w:tc>
      </w:tr>
      <w:tr w:rsidR="00EB54D6" w:rsidRPr="00EE76A4" w:rsidTr="00C130A8">
        <w:tc>
          <w:tcPr>
            <w:tcW w:w="3528" w:type="dxa"/>
            <w:vMerge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6786" w:type="dxa"/>
            <w:vMerge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985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Соответствует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(имеется)</w:t>
            </w:r>
          </w:p>
        </w:tc>
        <w:tc>
          <w:tcPr>
            <w:tcW w:w="2209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Не соответствует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(не имеется)</w:t>
            </w:r>
          </w:p>
        </w:tc>
      </w:tr>
      <w:tr w:rsidR="007B6FE3" w:rsidRPr="00EE76A4" w:rsidTr="00A82F72">
        <w:trPr>
          <w:trHeight w:val="640"/>
        </w:trPr>
        <w:tc>
          <w:tcPr>
            <w:tcW w:w="14508" w:type="dxa"/>
            <w:gridSpan w:val="4"/>
          </w:tcPr>
          <w:p w:rsidR="007B6FE3" w:rsidRPr="007B6FE3" w:rsidRDefault="007B6FE3" w:rsidP="007B6FE3">
            <w:pPr>
              <w:jc w:val="center"/>
              <w:rPr>
                <w:b/>
                <w:bCs/>
                <w:sz w:val="24"/>
                <w:szCs w:val="24"/>
              </w:rPr>
            </w:pPr>
            <w:r w:rsidRPr="007B6FE3">
              <w:rPr>
                <w:b/>
                <w:bCs/>
                <w:sz w:val="24"/>
                <w:szCs w:val="24"/>
              </w:rPr>
              <w:t>Оценка заявки на ее соответствие/</w:t>
            </w:r>
            <w:proofErr w:type="gramStart"/>
            <w:r w:rsidRPr="007B6FE3">
              <w:rPr>
                <w:b/>
                <w:bCs/>
                <w:sz w:val="24"/>
                <w:szCs w:val="24"/>
              </w:rPr>
              <w:t>не соответствие</w:t>
            </w:r>
            <w:proofErr w:type="gramEnd"/>
            <w:r w:rsidRPr="007B6FE3">
              <w:rPr>
                <w:b/>
                <w:bCs/>
                <w:sz w:val="24"/>
                <w:szCs w:val="24"/>
              </w:rPr>
              <w:t xml:space="preserve"> требованиям конкурсной документации,</w:t>
            </w:r>
          </w:p>
          <w:p w:rsidR="007B6FE3" w:rsidRPr="00EE76A4" w:rsidRDefault="007B6FE3" w:rsidP="007B6FE3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7B6FE3">
              <w:rPr>
                <w:b/>
                <w:bCs/>
                <w:szCs w:val="24"/>
              </w:rPr>
              <w:t>в том числе:</w:t>
            </w:r>
          </w:p>
        </w:tc>
      </w:tr>
      <w:tr w:rsidR="007B6FE3" w:rsidRPr="00EE76A4" w:rsidTr="007B6FE3">
        <w:trPr>
          <w:trHeight w:val="545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E3" w:rsidRPr="00853C04" w:rsidRDefault="007B6FE3" w:rsidP="008861F9">
            <w:pPr>
              <w:pStyle w:val="a3"/>
              <w:spacing w:line="240" w:lineRule="auto"/>
              <w:ind w:left="0" w:right="0" w:firstLine="0"/>
              <w:rPr>
                <w:b/>
                <w:szCs w:val="24"/>
              </w:rPr>
            </w:pPr>
            <w:r w:rsidRPr="007B6FE3">
              <w:rPr>
                <w:szCs w:val="24"/>
                <w:lang w:eastAsia="en-US"/>
              </w:rPr>
              <w:t xml:space="preserve">Наличие документов, в том числе </w:t>
            </w:r>
            <w:r w:rsidR="008861F9" w:rsidRPr="008861F9">
              <w:rPr>
                <w:szCs w:val="24"/>
              </w:rPr>
              <w:t>пис</w:t>
            </w:r>
            <w:r w:rsidR="008861F9">
              <w:rPr>
                <w:szCs w:val="24"/>
              </w:rPr>
              <w:t>ем</w:t>
            </w:r>
            <w:r w:rsidR="008861F9" w:rsidRPr="008861F9">
              <w:rPr>
                <w:szCs w:val="24"/>
              </w:rPr>
              <w:t xml:space="preserve"> руководителей организаций-соисполнителей, подтверждающи</w:t>
            </w:r>
            <w:r w:rsidR="008861F9">
              <w:rPr>
                <w:szCs w:val="24"/>
              </w:rPr>
              <w:t>х</w:t>
            </w:r>
            <w:r w:rsidR="008861F9" w:rsidRPr="008861F9">
              <w:rPr>
                <w:szCs w:val="24"/>
              </w:rPr>
              <w:t xml:space="preserve"> участие данных организаций в проекте </w:t>
            </w:r>
            <w:r w:rsidR="00853C04" w:rsidRPr="00853C04">
              <w:rPr>
                <w:szCs w:val="24"/>
              </w:rPr>
              <w:t>(</w:t>
            </w:r>
            <w:r w:rsidR="00AB6D88">
              <w:rPr>
                <w:szCs w:val="24"/>
              </w:rPr>
              <w:t>пункт</w:t>
            </w:r>
            <w:r w:rsidR="00853C04">
              <w:rPr>
                <w:szCs w:val="24"/>
              </w:rPr>
              <w:t xml:space="preserve"> 8 конкурсной документации)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09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</w:tr>
      <w:tr w:rsidR="007B6FE3" w:rsidRPr="00EE76A4" w:rsidTr="008861F9">
        <w:trPr>
          <w:trHeight w:val="372"/>
        </w:trPr>
        <w:tc>
          <w:tcPr>
            <w:tcW w:w="10314" w:type="dxa"/>
            <w:gridSpan w:val="2"/>
          </w:tcPr>
          <w:p w:rsidR="007B6FE3" w:rsidRPr="007B6FE3" w:rsidRDefault="007B6FE3" w:rsidP="008861F9">
            <w:pPr>
              <w:pStyle w:val="a3"/>
              <w:spacing w:line="240" w:lineRule="auto"/>
              <w:ind w:left="0" w:right="0" w:firstLine="0"/>
              <w:rPr>
                <w:strike/>
                <w:szCs w:val="24"/>
                <w:highlight w:val="yellow"/>
              </w:rPr>
            </w:pPr>
            <w:r w:rsidRPr="007B6FE3">
              <w:rPr>
                <w:szCs w:val="24"/>
                <w:lang w:eastAsia="en-US"/>
              </w:rPr>
              <w:t xml:space="preserve">Соответствие </w:t>
            </w:r>
            <w:r w:rsidR="008861F9">
              <w:rPr>
                <w:szCs w:val="24"/>
                <w:lang w:eastAsia="en-US"/>
              </w:rPr>
              <w:t>участника</w:t>
            </w:r>
            <w:r w:rsidRPr="007B6FE3">
              <w:rPr>
                <w:bCs/>
                <w:szCs w:val="24"/>
              </w:rPr>
              <w:t xml:space="preserve"> требованиям конкурсной документации</w:t>
            </w:r>
            <w:r w:rsidR="00AB6D88">
              <w:rPr>
                <w:bCs/>
                <w:szCs w:val="24"/>
              </w:rPr>
              <w:t xml:space="preserve"> (пункт </w:t>
            </w:r>
            <w:r w:rsidR="00853C04">
              <w:rPr>
                <w:bCs/>
                <w:szCs w:val="24"/>
              </w:rPr>
              <w:t>4</w:t>
            </w:r>
            <w:r w:rsidR="00C10CEC">
              <w:rPr>
                <w:szCs w:val="24"/>
              </w:rPr>
              <w:t xml:space="preserve"> конкурсной документации</w:t>
            </w:r>
            <w:r w:rsidR="00853C04">
              <w:rPr>
                <w:bCs/>
                <w:szCs w:val="24"/>
              </w:rPr>
              <w:t>)</w:t>
            </w:r>
          </w:p>
        </w:tc>
        <w:tc>
          <w:tcPr>
            <w:tcW w:w="1985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09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</w:tr>
      <w:tr w:rsidR="007B6FE3" w:rsidRPr="00EE76A4" w:rsidTr="007B6FE3">
        <w:trPr>
          <w:trHeight w:val="567"/>
        </w:trPr>
        <w:tc>
          <w:tcPr>
            <w:tcW w:w="10314" w:type="dxa"/>
            <w:gridSpan w:val="2"/>
          </w:tcPr>
          <w:p w:rsidR="007B6FE3" w:rsidRPr="007B6FE3" w:rsidRDefault="007B6FE3" w:rsidP="008861F9">
            <w:pPr>
              <w:pStyle w:val="a3"/>
              <w:spacing w:line="240" w:lineRule="auto"/>
              <w:ind w:left="0" w:right="0" w:firstLine="0"/>
              <w:rPr>
                <w:szCs w:val="24"/>
                <w:highlight w:val="yellow"/>
              </w:rPr>
            </w:pPr>
            <w:r w:rsidRPr="007B6FE3">
              <w:rPr>
                <w:szCs w:val="24"/>
              </w:rPr>
              <w:t>Соответствие цели</w:t>
            </w:r>
            <w:r w:rsidR="00853C04">
              <w:rPr>
                <w:szCs w:val="24"/>
              </w:rPr>
              <w:t>, задач</w:t>
            </w:r>
            <w:r w:rsidRPr="007B6FE3">
              <w:rPr>
                <w:szCs w:val="24"/>
              </w:rPr>
              <w:t xml:space="preserve"> и целевых групп</w:t>
            </w:r>
            <w:r w:rsidR="008861F9">
              <w:rPr>
                <w:szCs w:val="24"/>
              </w:rPr>
              <w:t xml:space="preserve"> проекта </w:t>
            </w:r>
            <w:r w:rsidR="008861F9" w:rsidRPr="007B6FE3">
              <w:rPr>
                <w:bCs/>
                <w:szCs w:val="24"/>
              </w:rPr>
              <w:t>требованиям конкурсной документации</w:t>
            </w:r>
            <w:r w:rsidR="00AB6D88">
              <w:rPr>
                <w:szCs w:val="24"/>
              </w:rPr>
              <w:t xml:space="preserve"> (пункт</w:t>
            </w:r>
            <w:r w:rsidR="00C10CEC">
              <w:rPr>
                <w:szCs w:val="24"/>
              </w:rPr>
              <w:t>ы</w:t>
            </w:r>
            <w:r w:rsidR="00853C04">
              <w:rPr>
                <w:szCs w:val="24"/>
              </w:rPr>
              <w:t xml:space="preserve"> 2</w:t>
            </w:r>
            <w:r w:rsidR="00C10CEC">
              <w:rPr>
                <w:szCs w:val="24"/>
              </w:rPr>
              <w:t>, 3 конкурсной документации</w:t>
            </w:r>
            <w:r w:rsidR="00853C04">
              <w:rPr>
                <w:szCs w:val="24"/>
              </w:rPr>
              <w:t>)</w:t>
            </w:r>
          </w:p>
        </w:tc>
        <w:tc>
          <w:tcPr>
            <w:tcW w:w="1985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09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</w:tr>
      <w:tr w:rsidR="007B6FE3" w:rsidRPr="00EE76A4" w:rsidTr="007B6FE3">
        <w:trPr>
          <w:trHeight w:val="567"/>
        </w:trPr>
        <w:tc>
          <w:tcPr>
            <w:tcW w:w="10314" w:type="dxa"/>
            <w:gridSpan w:val="2"/>
          </w:tcPr>
          <w:p w:rsidR="007B6FE3" w:rsidRPr="00487472" w:rsidRDefault="007B6FE3" w:rsidP="008861F9">
            <w:pPr>
              <w:rPr>
                <w:sz w:val="24"/>
                <w:szCs w:val="24"/>
                <w:highlight w:val="yellow"/>
              </w:rPr>
            </w:pPr>
            <w:r w:rsidRPr="00487472">
              <w:rPr>
                <w:sz w:val="24"/>
                <w:szCs w:val="24"/>
              </w:rPr>
              <w:lastRenderedPageBreak/>
              <w:t xml:space="preserve">Наличие у участника собственных </w:t>
            </w:r>
            <w:r w:rsidRPr="00487472">
              <w:rPr>
                <w:color w:val="000000" w:themeColor="text1"/>
                <w:sz w:val="24"/>
                <w:szCs w:val="24"/>
              </w:rPr>
              <w:t xml:space="preserve">(привлеченных) </w:t>
            </w:r>
            <w:r w:rsidRPr="00487472">
              <w:rPr>
                <w:sz w:val="24"/>
                <w:szCs w:val="24"/>
              </w:rPr>
              <w:t xml:space="preserve">средств на реализацию мероприятий проекта </w:t>
            </w:r>
          </w:p>
        </w:tc>
        <w:tc>
          <w:tcPr>
            <w:tcW w:w="1985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09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</w:tr>
      <w:tr w:rsidR="007B6FE3" w:rsidRPr="00EE76A4" w:rsidTr="007B6FE3">
        <w:trPr>
          <w:trHeight w:val="398"/>
        </w:trPr>
        <w:tc>
          <w:tcPr>
            <w:tcW w:w="10314" w:type="dxa"/>
            <w:gridSpan w:val="2"/>
          </w:tcPr>
          <w:p w:rsidR="007B6FE3" w:rsidRPr="00487472" w:rsidRDefault="006E203B" w:rsidP="007D520C">
            <w:pPr>
              <w:rPr>
                <w:bCs/>
                <w:sz w:val="24"/>
                <w:szCs w:val="24"/>
              </w:rPr>
            </w:pPr>
            <w:r w:rsidRPr="00487472">
              <w:rPr>
                <w:bCs/>
                <w:sz w:val="24"/>
                <w:szCs w:val="24"/>
              </w:rPr>
              <w:t xml:space="preserve">Наличие </w:t>
            </w:r>
            <w:r w:rsidRPr="00487472">
              <w:rPr>
                <w:sz w:val="24"/>
                <w:szCs w:val="24"/>
              </w:rPr>
              <w:t>подписи и печати</w:t>
            </w:r>
            <w:r w:rsidRPr="00487472">
              <w:rPr>
                <w:bCs/>
                <w:sz w:val="24"/>
                <w:szCs w:val="24"/>
              </w:rPr>
              <w:t xml:space="preserve"> </w:t>
            </w:r>
            <w:r w:rsidR="008861F9">
              <w:rPr>
                <w:bCs/>
                <w:sz w:val="24"/>
                <w:szCs w:val="24"/>
              </w:rPr>
              <w:t xml:space="preserve">участника </w:t>
            </w:r>
            <w:r w:rsidR="007D520C">
              <w:rPr>
                <w:bCs/>
                <w:sz w:val="24"/>
                <w:szCs w:val="24"/>
              </w:rPr>
              <w:t>в Информации о заявке на участие в конкурсе</w:t>
            </w:r>
          </w:p>
        </w:tc>
        <w:tc>
          <w:tcPr>
            <w:tcW w:w="1985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2209" w:type="dxa"/>
          </w:tcPr>
          <w:p w:rsidR="007B6FE3" w:rsidRPr="00EE76A4" w:rsidRDefault="007B6FE3" w:rsidP="00F859FE">
            <w:pPr>
              <w:pStyle w:val="a3"/>
              <w:spacing w:line="240" w:lineRule="auto"/>
              <w:ind w:left="0" w:right="0" w:firstLine="0"/>
              <w:jc w:val="left"/>
              <w:rPr>
                <w:sz w:val="23"/>
                <w:szCs w:val="23"/>
              </w:rPr>
            </w:pPr>
          </w:p>
        </w:tc>
      </w:tr>
    </w:tbl>
    <w:p w:rsidR="00625905" w:rsidRDefault="00625905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625905" w:rsidRPr="00625905" w:rsidRDefault="00625905" w:rsidP="00625905">
      <w:pPr>
        <w:jc w:val="center"/>
        <w:rPr>
          <w:b/>
          <w:sz w:val="24"/>
          <w:szCs w:val="24"/>
        </w:rPr>
      </w:pPr>
      <w:r w:rsidRPr="00625905">
        <w:rPr>
          <w:b/>
          <w:sz w:val="24"/>
          <w:szCs w:val="24"/>
        </w:rPr>
        <w:t xml:space="preserve">ЗАКЛЮЧЕНИЕ </w:t>
      </w:r>
    </w:p>
    <w:p w:rsidR="00625905" w:rsidRPr="00625905" w:rsidRDefault="00625905" w:rsidP="00625905">
      <w:pPr>
        <w:jc w:val="center"/>
        <w:rPr>
          <w:b/>
          <w:sz w:val="24"/>
          <w:szCs w:val="24"/>
        </w:rPr>
      </w:pPr>
      <w:r w:rsidRPr="00625905">
        <w:rPr>
          <w:b/>
          <w:sz w:val="24"/>
          <w:szCs w:val="24"/>
        </w:rPr>
        <w:t>по первому этапу конкурсного отбора</w:t>
      </w:r>
    </w:p>
    <w:p w:rsidR="00625905" w:rsidRPr="00625905" w:rsidRDefault="00625905" w:rsidP="00625905">
      <w:pPr>
        <w:rPr>
          <w:sz w:val="28"/>
          <w:szCs w:val="28"/>
        </w:rPr>
      </w:pPr>
    </w:p>
    <w:p w:rsidR="00625905" w:rsidRPr="00625905" w:rsidRDefault="00625905" w:rsidP="00625905">
      <w:pPr>
        <w:jc w:val="both"/>
        <w:rPr>
          <w:sz w:val="24"/>
          <w:szCs w:val="24"/>
        </w:rPr>
      </w:pPr>
      <w:r w:rsidRPr="00625905">
        <w:rPr>
          <w:sz w:val="24"/>
          <w:szCs w:val="24"/>
        </w:rPr>
        <w:tab/>
        <w:t>а) Проект ______________________________________________________________________________________________________</w:t>
      </w:r>
    </w:p>
    <w:p w:rsidR="00625905" w:rsidRPr="00625905" w:rsidRDefault="00625905" w:rsidP="00625905">
      <w:pPr>
        <w:jc w:val="center"/>
        <w:rPr>
          <w:sz w:val="24"/>
          <w:szCs w:val="24"/>
        </w:rPr>
      </w:pPr>
      <w:r w:rsidRPr="00625905">
        <w:rPr>
          <w:sz w:val="24"/>
          <w:szCs w:val="24"/>
        </w:rPr>
        <w:t>(указать наименование проекта)</w:t>
      </w:r>
    </w:p>
    <w:p w:rsidR="00625905" w:rsidRPr="00625905" w:rsidRDefault="00625905" w:rsidP="00625905">
      <w:pPr>
        <w:jc w:val="both"/>
        <w:rPr>
          <w:sz w:val="24"/>
          <w:szCs w:val="24"/>
        </w:rPr>
      </w:pPr>
      <w:r w:rsidRPr="00625905">
        <w:rPr>
          <w:sz w:val="24"/>
          <w:szCs w:val="24"/>
        </w:rPr>
        <w:t xml:space="preserve">рекомендовать для дальнейшего участия в конкурсном </w:t>
      </w:r>
      <w:proofErr w:type="gramStart"/>
      <w:r w:rsidRPr="00625905">
        <w:rPr>
          <w:sz w:val="24"/>
          <w:szCs w:val="24"/>
        </w:rPr>
        <w:t>отборе</w:t>
      </w:r>
      <w:proofErr w:type="gramEnd"/>
      <w:r w:rsidRPr="00625905">
        <w:rPr>
          <w:sz w:val="24"/>
          <w:szCs w:val="24"/>
        </w:rPr>
        <w:t>.</w:t>
      </w:r>
    </w:p>
    <w:p w:rsidR="00625905" w:rsidRPr="00625905" w:rsidRDefault="00625905" w:rsidP="00625905">
      <w:pPr>
        <w:ind w:firstLine="708"/>
        <w:jc w:val="both"/>
        <w:rPr>
          <w:sz w:val="24"/>
          <w:szCs w:val="24"/>
        </w:rPr>
      </w:pPr>
      <w:r w:rsidRPr="00625905">
        <w:rPr>
          <w:sz w:val="24"/>
          <w:szCs w:val="24"/>
        </w:rPr>
        <w:t>б) Проект ______________________________________________________________________________________________________</w:t>
      </w:r>
    </w:p>
    <w:p w:rsidR="00625905" w:rsidRPr="00625905" w:rsidRDefault="00625905" w:rsidP="00625905">
      <w:pPr>
        <w:jc w:val="center"/>
        <w:rPr>
          <w:sz w:val="24"/>
          <w:szCs w:val="24"/>
        </w:rPr>
      </w:pPr>
      <w:r w:rsidRPr="00625905">
        <w:rPr>
          <w:sz w:val="24"/>
          <w:szCs w:val="24"/>
        </w:rPr>
        <w:t>(указать наименование проекта)</w:t>
      </w:r>
    </w:p>
    <w:p w:rsidR="00625905" w:rsidRPr="00625905" w:rsidRDefault="00625905" w:rsidP="00625905">
      <w:pPr>
        <w:rPr>
          <w:sz w:val="24"/>
          <w:szCs w:val="24"/>
        </w:rPr>
      </w:pPr>
      <w:r w:rsidRPr="00625905">
        <w:rPr>
          <w:sz w:val="24"/>
          <w:szCs w:val="24"/>
        </w:rPr>
        <w:t>отклонить.</w:t>
      </w:r>
    </w:p>
    <w:p w:rsidR="00625905" w:rsidRPr="00625905" w:rsidRDefault="00625905" w:rsidP="00625905">
      <w:pPr>
        <w:rPr>
          <w:sz w:val="24"/>
          <w:szCs w:val="24"/>
        </w:rPr>
      </w:pPr>
      <w:r w:rsidRPr="00625905">
        <w:rPr>
          <w:sz w:val="24"/>
          <w:szCs w:val="24"/>
        </w:rPr>
        <w:tab/>
        <w:t>Обоснование отклонения</w:t>
      </w:r>
    </w:p>
    <w:p w:rsidR="00625905" w:rsidRPr="00625905" w:rsidRDefault="00625905" w:rsidP="00625905">
      <w:pPr>
        <w:rPr>
          <w:sz w:val="24"/>
          <w:szCs w:val="24"/>
        </w:rPr>
      </w:pPr>
      <w:r w:rsidRPr="00625905">
        <w:rPr>
          <w:sz w:val="24"/>
          <w:szCs w:val="24"/>
        </w:rPr>
        <w:t>_____________________________________________________________________________________________________________________</w:t>
      </w:r>
    </w:p>
    <w:p w:rsidR="00625905" w:rsidRPr="00625905" w:rsidRDefault="00625905" w:rsidP="00625905">
      <w:pPr>
        <w:rPr>
          <w:sz w:val="24"/>
          <w:szCs w:val="24"/>
        </w:rPr>
      </w:pPr>
      <w:r w:rsidRPr="00625905">
        <w:rPr>
          <w:sz w:val="24"/>
          <w:szCs w:val="24"/>
        </w:rPr>
        <w:t>_____________________________________________________________________________________________________________________</w:t>
      </w:r>
    </w:p>
    <w:p w:rsidR="00625905" w:rsidRPr="00625905" w:rsidRDefault="00625905" w:rsidP="00625905">
      <w:pPr>
        <w:rPr>
          <w:sz w:val="24"/>
          <w:szCs w:val="24"/>
        </w:rPr>
      </w:pPr>
      <w:r w:rsidRPr="00625905">
        <w:rPr>
          <w:sz w:val="24"/>
          <w:szCs w:val="24"/>
        </w:rPr>
        <w:t>_____________________________________________________________________________________________________________________</w:t>
      </w:r>
    </w:p>
    <w:p w:rsidR="00625905" w:rsidRPr="00625905" w:rsidRDefault="00625905" w:rsidP="00625905">
      <w:pPr>
        <w:rPr>
          <w:sz w:val="24"/>
          <w:szCs w:val="24"/>
        </w:rPr>
      </w:pPr>
      <w:r w:rsidRPr="00625905">
        <w:rPr>
          <w:sz w:val="24"/>
          <w:szCs w:val="24"/>
        </w:rPr>
        <w:t>_____________________________________________________________________________________________________________________</w:t>
      </w:r>
    </w:p>
    <w:p w:rsidR="00625905" w:rsidRDefault="00625905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8724"/>
      </w:tblGrid>
      <w:tr w:rsidR="0090015A" w:rsidRPr="00B3288D" w:rsidTr="00972BCB">
        <w:tc>
          <w:tcPr>
            <w:tcW w:w="6062" w:type="dxa"/>
          </w:tcPr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«_____»  ________________ 20</w:t>
            </w:r>
            <w:r>
              <w:rPr>
                <w:szCs w:val="24"/>
              </w:rPr>
              <w:t>24</w:t>
            </w:r>
            <w:r w:rsidRPr="00B3288D">
              <w:rPr>
                <w:szCs w:val="24"/>
              </w:rPr>
              <w:t xml:space="preserve"> г.</w:t>
            </w: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г. Москва</w:t>
            </w:r>
          </w:p>
        </w:tc>
        <w:tc>
          <w:tcPr>
            <w:tcW w:w="8724" w:type="dxa"/>
          </w:tcPr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___________________________   (____________________________)</w:t>
            </w:r>
          </w:p>
          <w:p w:rsidR="0090015A" w:rsidRPr="00EE76A4" w:rsidRDefault="0090015A" w:rsidP="00972BCB">
            <w:pPr>
              <w:pStyle w:val="a3"/>
              <w:spacing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proofErr w:type="gramStart"/>
            <w:r w:rsidRPr="00EE76A4">
              <w:rPr>
                <w:sz w:val="22"/>
                <w:szCs w:val="22"/>
              </w:rPr>
              <w:t xml:space="preserve">(подпись, расшифровка подписи </w:t>
            </w:r>
            <w:proofErr w:type="gramEnd"/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r w:rsidRPr="00EE76A4">
              <w:rPr>
                <w:sz w:val="22"/>
                <w:szCs w:val="22"/>
              </w:rPr>
              <w:t>работника Фонда, заполняющего Форму оценки заявки)</w:t>
            </w:r>
          </w:p>
        </w:tc>
      </w:tr>
      <w:tr w:rsidR="0090015A" w:rsidRPr="00B3288D" w:rsidTr="00972BCB">
        <w:tblPrEx>
          <w:tblLook w:val="0000" w:firstRow="0" w:lastRow="0" w:firstColumn="0" w:lastColumn="0" w:noHBand="0" w:noVBand="0"/>
        </w:tblPrEx>
        <w:trPr>
          <w:trHeight w:val="1452"/>
        </w:trPr>
        <w:tc>
          <w:tcPr>
            <w:tcW w:w="6062" w:type="dxa"/>
          </w:tcPr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Рассмотрено на </w:t>
            </w:r>
            <w:proofErr w:type="gramStart"/>
            <w:r>
              <w:rPr>
                <w:szCs w:val="24"/>
              </w:rPr>
              <w:t>заседании</w:t>
            </w:r>
            <w:proofErr w:type="gramEnd"/>
            <w:r>
              <w:rPr>
                <w:szCs w:val="24"/>
              </w:rPr>
              <w:t xml:space="preserve"> к</w:t>
            </w:r>
            <w:r w:rsidRPr="00B3288D">
              <w:rPr>
                <w:szCs w:val="24"/>
              </w:rPr>
              <w:t xml:space="preserve">онкурсной комиссии Фонда </w:t>
            </w: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B3288D">
              <w:rPr>
                <w:szCs w:val="24"/>
              </w:rPr>
              <w:t>(</w:t>
            </w:r>
            <w:r>
              <w:rPr>
                <w:szCs w:val="24"/>
              </w:rPr>
              <w:t>п</w:t>
            </w:r>
            <w:r w:rsidRPr="00B3288D">
              <w:rPr>
                <w:szCs w:val="24"/>
              </w:rPr>
              <w:t xml:space="preserve">ротокол </w:t>
            </w:r>
            <w:r>
              <w:rPr>
                <w:szCs w:val="24"/>
              </w:rPr>
              <w:t>заседания к</w:t>
            </w:r>
            <w:r w:rsidRPr="00B3288D">
              <w:rPr>
                <w:szCs w:val="24"/>
              </w:rPr>
              <w:t>онкурсной комиссии Фонда</w:t>
            </w:r>
            <w:proofErr w:type="gramEnd"/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 w:rsidRPr="00B3288D">
              <w:rPr>
                <w:szCs w:val="24"/>
              </w:rPr>
              <w:t>от  «_____»  ________________ 20</w:t>
            </w:r>
            <w:r>
              <w:rPr>
                <w:szCs w:val="24"/>
              </w:rPr>
              <w:t>24</w:t>
            </w:r>
            <w:r w:rsidRPr="00B3288D">
              <w:rPr>
                <w:szCs w:val="24"/>
              </w:rPr>
              <w:t xml:space="preserve"> г. № _____</w:t>
            </w:r>
            <w:r>
              <w:rPr>
                <w:szCs w:val="24"/>
              </w:rPr>
              <w:t>)</w:t>
            </w: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г. Москва</w:t>
            </w:r>
          </w:p>
        </w:tc>
        <w:tc>
          <w:tcPr>
            <w:tcW w:w="8724" w:type="dxa"/>
          </w:tcPr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B3288D">
              <w:rPr>
                <w:szCs w:val="24"/>
              </w:rPr>
              <w:t>____________________________   (____________________________)</w:t>
            </w:r>
          </w:p>
          <w:p w:rsidR="0090015A" w:rsidRPr="00EE76A4" w:rsidRDefault="0090015A" w:rsidP="00972BCB">
            <w:pPr>
              <w:pStyle w:val="a3"/>
              <w:spacing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proofErr w:type="gramStart"/>
            <w:r w:rsidRPr="00EE76A4">
              <w:rPr>
                <w:sz w:val="22"/>
                <w:szCs w:val="22"/>
              </w:rPr>
              <w:t xml:space="preserve">(подпись, расшифровка подписи </w:t>
            </w:r>
            <w:proofErr w:type="gramEnd"/>
          </w:p>
          <w:p w:rsidR="0090015A" w:rsidRPr="00B3288D" w:rsidRDefault="0090015A" w:rsidP="00972BC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>секретаря к</w:t>
            </w:r>
            <w:r w:rsidRPr="00EE76A4">
              <w:rPr>
                <w:sz w:val="22"/>
                <w:szCs w:val="22"/>
              </w:rPr>
              <w:t>онкурсной комиссии Фонда)</w:t>
            </w:r>
          </w:p>
        </w:tc>
      </w:tr>
    </w:tbl>
    <w:p w:rsidR="00487472" w:rsidRDefault="00487472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487472" w:rsidRDefault="00487472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F22B3E" w:rsidRDefault="00F22B3E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9776E1" w:rsidRDefault="009776E1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9776E1" w:rsidRDefault="009776E1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9776E1" w:rsidRDefault="009776E1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  <w:bookmarkStart w:id="0" w:name="_GoBack"/>
      <w:bookmarkEnd w:id="0"/>
    </w:p>
    <w:p w:rsidR="00F22B3E" w:rsidRPr="0060770D" w:rsidRDefault="00F22B3E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B7508F" w:rsidRPr="0060770D" w:rsidRDefault="00B7508F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</w:p>
    <w:p w:rsidR="0069278E" w:rsidRDefault="00EB54D6" w:rsidP="00EB54D6">
      <w:pPr>
        <w:pStyle w:val="a3"/>
        <w:spacing w:line="240" w:lineRule="auto"/>
        <w:ind w:left="0" w:right="0" w:firstLine="0"/>
        <w:jc w:val="center"/>
        <w:rPr>
          <w:b/>
          <w:sz w:val="28"/>
          <w:szCs w:val="28"/>
        </w:rPr>
      </w:pPr>
      <w:r w:rsidRPr="00487472">
        <w:rPr>
          <w:b/>
          <w:sz w:val="28"/>
          <w:szCs w:val="28"/>
        </w:rPr>
        <w:lastRenderedPageBreak/>
        <w:t>В</w:t>
      </w:r>
      <w:r w:rsidR="006E203B" w:rsidRPr="00487472">
        <w:rPr>
          <w:b/>
          <w:sz w:val="28"/>
          <w:szCs w:val="28"/>
        </w:rPr>
        <w:t xml:space="preserve">торой этап конкурсного отбора. </w:t>
      </w:r>
      <w:r w:rsidRPr="00487472">
        <w:rPr>
          <w:b/>
          <w:sz w:val="28"/>
          <w:szCs w:val="28"/>
        </w:rPr>
        <w:t>Оценка заявок</w:t>
      </w:r>
    </w:p>
    <w:p w:rsidR="00C24E12" w:rsidRPr="00487472" w:rsidRDefault="00C24E12" w:rsidP="00EB54D6">
      <w:pPr>
        <w:pStyle w:val="a3"/>
        <w:spacing w:line="240" w:lineRule="auto"/>
        <w:ind w:left="0" w:right="0" w:firstLine="0"/>
        <w:jc w:val="center"/>
        <w:rPr>
          <w:b/>
          <w:sz w:val="28"/>
          <w:szCs w:val="28"/>
        </w:rPr>
      </w:pPr>
    </w:p>
    <w:p w:rsidR="00EB54D6" w:rsidRPr="006E203B" w:rsidRDefault="0069278E" w:rsidP="006E203B">
      <w:pPr>
        <w:pStyle w:val="a3"/>
        <w:spacing w:line="240" w:lineRule="auto"/>
        <w:ind w:left="0" w:right="0" w:firstLine="0"/>
        <w:jc w:val="center"/>
      </w:pPr>
      <w:r w:rsidRPr="006E203B">
        <w:t xml:space="preserve">Эксперт конкурса оценивает заявки на участие в </w:t>
      </w:r>
      <w:proofErr w:type="gramStart"/>
      <w:r w:rsidRPr="006E203B">
        <w:t>конкурсе</w:t>
      </w:r>
      <w:proofErr w:type="gramEnd"/>
      <w:r w:rsidRPr="006E203B">
        <w:t xml:space="preserve"> лично в информационной системе, доступ к которой осуществляется по уникальному идентификатору (логину) и паролю эксперта конкурса через официальный сайт Фонда </w:t>
      </w:r>
      <w:hyperlink r:id="rId9" w:history="1">
        <w:r w:rsidR="006E203B" w:rsidRPr="006E203B">
          <w:rPr>
            <w:rStyle w:val="ae"/>
          </w:rPr>
          <w:t>https://конкурсыфонда.рф</w:t>
        </w:r>
      </w:hyperlink>
      <w:r w:rsidR="006E203B" w:rsidRPr="006E203B">
        <w:t>.</w:t>
      </w:r>
    </w:p>
    <w:p w:rsidR="006E203B" w:rsidRPr="006E203B" w:rsidRDefault="006E203B" w:rsidP="006E203B">
      <w:pPr>
        <w:pStyle w:val="a3"/>
        <w:spacing w:line="240" w:lineRule="auto"/>
        <w:ind w:left="0" w:right="0" w:firstLine="0"/>
        <w:jc w:val="center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933"/>
        <w:gridCol w:w="1667"/>
        <w:gridCol w:w="1469"/>
        <w:gridCol w:w="1469"/>
        <w:gridCol w:w="1163"/>
      </w:tblGrid>
      <w:tr w:rsidR="00EB54D6" w:rsidRPr="00EE76A4" w:rsidTr="00EE76A4">
        <w:tc>
          <w:tcPr>
            <w:tcW w:w="3085" w:type="dxa"/>
            <w:vMerge w:val="restart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  <w:p w:rsidR="00C90E72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 xml:space="preserve">Наименование 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критерия</w:t>
            </w:r>
          </w:p>
        </w:tc>
        <w:tc>
          <w:tcPr>
            <w:tcW w:w="5933" w:type="dxa"/>
            <w:vMerge w:val="restart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Содержание критерия</w:t>
            </w:r>
          </w:p>
        </w:tc>
        <w:tc>
          <w:tcPr>
            <w:tcW w:w="5768" w:type="dxa"/>
            <w:gridSpan w:val="4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 xml:space="preserve">Оценка (в </w:t>
            </w:r>
            <w:proofErr w:type="gramStart"/>
            <w:r w:rsidRPr="00EE76A4">
              <w:rPr>
                <w:b/>
                <w:sz w:val="23"/>
                <w:szCs w:val="23"/>
              </w:rPr>
              <w:t>баллах</w:t>
            </w:r>
            <w:proofErr w:type="gramEnd"/>
            <w:r w:rsidRPr="00EE76A4">
              <w:rPr>
                <w:b/>
                <w:sz w:val="23"/>
                <w:szCs w:val="23"/>
              </w:rPr>
              <w:t>)</w:t>
            </w:r>
          </w:p>
        </w:tc>
      </w:tr>
      <w:tr w:rsidR="00EB54D6" w:rsidRPr="00EE76A4" w:rsidTr="00EE76A4">
        <w:tc>
          <w:tcPr>
            <w:tcW w:w="3085" w:type="dxa"/>
            <w:vMerge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933" w:type="dxa"/>
            <w:vMerge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667" w:type="dxa"/>
            <w:vMerge w:val="restart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Максимальное количество баллов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по критерию</w:t>
            </w:r>
          </w:p>
        </w:tc>
        <w:tc>
          <w:tcPr>
            <w:tcW w:w="4101" w:type="dxa"/>
            <w:gridSpan w:val="3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Количество баллов,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proofErr w:type="gramStart"/>
            <w:r w:rsidRPr="00EE76A4">
              <w:rPr>
                <w:sz w:val="23"/>
                <w:szCs w:val="23"/>
              </w:rPr>
              <w:t>полученных</w:t>
            </w:r>
            <w:proofErr w:type="gramEnd"/>
            <w:r w:rsidRPr="00EE76A4">
              <w:rPr>
                <w:sz w:val="23"/>
                <w:szCs w:val="23"/>
              </w:rPr>
              <w:t xml:space="preserve"> по критерию</w:t>
            </w:r>
          </w:p>
        </w:tc>
      </w:tr>
      <w:tr w:rsidR="00EB54D6" w:rsidRPr="00EE76A4" w:rsidTr="00EE76A4">
        <w:tc>
          <w:tcPr>
            <w:tcW w:w="3085" w:type="dxa"/>
            <w:vMerge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933" w:type="dxa"/>
            <w:vMerge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1667" w:type="dxa"/>
            <w:vMerge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Оценка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первого</w:t>
            </w:r>
          </w:p>
          <w:p w:rsidR="00EB54D6" w:rsidRPr="00EE76A4" w:rsidRDefault="00823C29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эксперта</w:t>
            </w:r>
          </w:p>
        </w:tc>
        <w:tc>
          <w:tcPr>
            <w:tcW w:w="1469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Оценка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второго</w:t>
            </w:r>
          </w:p>
          <w:p w:rsidR="00EB54D6" w:rsidRPr="00EE76A4" w:rsidRDefault="00823C29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эксперта</w:t>
            </w:r>
          </w:p>
        </w:tc>
        <w:tc>
          <w:tcPr>
            <w:tcW w:w="1163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Итоговая</w:t>
            </w:r>
          </w:p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  <w:r w:rsidRPr="00EE76A4">
              <w:rPr>
                <w:sz w:val="23"/>
                <w:szCs w:val="23"/>
              </w:rPr>
              <w:t>оценка</w:t>
            </w:r>
          </w:p>
        </w:tc>
      </w:tr>
      <w:tr w:rsidR="00A47A1C" w:rsidRPr="00EE76A4" w:rsidTr="00EE76A4">
        <w:trPr>
          <w:trHeight w:val="556"/>
        </w:trPr>
        <w:tc>
          <w:tcPr>
            <w:tcW w:w="3085" w:type="dxa"/>
            <w:vMerge w:val="restart"/>
          </w:tcPr>
          <w:p w:rsidR="00A47A1C" w:rsidRPr="00487472" w:rsidRDefault="00A47A1C" w:rsidP="00165FC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487472">
              <w:rPr>
                <w:b/>
                <w:szCs w:val="24"/>
              </w:rPr>
              <w:t xml:space="preserve">1. </w:t>
            </w:r>
            <w:r w:rsidR="0069278E" w:rsidRPr="00487472">
              <w:rPr>
                <w:b/>
                <w:szCs w:val="24"/>
              </w:rPr>
              <w:t>Актуальность и социальная значимость проекта</w:t>
            </w:r>
          </w:p>
        </w:tc>
        <w:tc>
          <w:tcPr>
            <w:tcW w:w="5933" w:type="dxa"/>
          </w:tcPr>
          <w:p w:rsidR="00A47A1C" w:rsidRPr="00487472" w:rsidRDefault="00A47A1C" w:rsidP="00E3150A">
            <w:pPr>
              <w:pStyle w:val="Iauiue"/>
              <w:widowControl/>
              <w:jc w:val="both"/>
              <w:rPr>
                <w:sz w:val="24"/>
                <w:szCs w:val="24"/>
              </w:rPr>
            </w:pPr>
            <w:r w:rsidRPr="00487472">
              <w:rPr>
                <w:sz w:val="24"/>
                <w:szCs w:val="24"/>
              </w:rPr>
              <w:t xml:space="preserve">1. </w:t>
            </w:r>
            <w:r w:rsidR="00684F08" w:rsidRPr="00487472">
              <w:rPr>
                <w:sz w:val="24"/>
                <w:szCs w:val="24"/>
              </w:rPr>
              <w:t xml:space="preserve">Полнота анализа сложившейся практики работы                   по </w:t>
            </w:r>
            <w:r w:rsidR="00E3150A" w:rsidRPr="00E3150A">
              <w:rPr>
                <w:sz w:val="24"/>
                <w:szCs w:val="24"/>
              </w:rPr>
              <w:t>повышени</w:t>
            </w:r>
            <w:r w:rsidR="00E3150A">
              <w:rPr>
                <w:sz w:val="24"/>
                <w:szCs w:val="24"/>
              </w:rPr>
              <w:t>ю</w:t>
            </w:r>
            <w:r w:rsidR="00E3150A" w:rsidRPr="00E3150A">
              <w:rPr>
                <w:sz w:val="24"/>
                <w:szCs w:val="24"/>
              </w:rPr>
              <w:t xml:space="preserve"> качества жизни детей в семьях с низким уровнем дохода</w:t>
            </w:r>
            <w:r w:rsidR="006E203B" w:rsidRPr="00487472">
              <w:rPr>
                <w:sz w:val="24"/>
                <w:szCs w:val="24"/>
              </w:rPr>
              <w:t>. Социальная значимость проекта</w:t>
            </w:r>
          </w:p>
        </w:tc>
        <w:tc>
          <w:tcPr>
            <w:tcW w:w="1667" w:type="dxa"/>
            <w:vMerge w:val="restart"/>
          </w:tcPr>
          <w:p w:rsidR="00A47A1C" w:rsidRPr="00EE76A4" w:rsidRDefault="00A47A1C" w:rsidP="00913277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1</w:t>
            </w:r>
            <w:r w:rsidR="00913277" w:rsidRPr="00EE76A4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469" w:type="dxa"/>
            <w:vMerge w:val="restart"/>
          </w:tcPr>
          <w:p w:rsidR="00A47A1C" w:rsidRPr="00EE76A4" w:rsidRDefault="00A47A1C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 w:val="restart"/>
          </w:tcPr>
          <w:p w:rsidR="00A47A1C" w:rsidRPr="00EE76A4" w:rsidRDefault="00A47A1C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 w:val="restart"/>
          </w:tcPr>
          <w:p w:rsidR="00A47A1C" w:rsidRPr="00EE76A4" w:rsidRDefault="00A47A1C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0613D6" w:rsidRPr="00EE76A4" w:rsidTr="00EE76A4">
        <w:trPr>
          <w:trHeight w:val="568"/>
        </w:trPr>
        <w:tc>
          <w:tcPr>
            <w:tcW w:w="3085" w:type="dxa"/>
            <w:vMerge/>
          </w:tcPr>
          <w:p w:rsidR="000613D6" w:rsidRPr="00487472" w:rsidRDefault="000613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5933" w:type="dxa"/>
          </w:tcPr>
          <w:p w:rsidR="000613D6" w:rsidRPr="00487472" w:rsidRDefault="000613D6" w:rsidP="003E752A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 xml:space="preserve">2. </w:t>
            </w:r>
            <w:r w:rsidR="00684F08" w:rsidRPr="00487472">
              <w:rPr>
                <w:szCs w:val="24"/>
              </w:rPr>
              <w:t xml:space="preserve">Обоснованность проблем, которые требуют решения в </w:t>
            </w:r>
            <w:proofErr w:type="gramStart"/>
            <w:r w:rsidR="00684F08" w:rsidRPr="00487472">
              <w:rPr>
                <w:szCs w:val="24"/>
              </w:rPr>
              <w:t>рамках</w:t>
            </w:r>
            <w:proofErr w:type="gramEnd"/>
            <w:r w:rsidR="00684F08" w:rsidRPr="00487472">
              <w:rPr>
                <w:szCs w:val="24"/>
              </w:rPr>
              <w:t xml:space="preserve"> проекта</w:t>
            </w:r>
          </w:p>
        </w:tc>
        <w:tc>
          <w:tcPr>
            <w:tcW w:w="1667" w:type="dxa"/>
            <w:vMerge/>
          </w:tcPr>
          <w:p w:rsidR="000613D6" w:rsidRPr="00EE76A4" w:rsidRDefault="000613D6" w:rsidP="00E90F40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</w:tcPr>
          <w:p w:rsidR="000613D6" w:rsidRPr="00EE76A4" w:rsidRDefault="000613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/>
          </w:tcPr>
          <w:p w:rsidR="000613D6" w:rsidRPr="00EE76A4" w:rsidRDefault="000613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</w:tcPr>
          <w:p w:rsidR="000613D6" w:rsidRPr="00EE76A4" w:rsidRDefault="000613D6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E6434B" w:rsidRPr="00EE76A4" w:rsidTr="00B7508F">
        <w:trPr>
          <w:trHeight w:val="685"/>
        </w:trPr>
        <w:tc>
          <w:tcPr>
            <w:tcW w:w="3085" w:type="dxa"/>
            <w:vMerge w:val="restart"/>
          </w:tcPr>
          <w:p w:rsidR="00E6434B" w:rsidRPr="00487472" w:rsidRDefault="00E6434B" w:rsidP="00165FC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487472">
              <w:rPr>
                <w:b/>
                <w:szCs w:val="24"/>
              </w:rPr>
              <w:t>2. Содержание проекта</w:t>
            </w:r>
          </w:p>
        </w:tc>
        <w:tc>
          <w:tcPr>
            <w:tcW w:w="5933" w:type="dxa"/>
          </w:tcPr>
          <w:p w:rsidR="00E6434B" w:rsidRPr="00487472" w:rsidRDefault="00E6434B" w:rsidP="00684F08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>1. Соответствие планируемых мероприятий проекта его цели, задачам и планируемым результатам</w:t>
            </w:r>
          </w:p>
        </w:tc>
        <w:tc>
          <w:tcPr>
            <w:tcW w:w="1667" w:type="dxa"/>
            <w:vMerge w:val="restart"/>
          </w:tcPr>
          <w:p w:rsidR="00E6434B" w:rsidRPr="00EE76A4" w:rsidRDefault="00C10CEC" w:rsidP="00E61CC9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E6434B" w:rsidRPr="00EE76A4" w:rsidRDefault="00E6434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 w:val="restart"/>
            <w:shd w:val="clear" w:color="auto" w:fill="auto"/>
          </w:tcPr>
          <w:p w:rsidR="00E6434B" w:rsidRPr="00EE76A4" w:rsidRDefault="00E6434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E6434B" w:rsidRPr="00EE76A4" w:rsidRDefault="00E6434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165FCB" w:rsidRPr="00EE76A4" w:rsidTr="00E3150A">
        <w:trPr>
          <w:trHeight w:val="550"/>
        </w:trPr>
        <w:tc>
          <w:tcPr>
            <w:tcW w:w="3085" w:type="dxa"/>
            <w:vMerge/>
          </w:tcPr>
          <w:p w:rsidR="00165FCB" w:rsidRPr="00487472" w:rsidRDefault="00165FCB" w:rsidP="002E3BB9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5933" w:type="dxa"/>
          </w:tcPr>
          <w:p w:rsidR="00165FCB" w:rsidRPr="00487472" w:rsidRDefault="006E203B" w:rsidP="00E3150A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>2. Конкретность (измеримость), значимость и достижимость планируемых результатов</w:t>
            </w:r>
          </w:p>
        </w:tc>
        <w:tc>
          <w:tcPr>
            <w:tcW w:w="1667" w:type="dxa"/>
            <w:vMerge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165FCB" w:rsidRPr="00EE76A4" w:rsidTr="00EE76A4">
        <w:trPr>
          <w:trHeight w:val="328"/>
        </w:trPr>
        <w:tc>
          <w:tcPr>
            <w:tcW w:w="3085" w:type="dxa"/>
            <w:vMerge/>
          </w:tcPr>
          <w:p w:rsidR="00165FCB" w:rsidRPr="00487472" w:rsidRDefault="00165FCB" w:rsidP="002E3BB9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5933" w:type="dxa"/>
          </w:tcPr>
          <w:p w:rsidR="00165FCB" w:rsidRPr="00487472" w:rsidRDefault="00E6434B" w:rsidP="008F70DF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 xml:space="preserve">3. Обоснованность выбора применяемых в </w:t>
            </w:r>
            <w:proofErr w:type="gramStart"/>
            <w:r w:rsidRPr="00487472">
              <w:rPr>
                <w:szCs w:val="24"/>
              </w:rPr>
              <w:t>проекте</w:t>
            </w:r>
            <w:proofErr w:type="gramEnd"/>
            <w:r w:rsidRPr="00487472">
              <w:rPr>
                <w:szCs w:val="24"/>
              </w:rPr>
              <w:t xml:space="preserve">  технологий, методик, способов действий</w:t>
            </w:r>
          </w:p>
        </w:tc>
        <w:tc>
          <w:tcPr>
            <w:tcW w:w="1667" w:type="dxa"/>
            <w:vMerge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E6434B" w:rsidRPr="00EE76A4" w:rsidTr="00E6434B">
        <w:trPr>
          <w:trHeight w:val="1239"/>
        </w:trPr>
        <w:tc>
          <w:tcPr>
            <w:tcW w:w="3085" w:type="dxa"/>
            <w:vMerge/>
          </w:tcPr>
          <w:p w:rsidR="00E6434B" w:rsidRPr="00487472" w:rsidRDefault="00E6434B" w:rsidP="002E3BB9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5933" w:type="dxa"/>
          </w:tcPr>
          <w:p w:rsidR="00E6434B" w:rsidRPr="00487472" w:rsidRDefault="00E6434B" w:rsidP="00E6434B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>4. Долгосрочный эффект реализации мероприятий проекта. Устойчивость и воз</w:t>
            </w:r>
            <w:r w:rsidR="00C84FAE">
              <w:rPr>
                <w:szCs w:val="24"/>
              </w:rPr>
              <w:t>можность развити</w:t>
            </w:r>
            <w:r w:rsidR="00B7508F">
              <w:rPr>
                <w:szCs w:val="24"/>
              </w:rPr>
              <w:t>я деятельности Семейных мастерских</w:t>
            </w:r>
            <w:r w:rsidRPr="00487472">
              <w:rPr>
                <w:szCs w:val="24"/>
              </w:rPr>
              <w:t xml:space="preserve"> после завер</w:t>
            </w:r>
            <w:r w:rsidR="00C84FAE">
              <w:rPr>
                <w:szCs w:val="24"/>
              </w:rPr>
              <w:t>шения грантовой поддержки Фонда</w:t>
            </w:r>
          </w:p>
        </w:tc>
        <w:tc>
          <w:tcPr>
            <w:tcW w:w="1667" w:type="dxa"/>
            <w:vMerge/>
          </w:tcPr>
          <w:p w:rsidR="00E6434B" w:rsidRPr="00EE76A4" w:rsidRDefault="00E6434B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E6434B" w:rsidRPr="00EE76A4" w:rsidRDefault="00E6434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E6434B" w:rsidRPr="00EE76A4" w:rsidRDefault="00E6434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E6434B" w:rsidRPr="00EE76A4" w:rsidRDefault="00E6434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165FCB" w:rsidRPr="00EE76A4" w:rsidTr="008F70DF">
        <w:trPr>
          <w:trHeight w:val="456"/>
        </w:trPr>
        <w:tc>
          <w:tcPr>
            <w:tcW w:w="3085" w:type="dxa"/>
            <w:vMerge/>
          </w:tcPr>
          <w:p w:rsidR="00165FCB" w:rsidRPr="00487472" w:rsidRDefault="00165FCB" w:rsidP="002E3BB9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5933" w:type="dxa"/>
          </w:tcPr>
          <w:p w:rsidR="00165FCB" w:rsidRPr="00487472" w:rsidRDefault="00E6434B" w:rsidP="0022789E">
            <w:pPr>
              <w:pStyle w:val="a7"/>
              <w:jc w:val="both"/>
              <w:rPr>
                <w:szCs w:val="24"/>
              </w:rPr>
            </w:pPr>
            <w:r w:rsidRPr="00487472">
              <w:rPr>
                <w:color w:val="000000" w:themeColor="text1"/>
                <w:szCs w:val="24"/>
              </w:rPr>
              <w:t>5. Наличие других задач и мероприятий, направленных на достижение цели проекта</w:t>
            </w:r>
          </w:p>
        </w:tc>
        <w:tc>
          <w:tcPr>
            <w:tcW w:w="1667" w:type="dxa"/>
            <w:vMerge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165FCB" w:rsidRPr="00EE76A4" w:rsidRDefault="00165FCB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8243AA" w:rsidRPr="00EE76A4" w:rsidTr="00EE76A4">
        <w:trPr>
          <w:trHeight w:val="490"/>
        </w:trPr>
        <w:tc>
          <w:tcPr>
            <w:tcW w:w="3085" w:type="dxa"/>
            <w:vMerge w:val="restart"/>
          </w:tcPr>
          <w:p w:rsidR="008243AA" w:rsidRPr="00487472" w:rsidRDefault="008243AA" w:rsidP="008F5AC5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487472">
              <w:rPr>
                <w:b/>
                <w:szCs w:val="24"/>
              </w:rPr>
              <w:t xml:space="preserve">3. </w:t>
            </w:r>
            <w:r w:rsidR="008F5AC5" w:rsidRPr="00487472">
              <w:rPr>
                <w:b/>
                <w:szCs w:val="24"/>
              </w:rPr>
              <w:t>Состав участников</w:t>
            </w:r>
            <w:r w:rsidRPr="00487472">
              <w:rPr>
                <w:b/>
                <w:szCs w:val="24"/>
              </w:rPr>
              <w:t xml:space="preserve"> проекта</w:t>
            </w:r>
          </w:p>
        </w:tc>
        <w:tc>
          <w:tcPr>
            <w:tcW w:w="5933" w:type="dxa"/>
          </w:tcPr>
          <w:p w:rsidR="008243AA" w:rsidRPr="00487472" w:rsidRDefault="008243AA" w:rsidP="00684F08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>1. Соответствие выбора целевой группы конкурсной документации</w:t>
            </w:r>
          </w:p>
        </w:tc>
        <w:tc>
          <w:tcPr>
            <w:tcW w:w="1667" w:type="dxa"/>
            <w:vMerge w:val="restart"/>
          </w:tcPr>
          <w:p w:rsidR="008243AA" w:rsidRPr="00EE76A4" w:rsidRDefault="00684F08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C10CEC">
              <w:rPr>
                <w:b/>
                <w:sz w:val="23"/>
                <w:szCs w:val="23"/>
              </w:rPr>
              <w:t>0</w:t>
            </w:r>
          </w:p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 w:val="restart"/>
            <w:shd w:val="clear" w:color="auto" w:fill="auto"/>
          </w:tcPr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 w:val="restart"/>
            <w:shd w:val="clear" w:color="auto" w:fill="auto"/>
          </w:tcPr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 w:val="restart"/>
            <w:shd w:val="clear" w:color="auto" w:fill="auto"/>
          </w:tcPr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8243AA" w:rsidRPr="00EE76A4" w:rsidTr="0019164F">
        <w:trPr>
          <w:trHeight w:val="341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8243AA" w:rsidRPr="00EE76A4" w:rsidRDefault="008243AA" w:rsidP="00882131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933" w:type="dxa"/>
            <w:tcBorders>
              <w:bottom w:val="single" w:sz="4" w:space="0" w:color="auto"/>
            </w:tcBorders>
          </w:tcPr>
          <w:p w:rsidR="008243AA" w:rsidRPr="00487472" w:rsidRDefault="008243AA" w:rsidP="00684F08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 xml:space="preserve">2. Оценка численности целевой группы </w:t>
            </w:r>
          </w:p>
        </w:tc>
        <w:tc>
          <w:tcPr>
            <w:tcW w:w="1667" w:type="dxa"/>
            <w:vMerge/>
            <w:tcBorders>
              <w:bottom w:val="single" w:sz="4" w:space="0" w:color="auto"/>
            </w:tcBorders>
          </w:tcPr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43AA" w:rsidRPr="00EE76A4" w:rsidRDefault="008243AA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7278C9" w:rsidRPr="00EE76A4" w:rsidTr="0019164F">
        <w:trPr>
          <w:trHeight w:val="140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C9" w:rsidRPr="00487472" w:rsidRDefault="007278C9" w:rsidP="002C1FB2">
            <w:pPr>
              <w:rPr>
                <w:b/>
                <w:sz w:val="24"/>
                <w:szCs w:val="24"/>
              </w:rPr>
            </w:pPr>
            <w:r w:rsidRPr="00487472">
              <w:rPr>
                <w:b/>
                <w:sz w:val="24"/>
                <w:szCs w:val="24"/>
              </w:rPr>
              <w:lastRenderedPageBreak/>
              <w:t xml:space="preserve">4. Показатели эффективности проекта 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C9" w:rsidRPr="00487472" w:rsidRDefault="007278C9" w:rsidP="00E6434B">
            <w:pPr>
              <w:ind w:firstLine="34"/>
              <w:contextualSpacing/>
              <w:jc w:val="both"/>
              <w:rPr>
                <w:color w:val="000000" w:themeColor="text1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7278C9">
              <w:rPr>
                <w:sz w:val="24"/>
                <w:szCs w:val="24"/>
              </w:rPr>
              <w:t>Достижимость обязательных показателей эффективности реализации проекта, установленных Фондом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C9" w:rsidRPr="00EE76A4" w:rsidRDefault="007278C9" w:rsidP="0019164F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C9" w:rsidRPr="00EE76A4" w:rsidRDefault="007278C9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C9" w:rsidRPr="00EE76A4" w:rsidRDefault="007278C9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8C9" w:rsidRPr="00EE76A4" w:rsidRDefault="007278C9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B56A94" w:rsidRPr="00EE76A4" w:rsidTr="0019164F">
        <w:trPr>
          <w:trHeight w:val="2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94" w:rsidRPr="00487472" w:rsidRDefault="00B56A94" w:rsidP="00C24724">
            <w:pPr>
              <w:rPr>
                <w:b/>
                <w:sz w:val="24"/>
                <w:szCs w:val="24"/>
              </w:rPr>
            </w:pP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94" w:rsidRPr="00487472" w:rsidRDefault="00E6434B" w:rsidP="00E6434B">
            <w:pPr>
              <w:ind w:firstLine="34"/>
              <w:contextualSpacing/>
              <w:jc w:val="both"/>
              <w:rPr>
                <w:sz w:val="24"/>
                <w:szCs w:val="24"/>
              </w:rPr>
            </w:pPr>
            <w:r w:rsidRPr="00487472">
              <w:rPr>
                <w:sz w:val="24"/>
                <w:szCs w:val="24"/>
              </w:rPr>
              <w:t xml:space="preserve">2. </w:t>
            </w:r>
            <w:r w:rsidR="00BE063D" w:rsidRPr="00487472">
              <w:rPr>
                <w:color w:val="000000" w:themeColor="text1"/>
                <w:sz w:val="24"/>
                <w:szCs w:val="24"/>
              </w:rPr>
              <w:t xml:space="preserve">Наличие и обоснованность дополнительных показателей, </w:t>
            </w:r>
            <w:r w:rsidR="00275F94" w:rsidRPr="00487472">
              <w:rPr>
                <w:color w:val="000000" w:themeColor="text1"/>
                <w:sz w:val="24"/>
                <w:szCs w:val="24"/>
              </w:rPr>
              <w:t xml:space="preserve">установленных </w:t>
            </w:r>
            <w:r w:rsidR="008F70DF" w:rsidRPr="00487472">
              <w:rPr>
                <w:color w:val="000000" w:themeColor="text1"/>
                <w:sz w:val="24"/>
                <w:szCs w:val="24"/>
              </w:rPr>
              <w:t xml:space="preserve">участником </w:t>
            </w:r>
            <w:r w:rsidR="00BE063D" w:rsidRPr="0048747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94" w:rsidRPr="00EE76A4" w:rsidRDefault="00B56A94" w:rsidP="00A5511C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94" w:rsidRPr="00EE76A4" w:rsidRDefault="00B56A94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94" w:rsidRPr="00EE76A4" w:rsidRDefault="00B56A94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A94" w:rsidRPr="00EE76A4" w:rsidRDefault="00B56A94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BE0B44" w:rsidRPr="00EE76A4" w:rsidTr="0019164F">
        <w:trPr>
          <w:trHeight w:val="768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BE0B44" w:rsidRPr="00487472" w:rsidRDefault="00E6434B" w:rsidP="00165FCB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487472">
              <w:rPr>
                <w:b/>
                <w:szCs w:val="24"/>
              </w:rPr>
              <w:t xml:space="preserve">5. Ресурсная обеспеченность </w:t>
            </w:r>
            <w:r w:rsidR="00165FCB" w:rsidRPr="00487472">
              <w:rPr>
                <w:b/>
                <w:szCs w:val="24"/>
              </w:rPr>
              <w:t>п</w:t>
            </w:r>
            <w:r w:rsidR="00BE0B44" w:rsidRPr="00487472">
              <w:rPr>
                <w:b/>
                <w:szCs w:val="24"/>
              </w:rPr>
              <w:t>роекта</w:t>
            </w:r>
          </w:p>
        </w:tc>
        <w:tc>
          <w:tcPr>
            <w:tcW w:w="5933" w:type="dxa"/>
            <w:tcBorders>
              <w:top w:val="single" w:sz="4" w:space="0" w:color="auto"/>
              <w:bottom w:val="single" w:sz="4" w:space="0" w:color="auto"/>
            </w:tcBorders>
          </w:tcPr>
          <w:p w:rsidR="00BE0B44" w:rsidRPr="00487472" w:rsidRDefault="00BE0B44" w:rsidP="008F70DF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 xml:space="preserve">1. </w:t>
            </w:r>
            <w:proofErr w:type="gramStart"/>
            <w:r w:rsidRPr="00487472">
              <w:rPr>
                <w:szCs w:val="24"/>
              </w:rPr>
              <w:t xml:space="preserve">Наличие у </w:t>
            </w:r>
            <w:r w:rsidR="008F70DF" w:rsidRPr="00487472">
              <w:rPr>
                <w:szCs w:val="24"/>
              </w:rPr>
              <w:t>участника</w:t>
            </w:r>
            <w:r w:rsidRPr="00487472">
              <w:rPr>
                <w:szCs w:val="24"/>
              </w:rPr>
              <w:t xml:space="preserve"> собственных</w:t>
            </w:r>
            <w:r w:rsidR="00E6434B" w:rsidRPr="00487472">
              <w:rPr>
                <w:szCs w:val="24"/>
              </w:rPr>
              <w:t xml:space="preserve"> (привлеченных)</w:t>
            </w:r>
            <w:r w:rsidRPr="00487472">
              <w:rPr>
                <w:szCs w:val="24"/>
              </w:rPr>
              <w:t xml:space="preserve"> </w:t>
            </w:r>
            <w:r w:rsidR="00E43D26" w:rsidRPr="00487472">
              <w:rPr>
                <w:szCs w:val="24"/>
              </w:rPr>
              <w:t>ресурсов (</w:t>
            </w:r>
            <w:r w:rsidR="00823C29" w:rsidRPr="00487472">
              <w:rPr>
                <w:szCs w:val="24"/>
              </w:rPr>
              <w:t xml:space="preserve">финансовых, </w:t>
            </w:r>
            <w:r w:rsidRPr="00487472">
              <w:rPr>
                <w:szCs w:val="24"/>
              </w:rPr>
              <w:t xml:space="preserve">материально-технических, </w:t>
            </w:r>
            <w:r w:rsidR="00E43D26" w:rsidRPr="00487472">
              <w:rPr>
                <w:szCs w:val="24"/>
              </w:rPr>
              <w:t>кадровых</w:t>
            </w:r>
            <w:r w:rsidR="00823C29" w:rsidRPr="00487472">
              <w:rPr>
                <w:szCs w:val="24"/>
              </w:rPr>
              <w:t>, методических,</w:t>
            </w:r>
            <w:r w:rsidRPr="00487472">
              <w:rPr>
                <w:szCs w:val="24"/>
              </w:rPr>
              <w:t xml:space="preserve"> и </w:t>
            </w:r>
            <w:r w:rsidR="00E61CC9" w:rsidRPr="00487472">
              <w:rPr>
                <w:szCs w:val="24"/>
              </w:rPr>
              <w:t>других</w:t>
            </w:r>
            <w:r w:rsidR="00E43D26" w:rsidRPr="00487472">
              <w:rPr>
                <w:szCs w:val="24"/>
              </w:rPr>
              <w:t>)</w:t>
            </w:r>
            <w:r w:rsidRPr="00487472">
              <w:rPr>
                <w:szCs w:val="24"/>
              </w:rPr>
              <w:t xml:space="preserve"> для реализации </w:t>
            </w:r>
            <w:r w:rsidR="00E43D26" w:rsidRPr="00487472">
              <w:rPr>
                <w:szCs w:val="24"/>
              </w:rPr>
              <w:t>п</w:t>
            </w:r>
            <w:r w:rsidRPr="00487472">
              <w:rPr>
                <w:szCs w:val="24"/>
              </w:rPr>
              <w:t>роекта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BE0B44" w:rsidRPr="00EE76A4" w:rsidRDefault="00BE0B44" w:rsidP="001B59F6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1</w:t>
            </w:r>
            <w:r w:rsidR="001B59F6" w:rsidRPr="00EE76A4">
              <w:rPr>
                <w:b/>
                <w:sz w:val="23"/>
                <w:szCs w:val="23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sz w:val="23"/>
                <w:szCs w:val="23"/>
              </w:rPr>
            </w:pPr>
          </w:p>
        </w:tc>
      </w:tr>
      <w:tr w:rsidR="00BE0B44" w:rsidRPr="00EE76A4" w:rsidTr="003376A6">
        <w:trPr>
          <w:trHeight w:val="500"/>
        </w:trPr>
        <w:tc>
          <w:tcPr>
            <w:tcW w:w="3085" w:type="dxa"/>
            <w:vMerge w:val="restart"/>
          </w:tcPr>
          <w:p w:rsidR="00C73844" w:rsidRPr="00487472" w:rsidRDefault="00BE0B44" w:rsidP="00BE0B44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487472">
              <w:rPr>
                <w:b/>
                <w:szCs w:val="24"/>
              </w:rPr>
              <w:t>6.</w:t>
            </w:r>
            <w:r w:rsidR="00A539E7" w:rsidRPr="00487472">
              <w:rPr>
                <w:b/>
                <w:szCs w:val="24"/>
              </w:rPr>
              <w:t xml:space="preserve"> </w:t>
            </w:r>
            <w:r w:rsidR="00C73844" w:rsidRPr="00487472">
              <w:rPr>
                <w:b/>
                <w:szCs w:val="24"/>
              </w:rPr>
              <w:t>Финансовое обеспечение реализации проекта</w:t>
            </w:r>
          </w:p>
          <w:p w:rsidR="00BE0B44" w:rsidRPr="00487472" w:rsidRDefault="00BE0B44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</w:p>
        </w:tc>
        <w:tc>
          <w:tcPr>
            <w:tcW w:w="5933" w:type="dxa"/>
          </w:tcPr>
          <w:p w:rsidR="00C73844" w:rsidRPr="00487472" w:rsidRDefault="00BA47F2" w:rsidP="003376A6">
            <w:pPr>
              <w:pStyle w:val="a7"/>
              <w:ind w:firstLine="34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>1</w:t>
            </w:r>
            <w:r w:rsidR="003B6506" w:rsidRPr="00487472">
              <w:rPr>
                <w:szCs w:val="24"/>
              </w:rPr>
              <w:t>.</w:t>
            </w:r>
            <w:r w:rsidR="00823C29" w:rsidRPr="00487472">
              <w:rPr>
                <w:szCs w:val="24"/>
              </w:rPr>
              <w:t xml:space="preserve"> </w:t>
            </w:r>
            <w:r w:rsidR="00C73844" w:rsidRPr="00487472">
              <w:rPr>
                <w:szCs w:val="24"/>
              </w:rPr>
              <w:t>Д</w:t>
            </w:r>
            <w:r w:rsidR="00E43D26" w:rsidRPr="00487472">
              <w:rPr>
                <w:szCs w:val="24"/>
              </w:rPr>
              <w:t xml:space="preserve">остаточность </w:t>
            </w:r>
            <w:r w:rsidR="00BE0B44" w:rsidRPr="00487472">
              <w:rPr>
                <w:szCs w:val="24"/>
              </w:rPr>
              <w:t xml:space="preserve">объема финансовых средств, планируемых на реализацию </w:t>
            </w:r>
            <w:r w:rsidR="00E43D26" w:rsidRPr="00487472">
              <w:rPr>
                <w:szCs w:val="24"/>
              </w:rPr>
              <w:t>п</w:t>
            </w:r>
            <w:r w:rsidR="003376A6">
              <w:rPr>
                <w:szCs w:val="24"/>
              </w:rPr>
              <w:t>роекта</w:t>
            </w:r>
          </w:p>
        </w:tc>
        <w:tc>
          <w:tcPr>
            <w:tcW w:w="1667" w:type="dxa"/>
            <w:vMerge w:val="restart"/>
          </w:tcPr>
          <w:p w:rsidR="00BE0B44" w:rsidRPr="00EE76A4" w:rsidRDefault="001B59F6" w:rsidP="001B59F6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469" w:type="dxa"/>
            <w:vMerge w:val="restart"/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 w:val="restart"/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vMerge w:val="restart"/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</w:tr>
      <w:tr w:rsidR="00C73844" w:rsidRPr="00EE76A4" w:rsidTr="00EE76A4">
        <w:trPr>
          <w:trHeight w:val="339"/>
        </w:trPr>
        <w:tc>
          <w:tcPr>
            <w:tcW w:w="3085" w:type="dxa"/>
            <w:vMerge/>
          </w:tcPr>
          <w:p w:rsidR="00C73844" w:rsidRPr="00EE76A4" w:rsidRDefault="00C73844" w:rsidP="00BE0B44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933" w:type="dxa"/>
          </w:tcPr>
          <w:p w:rsidR="00C73844" w:rsidRPr="00487472" w:rsidRDefault="00BA47F2" w:rsidP="007278C9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>2</w:t>
            </w:r>
            <w:r w:rsidR="003B6506" w:rsidRPr="00487472">
              <w:rPr>
                <w:szCs w:val="24"/>
              </w:rPr>
              <w:t>.</w:t>
            </w:r>
            <w:r w:rsidRPr="00487472">
              <w:rPr>
                <w:szCs w:val="24"/>
              </w:rPr>
              <w:t xml:space="preserve"> </w:t>
            </w:r>
            <w:r w:rsidR="00823C29" w:rsidRPr="00487472">
              <w:rPr>
                <w:szCs w:val="24"/>
              </w:rPr>
              <w:t xml:space="preserve">Соответствие расходов </w:t>
            </w:r>
            <w:r w:rsidR="007278C9" w:rsidRPr="00487472">
              <w:rPr>
                <w:szCs w:val="24"/>
              </w:rPr>
              <w:t>за счет гранта планируем</w:t>
            </w:r>
            <w:r w:rsidR="007278C9">
              <w:rPr>
                <w:szCs w:val="24"/>
              </w:rPr>
              <w:t>ой</w:t>
            </w:r>
            <w:r w:rsidR="007278C9" w:rsidRPr="00487472">
              <w:rPr>
                <w:szCs w:val="24"/>
              </w:rPr>
              <w:t xml:space="preserve"> </w:t>
            </w:r>
            <w:r w:rsidR="00823C29" w:rsidRPr="00487472">
              <w:rPr>
                <w:szCs w:val="24"/>
              </w:rPr>
              <w:t>деятельности</w:t>
            </w:r>
          </w:p>
        </w:tc>
        <w:tc>
          <w:tcPr>
            <w:tcW w:w="1667" w:type="dxa"/>
            <w:vMerge/>
          </w:tcPr>
          <w:p w:rsidR="00C73844" w:rsidRPr="00EE76A4" w:rsidRDefault="00C73844" w:rsidP="001B59F6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</w:tcPr>
          <w:p w:rsidR="00C73844" w:rsidRPr="00EE76A4" w:rsidRDefault="00C738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</w:tcPr>
          <w:p w:rsidR="00C73844" w:rsidRPr="00EE76A4" w:rsidRDefault="00C738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vMerge/>
          </w:tcPr>
          <w:p w:rsidR="00C73844" w:rsidRPr="00EE76A4" w:rsidRDefault="00C738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</w:tr>
      <w:tr w:rsidR="00BE0B44" w:rsidRPr="00EE76A4" w:rsidTr="007278C9">
        <w:trPr>
          <w:trHeight w:val="516"/>
        </w:trPr>
        <w:tc>
          <w:tcPr>
            <w:tcW w:w="3085" w:type="dxa"/>
            <w:vMerge/>
          </w:tcPr>
          <w:p w:rsidR="00BE0B44" w:rsidRPr="00EE76A4" w:rsidRDefault="00BE0B44" w:rsidP="00BE0B44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5933" w:type="dxa"/>
          </w:tcPr>
          <w:p w:rsidR="00BE0B44" w:rsidRPr="00487472" w:rsidRDefault="0058072A" w:rsidP="007278C9">
            <w:pPr>
              <w:pStyle w:val="a7"/>
              <w:jc w:val="both"/>
              <w:rPr>
                <w:szCs w:val="24"/>
              </w:rPr>
            </w:pPr>
            <w:r w:rsidRPr="00487472">
              <w:rPr>
                <w:szCs w:val="24"/>
              </w:rPr>
              <w:t>3</w:t>
            </w:r>
            <w:r w:rsidR="00D66E2C" w:rsidRPr="00487472">
              <w:rPr>
                <w:szCs w:val="24"/>
              </w:rPr>
              <w:t xml:space="preserve">. </w:t>
            </w:r>
            <w:r w:rsidR="007278C9">
              <w:rPr>
                <w:szCs w:val="24"/>
              </w:rPr>
              <w:t>О</w:t>
            </w:r>
            <w:r w:rsidR="00823C29" w:rsidRPr="00487472">
              <w:rPr>
                <w:szCs w:val="24"/>
              </w:rPr>
              <w:t>боснованность</w:t>
            </w:r>
            <w:r w:rsidR="007278C9">
              <w:rPr>
                <w:szCs w:val="24"/>
              </w:rPr>
              <w:t xml:space="preserve"> финансовых расчетов, представленных в </w:t>
            </w:r>
            <w:proofErr w:type="gramStart"/>
            <w:r w:rsidR="007278C9">
              <w:rPr>
                <w:szCs w:val="24"/>
              </w:rPr>
              <w:t>бюджете</w:t>
            </w:r>
            <w:proofErr w:type="gramEnd"/>
            <w:r w:rsidR="007278C9">
              <w:rPr>
                <w:szCs w:val="24"/>
              </w:rPr>
              <w:t xml:space="preserve"> проекта</w:t>
            </w:r>
            <w:r w:rsidR="00823C29" w:rsidRPr="00487472">
              <w:rPr>
                <w:szCs w:val="24"/>
              </w:rPr>
              <w:t xml:space="preserve"> </w:t>
            </w:r>
          </w:p>
        </w:tc>
        <w:tc>
          <w:tcPr>
            <w:tcW w:w="1667" w:type="dxa"/>
            <w:vMerge/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  <w:vMerge/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  <w:vMerge/>
          </w:tcPr>
          <w:p w:rsidR="00BE0B44" w:rsidRPr="00EE76A4" w:rsidRDefault="00BE0B44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</w:tr>
      <w:tr w:rsidR="00EB54D6" w:rsidRPr="00EE76A4" w:rsidTr="00EE76A4">
        <w:tc>
          <w:tcPr>
            <w:tcW w:w="3085" w:type="dxa"/>
          </w:tcPr>
          <w:p w:rsidR="00EB54D6" w:rsidRPr="00487472" w:rsidRDefault="00EB54D6" w:rsidP="00F859FE">
            <w:pPr>
              <w:pStyle w:val="a3"/>
              <w:spacing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487472">
              <w:rPr>
                <w:b/>
                <w:szCs w:val="24"/>
              </w:rPr>
              <w:t>Итого</w:t>
            </w:r>
          </w:p>
        </w:tc>
        <w:tc>
          <w:tcPr>
            <w:tcW w:w="5933" w:type="dxa"/>
          </w:tcPr>
          <w:p w:rsidR="00EB54D6" w:rsidRPr="00EE76A4" w:rsidRDefault="00EB54D6" w:rsidP="00F859FE">
            <w:pPr>
              <w:pStyle w:val="a7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667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  <w:r w:rsidRPr="00EE76A4">
              <w:rPr>
                <w:b/>
                <w:sz w:val="23"/>
                <w:szCs w:val="23"/>
              </w:rPr>
              <w:t>100</w:t>
            </w:r>
          </w:p>
        </w:tc>
        <w:tc>
          <w:tcPr>
            <w:tcW w:w="1469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69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163" w:type="dxa"/>
          </w:tcPr>
          <w:p w:rsidR="00EB54D6" w:rsidRPr="00EE76A4" w:rsidRDefault="00EB54D6" w:rsidP="00F859FE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EE76A4" w:rsidRDefault="00EE76A4" w:rsidP="00EB54D6">
      <w:pPr>
        <w:pStyle w:val="a3"/>
        <w:spacing w:line="240" w:lineRule="auto"/>
        <w:ind w:left="0" w:right="-190" w:firstLine="0"/>
        <w:rPr>
          <w:b/>
          <w:sz w:val="22"/>
          <w:szCs w:val="22"/>
        </w:rPr>
      </w:pPr>
    </w:p>
    <w:p w:rsidR="00EB54D6" w:rsidRPr="00487472" w:rsidRDefault="00EB54D6" w:rsidP="00EB54D6">
      <w:pPr>
        <w:pStyle w:val="a3"/>
        <w:spacing w:line="240" w:lineRule="auto"/>
        <w:ind w:left="0" w:right="-190" w:firstLine="0"/>
        <w:rPr>
          <w:szCs w:val="24"/>
        </w:rPr>
      </w:pPr>
      <w:r w:rsidRPr="00EE76A4">
        <w:rPr>
          <w:b/>
          <w:sz w:val="23"/>
          <w:szCs w:val="23"/>
        </w:rPr>
        <w:t>Примечание.</w:t>
      </w:r>
      <w:r w:rsidRPr="00EE76A4">
        <w:rPr>
          <w:sz w:val="23"/>
          <w:szCs w:val="23"/>
        </w:rPr>
        <w:t xml:space="preserve"> </w:t>
      </w:r>
      <w:proofErr w:type="gramStart"/>
      <w:r w:rsidRPr="00487472">
        <w:rPr>
          <w:szCs w:val="24"/>
        </w:rPr>
        <w:t>Оценка заявок на втором этапе конкурс</w:t>
      </w:r>
      <w:r w:rsidR="00C31A8A" w:rsidRPr="00487472">
        <w:rPr>
          <w:szCs w:val="24"/>
        </w:rPr>
        <w:t>а</w:t>
      </w:r>
      <w:r w:rsidRPr="00487472">
        <w:rPr>
          <w:szCs w:val="24"/>
        </w:rPr>
        <w:t xml:space="preserve"> осуществляется на основании пункта 5.4 Положения</w:t>
      </w:r>
      <w:r w:rsidR="00400E18" w:rsidRPr="00487472">
        <w:rPr>
          <w:szCs w:val="24"/>
        </w:rPr>
        <w:t xml:space="preserve"> </w:t>
      </w:r>
      <w:r w:rsidR="00D87879" w:rsidRPr="00D87879">
        <w:rPr>
          <w:szCs w:val="24"/>
        </w:rPr>
        <w:t xml:space="preserve">о конкурсном отборе инновационных социальных проектов государственных и муниципальных учреждений, российских негосударственных некоммерческих организаций и общественных объединений в сфере поддержки детей и семей с детьми, находящихся в трудной жизненной ситуации, утвержденного решением правления Фонда (протокол заседания правления Фонда от 24 января 2024 г. № 1) </w:t>
      </w:r>
      <w:r w:rsidR="00400E18" w:rsidRPr="00487472">
        <w:rPr>
          <w:szCs w:val="24"/>
        </w:rPr>
        <w:t>и конкурсной документации</w:t>
      </w:r>
      <w:r w:rsidR="006C00E8">
        <w:rPr>
          <w:szCs w:val="24"/>
        </w:rPr>
        <w:t xml:space="preserve"> настоящего</w:t>
      </w:r>
      <w:proofErr w:type="gramEnd"/>
      <w:r w:rsidR="006C00E8">
        <w:rPr>
          <w:szCs w:val="24"/>
        </w:rPr>
        <w:t xml:space="preserve"> конкурса. Итоговая сумма баллов </w:t>
      </w:r>
      <w:r w:rsidRPr="00487472">
        <w:rPr>
          <w:szCs w:val="24"/>
        </w:rPr>
        <w:t>по ка</w:t>
      </w:r>
      <w:r w:rsidR="006C00E8">
        <w:rPr>
          <w:szCs w:val="24"/>
        </w:rPr>
        <w:t xml:space="preserve">ждому критерию, равна величине </w:t>
      </w:r>
      <w:r w:rsidRPr="00487472">
        <w:rPr>
          <w:szCs w:val="24"/>
        </w:rPr>
        <w:t xml:space="preserve">от деления суммы оценок первого и второго экспертов на 2. Итоговая </w:t>
      </w:r>
      <w:r w:rsidR="00D87879">
        <w:rPr>
          <w:szCs w:val="24"/>
        </w:rPr>
        <w:t>сумма</w:t>
      </w:r>
      <w:r w:rsidRPr="00487472">
        <w:rPr>
          <w:szCs w:val="24"/>
        </w:rPr>
        <w:t xml:space="preserve"> учитывается </w:t>
      </w:r>
      <w:r w:rsidR="003B6506" w:rsidRPr="00487472">
        <w:rPr>
          <w:szCs w:val="24"/>
        </w:rPr>
        <w:t>к</w:t>
      </w:r>
      <w:r w:rsidRPr="00487472">
        <w:rPr>
          <w:szCs w:val="24"/>
        </w:rPr>
        <w:t xml:space="preserve">онкурсной комиссией </w:t>
      </w:r>
      <w:r w:rsidR="00EE76A4" w:rsidRPr="00487472">
        <w:rPr>
          <w:szCs w:val="24"/>
        </w:rPr>
        <w:t>Фонда при</w:t>
      </w:r>
      <w:r w:rsidRPr="00487472">
        <w:rPr>
          <w:szCs w:val="24"/>
        </w:rPr>
        <w:t xml:space="preserve"> </w:t>
      </w:r>
      <w:r w:rsidR="00AB73AD" w:rsidRPr="00487472">
        <w:rPr>
          <w:szCs w:val="24"/>
        </w:rPr>
        <w:t xml:space="preserve"> </w:t>
      </w:r>
      <w:r w:rsidRPr="00487472">
        <w:rPr>
          <w:szCs w:val="24"/>
        </w:rPr>
        <w:t xml:space="preserve">сопоставлении </w:t>
      </w:r>
      <w:r w:rsidR="00AB73AD" w:rsidRPr="00487472">
        <w:rPr>
          <w:szCs w:val="24"/>
        </w:rPr>
        <w:t xml:space="preserve"> </w:t>
      </w:r>
      <w:r w:rsidRPr="00487472">
        <w:rPr>
          <w:szCs w:val="24"/>
        </w:rPr>
        <w:t xml:space="preserve">заявок и </w:t>
      </w:r>
      <w:r w:rsidR="00AB73AD" w:rsidRPr="00487472">
        <w:rPr>
          <w:szCs w:val="24"/>
        </w:rPr>
        <w:t xml:space="preserve"> </w:t>
      </w:r>
      <w:r w:rsidRPr="00487472">
        <w:rPr>
          <w:szCs w:val="24"/>
        </w:rPr>
        <w:t xml:space="preserve">составлении </w:t>
      </w:r>
      <w:r w:rsidR="00AB73AD" w:rsidRPr="00487472">
        <w:rPr>
          <w:szCs w:val="24"/>
        </w:rPr>
        <w:t xml:space="preserve"> </w:t>
      </w:r>
      <w:r w:rsidRPr="00487472">
        <w:rPr>
          <w:szCs w:val="24"/>
        </w:rPr>
        <w:t xml:space="preserve">перечня проектов, </w:t>
      </w:r>
      <w:r w:rsidR="00AB73AD" w:rsidRPr="00487472">
        <w:rPr>
          <w:szCs w:val="24"/>
        </w:rPr>
        <w:t xml:space="preserve"> </w:t>
      </w:r>
      <w:r w:rsidRPr="00487472">
        <w:rPr>
          <w:szCs w:val="24"/>
        </w:rPr>
        <w:t>отобранных</w:t>
      </w:r>
      <w:r w:rsidR="00AB73AD" w:rsidRPr="00487472">
        <w:rPr>
          <w:szCs w:val="24"/>
        </w:rPr>
        <w:t xml:space="preserve"> </w:t>
      </w:r>
      <w:r w:rsidRPr="00487472">
        <w:rPr>
          <w:szCs w:val="24"/>
        </w:rPr>
        <w:t xml:space="preserve"> для </w:t>
      </w:r>
      <w:r w:rsidR="00AB73AD" w:rsidRPr="00487472">
        <w:rPr>
          <w:szCs w:val="24"/>
        </w:rPr>
        <w:t xml:space="preserve"> </w:t>
      </w:r>
      <w:r w:rsidRPr="00487472">
        <w:rPr>
          <w:szCs w:val="24"/>
        </w:rPr>
        <w:t xml:space="preserve">последующей </w:t>
      </w:r>
      <w:r w:rsidR="00537BAE" w:rsidRPr="00487472">
        <w:rPr>
          <w:szCs w:val="24"/>
        </w:rPr>
        <w:t xml:space="preserve"> </w:t>
      </w:r>
      <w:r w:rsidRPr="00487472">
        <w:rPr>
          <w:szCs w:val="24"/>
        </w:rPr>
        <w:t>финансовой поддержки Фондом</w:t>
      </w:r>
      <w:r w:rsidR="00D87879">
        <w:rPr>
          <w:szCs w:val="24"/>
        </w:rPr>
        <w:t>.</w:t>
      </w:r>
      <w:r w:rsidRPr="00487472">
        <w:rPr>
          <w:szCs w:val="24"/>
        </w:rPr>
        <w:t xml:space="preserve"> Решение </w:t>
      </w:r>
      <w:r w:rsidR="003B6506" w:rsidRPr="00487472">
        <w:rPr>
          <w:szCs w:val="24"/>
        </w:rPr>
        <w:t>к</w:t>
      </w:r>
      <w:r w:rsidRPr="00487472">
        <w:rPr>
          <w:szCs w:val="24"/>
        </w:rPr>
        <w:t xml:space="preserve">онкурсной комиссии </w:t>
      </w:r>
      <w:r w:rsidR="00EE76A4" w:rsidRPr="00487472">
        <w:rPr>
          <w:szCs w:val="24"/>
        </w:rPr>
        <w:t xml:space="preserve">Фонда </w:t>
      </w:r>
      <w:r w:rsidR="00D87879">
        <w:rPr>
          <w:szCs w:val="24"/>
        </w:rPr>
        <w:t>утверждается правлением Фонда</w:t>
      </w:r>
      <w:r w:rsidRPr="00487472">
        <w:rPr>
          <w:szCs w:val="24"/>
        </w:rPr>
        <w:t>.</w:t>
      </w:r>
    </w:p>
    <w:p w:rsidR="00EB54D6" w:rsidRPr="00487472" w:rsidRDefault="00EB54D6" w:rsidP="00EB54D6">
      <w:pPr>
        <w:pStyle w:val="a3"/>
        <w:spacing w:line="240" w:lineRule="auto"/>
        <w:ind w:left="0" w:right="-190" w:firstLine="0"/>
        <w:rPr>
          <w:szCs w:val="24"/>
        </w:rPr>
      </w:pPr>
    </w:p>
    <w:p w:rsidR="00E90F40" w:rsidRDefault="00E90F40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EB54D6" w:rsidRPr="0076665D" w:rsidRDefault="00EB54D6" w:rsidP="00EB54D6">
      <w:pPr>
        <w:pStyle w:val="a3"/>
        <w:spacing w:line="240" w:lineRule="auto"/>
        <w:ind w:left="0" w:right="-190" w:firstLine="0"/>
        <w:jc w:val="center"/>
        <w:rPr>
          <w:b/>
          <w:szCs w:val="24"/>
        </w:rPr>
      </w:pPr>
      <w:r w:rsidRPr="0076665D">
        <w:rPr>
          <w:b/>
          <w:szCs w:val="24"/>
        </w:rPr>
        <w:lastRenderedPageBreak/>
        <w:t>ЗАКЛЮЧЕНИЕ</w:t>
      </w:r>
    </w:p>
    <w:p w:rsidR="00EB54D6" w:rsidRPr="00A329D2" w:rsidRDefault="00EB54D6" w:rsidP="00EB54D6">
      <w:pPr>
        <w:pStyle w:val="a3"/>
        <w:spacing w:line="240" w:lineRule="auto"/>
        <w:ind w:left="0" w:right="0" w:firstLine="0"/>
        <w:jc w:val="center"/>
        <w:rPr>
          <w:b/>
          <w:szCs w:val="24"/>
        </w:rPr>
      </w:pPr>
      <w:r w:rsidRPr="00A329D2">
        <w:rPr>
          <w:b/>
          <w:szCs w:val="24"/>
        </w:rPr>
        <w:t>по второму этапу конкурсного отбора</w:t>
      </w:r>
    </w:p>
    <w:p w:rsidR="00EB54D6" w:rsidRPr="00A329D2" w:rsidRDefault="00EB54D6" w:rsidP="00EB54D6">
      <w:pPr>
        <w:pStyle w:val="a3"/>
        <w:spacing w:line="240" w:lineRule="auto"/>
        <w:ind w:left="0" w:right="0" w:firstLine="0"/>
        <w:jc w:val="left"/>
        <w:rPr>
          <w:szCs w:val="24"/>
        </w:rPr>
      </w:pPr>
    </w:p>
    <w:p w:rsidR="00EB54D6" w:rsidRPr="00487472" w:rsidRDefault="00882AA0" w:rsidP="00EB54D6">
      <w:pPr>
        <w:pStyle w:val="a3"/>
        <w:spacing w:line="240" w:lineRule="auto"/>
        <w:ind w:left="0" w:right="0" w:firstLine="0"/>
        <w:rPr>
          <w:szCs w:val="24"/>
        </w:rPr>
      </w:pPr>
      <w:r w:rsidRPr="0076665D">
        <w:rPr>
          <w:szCs w:val="24"/>
        </w:rPr>
        <w:t>а</w:t>
      </w:r>
      <w:r w:rsidR="00C90E72" w:rsidRPr="0076665D">
        <w:rPr>
          <w:szCs w:val="24"/>
        </w:rPr>
        <w:t xml:space="preserve">) </w:t>
      </w:r>
      <w:r w:rsidR="00EB54D6" w:rsidRPr="00487472">
        <w:rPr>
          <w:szCs w:val="24"/>
        </w:rPr>
        <w:t>Проект _________________________________________________________________________________</w:t>
      </w:r>
      <w:r w:rsidR="00EE76A4" w:rsidRPr="00487472">
        <w:rPr>
          <w:szCs w:val="24"/>
        </w:rPr>
        <w:t>________________</w:t>
      </w:r>
      <w:r w:rsidR="00EB54D6" w:rsidRPr="00487472">
        <w:rPr>
          <w:szCs w:val="24"/>
        </w:rPr>
        <w:t xml:space="preserve"> рекоменд</w:t>
      </w:r>
      <w:r w:rsidR="00D87879">
        <w:rPr>
          <w:szCs w:val="24"/>
        </w:rPr>
        <w:t>уется</w:t>
      </w:r>
    </w:p>
    <w:p w:rsidR="00EB54D6" w:rsidRPr="00487472" w:rsidRDefault="00EB54D6" w:rsidP="00EB54D6">
      <w:pPr>
        <w:pStyle w:val="a3"/>
        <w:spacing w:line="240" w:lineRule="auto"/>
        <w:ind w:left="0" w:right="0" w:firstLine="0"/>
        <w:jc w:val="center"/>
        <w:rPr>
          <w:szCs w:val="24"/>
        </w:rPr>
      </w:pPr>
      <w:r w:rsidRPr="00487472">
        <w:rPr>
          <w:szCs w:val="24"/>
        </w:rPr>
        <w:t xml:space="preserve">(указать наименование </w:t>
      </w:r>
      <w:r w:rsidR="00416B74" w:rsidRPr="00487472">
        <w:rPr>
          <w:szCs w:val="24"/>
        </w:rPr>
        <w:t>п</w:t>
      </w:r>
      <w:r w:rsidRPr="00487472">
        <w:rPr>
          <w:szCs w:val="24"/>
        </w:rPr>
        <w:t>роекта)</w:t>
      </w:r>
    </w:p>
    <w:p w:rsidR="00EB54D6" w:rsidRPr="00487472" w:rsidRDefault="00EB54D6" w:rsidP="00C90E72">
      <w:pPr>
        <w:pStyle w:val="a3"/>
        <w:spacing w:line="240" w:lineRule="auto"/>
        <w:ind w:left="0" w:right="0" w:firstLine="0"/>
        <w:rPr>
          <w:szCs w:val="24"/>
        </w:rPr>
      </w:pPr>
      <w:r w:rsidRPr="00487472">
        <w:rPr>
          <w:szCs w:val="24"/>
        </w:rPr>
        <w:t xml:space="preserve">для финансовой поддержки Фондом поддержки детей, </w:t>
      </w:r>
      <w:proofErr w:type="gramStart"/>
      <w:r w:rsidRPr="00487472">
        <w:rPr>
          <w:szCs w:val="24"/>
        </w:rPr>
        <w:t>находящихся</w:t>
      </w:r>
      <w:proofErr w:type="gramEnd"/>
      <w:r w:rsidRPr="00487472">
        <w:rPr>
          <w:szCs w:val="24"/>
        </w:rPr>
        <w:t xml:space="preserve"> в трудной жизненной ситуации</w:t>
      </w:r>
      <w:r w:rsidR="00C90E72" w:rsidRPr="00487472">
        <w:rPr>
          <w:szCs w:val="24"/>
        </w:rPr>
        <w:t>.</w:t>
      </w:r>
    </w:p>
    <w:p w:rsidR="00C90E72" w:rsidRPr="00487472" w:rsidRDefault="00C90E72" w:rsidP="00C90E72">
      <w:pPr>
        <w:pStyle w:val="a3"/>
        <w:spacing w:line="240" w:lineRule="auto"/>
        <w:ind w:left="0" w:right="0" w:firstLine="0"/>
        <w:rPr>
          <w:b/>
          <w:szCs w:val="24"/>
        </w:rPr>
      </w:pPr>
    </w:p>
    <w:p w:rsidR="00C90E72" w:rsidRPr="00487472" w:rsidRDefault="00882AA0" w:rsidP="00C90E72">
      <w:pPr>
        <w:pStyle w:val="a3"/>
        <w:spacing w:line="240" w:lineRule="auto"/>
        <w:ind w:left="0" w:right="0" w:firstLine="0"/>
        <w:rPr>
          <w:szCs w:val="24"/>
        </w:rPr>
      </w:pPr>
      <w:r w:rsidRPr="00487472">
        <w:rPr>
          <w:szCs w:val="24"/>
        </w:rPr>
        <w:t>б</w:t>
      </w:r>
      <w:r w:rsidR="00C90E72" w:rsidRPr="00487472">
        <w:rPr>
          <w:szCs w:val="24"/>
        </w:rPr>
        <w:t>) Проект _________________________________________________________________________________</w:t>
      </w:r>
      <w:r w:rsidR="00D87879">
        <w:rPr>
          <w:szCs w:val="24"/>
        </w:rPr>
        <w:t>________________ не</w:t>
      </w:r>
      <w:r w:rsidR="00C90E72" w:rsidRPr="00487472">
        <w:rPr>
          <w:szCs w:val="24"/>
        </w:rPr>
        <w:t xml:space="preserve"> </w:t>
      </w:r>
      <w:r w:rsidR="00D87879" w:rsidRPr="00487472">
        <w:rPr>
          <w:szCs w:val="24"/>
        </w:rPr>
        <w:t>рекоменд</w:t>
      </w:r>
      <w:r w:rsidR="00D87879">
        <w:rPr>
          <w:szCs w:val="24"/>
        </w:rPr>
        <w:t>уется</w:t>
      </w:r>
    </w:p>
    <w:p w:rsidR="00C90E72" w:rsidRPr="00487472" w:rsidRDefault="00C90E72" w:rsidP="00C90E72">
      <w:pPr>
        <w:pStyle w:val="a3"/>
        <w:spacing w:line="240" w:lineRule="auto"/>
        <w:ind w:left="0" w:right="0" w:firstLine="0"/>
        <w:jc w:val="center"/>
        <w:rPr>
          <w:szCs w:val="24"/>
        </w:rPr>
      </w:pPr>
      <w:r w:rsidRPr="00487472">
        <w:rPr>
          <w:szCs w:val="24"/>
        </w:rPr>
        <w:t xml:space="preserve">(указать наименование </w:t>
      </w:r>
      <w:r w:rsidR="00416B74" w:rsidRPr="00487472">
        <w:rPr>
          <w:szCs w:val="24"/>
        </w:rPr>
        <w:t>п</w:t>
      </w:r>
      <w:r w:rsidRPr="00487472">
        <w:rPr>
          <w:szCs w:val="24"/>
        </w:rPr>
        <w:t>роекта)</w:t>
      </w:r>
    </w:p>
    <w:p w:rsidR="00C24E12" w:rsidRPr="00487472" w:rsidRDefault="00C24E12" w:rsidP="00C24E12">
      <w:pPr>
        <w:pStyle w:val="a3"/>
        <w:spacing w:line="240" w:lineRule="auto"/>
        <w:ind w:left="0" w:right="0" w:firstLine="0"/>
        <w:rPr>
          <w:szCs w:val="24"/>
        </w:rPr>
      </w:pPr>
      <w:r w:rsidRPr="00487472">
        <w:rPr>
          <w:szCs w:val="24"/>
        </w:rPr>
        <w:t xml:space="preserve">для финансовой поддержки Фондом поддержки детей, </w:t>
      </w:r>
      <w:proofErr w:type="gramStart"/>
      <w:r w:rsidRPr="00487472">
        <w:rPr>
          <w:szCs w:val="24"/>
        </w:rPr>
        <w:t>находящихся</w:t>
      </w:r>
      <w:proofErr w:type="gramEnd"/>
      <w:r w:rsidRPr="00487472">
        <w:rPr>
          <w:szCs w:val="24"/>
        </w:rPr>
        <w:t xml:space="preserve"> в трудной жизненной ситуации.</w:t>
      </w:r>
    </w:p>
    <w:p w:rsidR="00C24E12" w:rsidRPr="00487472" w:rsidRDefault="00C24E12" w:rsidP="00C24E12">
      <w:pPr>
        <w:pStyle w:val="a3"/>
        <w:spacing w:line="240" w:lineRule="auto"/>
        <w:ind w:left="0" w:right="0" w:firstLine="0"/>
        <w:rPr>
          <w:b/>
          <w:szCs w:val="24"/>
        </w:rPr>
      </w:pPr>
    </w:p>
    <w:p w:rsidR="00576ED3" w:rsidRPr="00487472" w:rsidRDefault="00576ED3">
      <w:pPr>
        <w:spacing w:after="200" w:line="276" w:lineRule="auto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8724"/>
      </w:tblGrid>
      <w:tr w:rsidR="00D87879" w:rsidRPr="00487472" w:rsidTr="00972BCB">
        <w:tc>
          <w:tcPr>
            <w:tcW w:w="6062" w:type="dxa"/>
          </w:tcPr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487472">
              <w:rPr>
                <w:szCs w:val="24"/>
              </w:rPr>
              <w:t>«_____»  ________________ 2024 г.</w:t>
            </w: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487472">
              <w:rPr>
                <w:szCs w:val="24"/>
              </w:rPr>
              <w:t>г. Москва</w:t>
            </w:r>
          </w:p>
        </w:tc>
        <w:tc>
          <w:tcPr>
            <w:tcW w:w="8724" w:type="dxa"/>
            <w:vMerge w:val="restart"/>
          </w:tcPr>
          <w:p w:rsidR="00D87879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D87879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487472">
              <w:rPr>
                <w:szCs w:val="24"/>
              </w:rPr>
              <w:t>____________________________   (____________________________)</w:t>
            </w: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jc w:val="center"/>
              <w:rPr>
                <w:szCs w:val="24"/>
              </w:rPr>
            </w:pPr>
            <w:proofErr w:type="gramStart"/>
            <w:r w:rsidRPr="00487472">
              <w:rPr>
                <w:szCs w:val="24"/>
              </w:rPr>
              <w:t xml:space="preserve">(подпись, расшифровка подписи </w:t>
            </w:r>
            <w:proofErr w:type="gramEnd"/>
          </w:p>
          <w:p w:rsidR="00D87879" w:rsidRPr="00487472" w:rsidRDefault="00D87879" w:rsidP="00972BCB">
            <w:pPr>
              <w:pStyle w:val="a3"/>
              <w:spacing w:line="240" w:lineRule="auto"/>
              <w:ind w:left="0" w:right="0"/>
              <w:jc w:val="center"/>
              <w:rPr>
                <w:szCs w:val="24"/>
              </w:rPr>
            </w:pPr>
            <w:r w:rsidRPr="00487472">
              <w:rPr>
                <w:szCs w:val="24"/>
              </w:rPr>
              <w:t>секретаря конкурсной комиссии Фонда)</w:t>
            </w:r>
          </w:p>
        </w:tc>
      </w:tr>
      <w:tr w:rsidR="00D87879" w:rsidRPr="00487472" w:rsidTr="00972BCB">
        <w:tblPrEx>
          <w:tblLook w:val="0000" w:firstRow="0" w:lastRow="0" w:firstColumn="0" w:lastColumn="0" w:noHBand="0" w:noVBand="0"/>
        </w:tblPrEx>
        <w:trPr>
          <w:trHeight w:val="1452"/>
        </w:trPr>
        <w:tc>
          <w:tcPr>
            <w:tcW w:w="6062" w:type="dxa"/>
          </w:tcPr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 w:rsidRPr="00487472">
              <w:rPr>
                <w:szCs w:val="24"/>
              </w:rPr>
              <w:t xml:space="preserve">Рассмотрено на </w:t>
            </w:r>
            <w:proofErr w:type="gramStart"/>
            <w:r w:rsidRPr="00487472">
              <w:rPr>
                <w:szCs w:val="24"/>
              </w:rPr>
              <w:t>заседании</w:t>
            </w:r>
            <w:proofErr w:type="gramEnd"/>
            <w:r w:rsidRPr="00487472">
              <w:rPr>
                <w:szCs w:val="24"/>
              </w:rPr>
              <w:t xml:space="preserve"> конкурсной комиссии Фонда </w:t>
            </w: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proofErr w:type="gramStart"/>
            <w:r w:rsidRPr="00487472">
              <w:rPr>
                <w:szCs w:val="24"/>
              </w:rPr>
              <w:t>(протокол заседания конкурсной комиссии Фонда</w:t>
            </w:r>
            <w:proofErr w:type="gramEnd"/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jc w:val="left"/>
              <w:rPr>
                <w:szCs w:val="24"/>
              </w:rPr>
            </w:pPr>
            <w:r w:rsidRPr="00487472">
              <w:rPr>
                <w:szCs w:val="24"/>
              </w:rPr>
              <w:t>от  «_____»  ________________ 2024 г. № _____)</w:t>
            </w: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</w:p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rPr>
                <w:szCs w:val="24"/>
              </w:rPr>
            </w:pPr>
            <w:r w:rsidRPr="00487472">
              <w:rPr>
                <w:szCs w:val="24"/>
              </w:rPr>
              <w:t>г. Москва</w:t>
            </w:r>
          </w:p>
        </w:tc>
        <w:tc>
          <w:tcPr>
            <w:tcW w:w="8724" w:type="dxa"/>
            <w:vMerge/>
          </w:tcPr>
          <w:p w:rsidR="00D87879" w:rsidRPr="00487472" w:rsidRDefault="00D87879" w:rsidP="00972BCB">
            <w:pPr>
              <w:pStyle w:val="a3"/>
              <w:spacing w:line="240" w:lineRule="auto"/>
              <w:ind w:left="0" w:right="0" w:firstLine="0"/>
              <w:jc w:val="center"/>
              <w:rPr>
                <w:b/>
                <w:szCs w:val="24"/>
              </w:rPr>
            </w:pPr>
          </w:p>
        </w:tc>
      </w:tr>
    </w:tbl>
    <w:p w:rsidR="0076665D" w:rsidRDefault="0076665D" w:rsidP="0076665D">
      <w:pPr>
        <w:spacing w:after="200" w:line="276" w:lineRule="auto"/>
        <w:rPr>
          <w:b/>
          <w:sz w:val="24"/>
          <w:szCs w:val="24"/>
        </w:rPr>
      </w:pPr>
    </w:p>
    <w:p w:rsidR="000027E9" w:rsidRPr="0076665D" w:rsidRDefault="000027E9" w:rsidP="0076665D">
      <w:pPr>
        <w:spacing w:after="200" w:line="276" w:lineRule="auto"/>
        <w:rPr>
          <w:b/>
          <w:sz w:val="24"/>
          <w:szCs w:val="24"/>
        </w:rPr>
      </w:pPr>
    </w:p>
    <w:p w:rsidR="00576ED3" w:rsidRPr="0076665D" w:rsidRDefault="00576ED3" w:rsidP="00814A46">
      <w:pPr>
        <w:spacing w:after="200" w:line="276" w:lineRule="auto"/>
        <w:rPr>
          <w:b/>
          <w:sz w:val="24"/>
          <w:szCs w:val="24"/>
        </w:rPr>
      </w:pPr>
    </w:p>
    <w:sectPr w:rsidR="00576ED3" w:rsidRPr="0076665D" w:rsidSect="00AB3CC1">
      <w:headerReference w:type="even" r:id="rId10"/>
      <w:headerReference w:type="default" r:id="rId11"/>
      <w:pgSz w:w="16838" w:h="11906" w:orient="landscape"/>
      <w:pgMar w:top="720" w:right="820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F8C" w:rsidRDefault="00F83F8C">
      <w:r>
        <w:separator/>
      </w:r>
    </w:p>
  </w:endnote>
  <w:endnote w:type="continuationSeparator" w:id="0">
    <w:p w:rsidR="00F83F8C" w:rsidRDefault="00F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F8C" w:rsidRDefault="00F83F8C">
      <w:r>
        <w:separator/>
      </w:r>
    </w:p>
  </w:footnote>
  <w:footnote w:type="continuationSeparator" w:id="0">
    <w:p w:rsidR="00F83F8C" w:rsidRDefault="00F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F5" w:rsidRDefault="000C0899" w:rsidP="00A17A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32F5" w:rsidRDefault="00FD4258" w:rsidP="00A17AB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2F5" w:rsidRDefault="000C0899" w:rsidP="00A17AB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76E1">
      <w:rPr>
        <w:rStyle w:val="a6"/>
        <w:noProof/>
      </w:rPr>
      <w:t>2</w:t>
    </w:r>
    <w:r>
      <w:rPr>
        <w:rStyle w:val="a6"/>
      </w:rPr>
      <w:fldChar w:fldCharType="end"/>
    </w:r>
  </w:p>
  <w:p w:rsidR="002132F5" w:rsidRDefault="00FD4258" w:rsidP="00A17AB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7BEB"/>
    <w:multiLevelType w:val="hybridMultilevel"/>
    <w:tmpl w:val="BE90289A"/>
    <w:lvl w:ilvl="0" w:tplc="89F022C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6723D"/>
    <w:multiLevelType w:val="hybridMultilevel"/>
    <w:tmpl w:val="B2B42FB6"/>
    <w:lvl w:ilvl="0" w:tplc="EDC40742">
      <w:start w:val="1"/>
      <w:numFmt w:val="decimal"/>
      <w:lvlText w:val="%1."/>
      <w:lvlJc w:val="left"/>
      <w:pPr>
        <w:ind w:left="1120" w:hanging="7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D6"/>
    <w:rsid w:val="000027E9"/>
    <w:rsid w:val="0001574C"/>
    <w:rsid w:val="000613D6"/>
    <w:rsid w:val="00062FB5"/>
    <w:rsid w:val="000756AD"/>
    <w:rsid w:val="00096B31"/>
    <w:rsid w:val="00097B41"/>
    <w:rsid w:val="000C0899"/>
    <w:rsid w:val="000D708A"/>
    <w:rsid w:val="000E5A47"/>
    <w:rsid w:val="0011017F"/>
    <w:rsid w:val="00157B5D"/>
    <w:rsid w:val="0016118A"/>
    <w:rsid w:val="00165FCB"/>
    <w:rsid w:val="0019164F"/>
    <w:rsid w:val="001A7591"/>
    <w:rsid w:val="001B59F6"/>
    <w:rsid w:val="001F0CEC"/>
    <w:rsid w:val="00224F61"/>
    <w:rsid w:val="0022789E"/>
    <w:rsid w:val="00241055"/>
    <w:rsid w:val="00242444"/>
    <w:rsid w:val="00251CA2"/>
    <w:rsid w:val="002522A0"/>
    <w:rsid w:val="00265637"/>
    <w:rsid w:val="00275F94"/>
    <w:rsid w:val="00297793"/>
    <w:rsid w:val="002A4EAC"/>
    <w:rsid w:val="002B6C3A"/>
    <w:rsid w:val="002C1FB2"/>
    <w:rsid w:val="002D3727"/>
    <w:rsid w:val="002D6411"/>
    <w:rsid w:val="002E17DE"/>
    <w:rsid w:val="002E2772"/>
    <w:rsid w:val="002E3BB9"/>
    <w:rsid w:val="002E46A7"/>
    <w:rsid w:val="002E4AB0"/>
    <w:rsid w:val="003048F8"/>
    <w:rsid w:val="0031619E"/>
    <w:rsid w:val="00317A43"/>
    <w:rsid w:val="003217B3"/>
    <w:rsid w:val="003253C3"/>
    <w:rsid w:val="00333262"/>
    <w:rsid w:val="003376A6"/>
    <w:rsid w:val="00340A85"/>
    <w:rsid w:val="003532F5"/>
    <w:rsid w:val="003559A6"/>
    <w:rsid w:val="0036200A"/>
    <w:rsid w:val="00367F1F"/>
    <w:rsid w:val="003744E7"/>
    <w:rsid w:val="003B6506"/>
    <w:rsid w:val="003C6462"/>
    <w:rsid w:val="003D022C"/>
    <w:rsid w:val="003E752A"/>
    <w:rsid w:val="00400E18"/>
    <w:rsid w:val="00416B74"/>
    <w:rsid w:val="00421E98"/>
    <w:rsid w:val="00422FB6"/>
    <w:rsid w:val="00431F43"/>
    <w:rsid w:val="00436423"/>
    <w:rsid w:val="0044301C"/>
    <w:rsid w:val="00455F58"/>
    <w:rsid w:val="0046171F"/>
    <w:rsid w:val="00473AF4"/>
    <w:rsid w:val="0048045B"/>
    <w:rsid w:val="00487472"/>
    <w:rsid w:val="004A5228"/>
    <w:rsid w:val="004B5B05"/>
    <w:rsid w:val="004B7D7E"/>
    <w:rsid w:val="004F2215"/>
    <w:rsid w:val="00510901"/>
    <w:rsid w:val="00537BAE"/>
    <w:rsid w:val="00557BBE"/>
    <w:rsid w:val="00562EFA"/>
    <w:rsid w:val="00566EEF"/>
    <w:rsid w:val="00571F6C"/>
    <w:rsid w:val="00576ED3"/>
    <w:rsid w:val="0058072A"/>
    <w:rsid w:val="0058110C"/>
    <w:rsid w:val="00583057"/>
    <w:rsid w:val="005842DA"/>
    <w:rsid w:val="005A64C4"/>
    <w:rsid w:val="005D6D55"/>
    <w:rsid w:val="005E370E"/>
    <w:rsid w:val="0060770D"/>
    <w:rsid w:val="00620502"/>
    <w:rsid w:val="00625905"/>
    <w:rsid w:val="0063182F"/>
    <w:rsid w:val="00637084"/>
    <w:rsid w:val="0068228A"/>
    <w:rsid w:val="006826C1"/>
    <w:rsid w:val="00684F08"/>
    <w:rsid w:val="006872FE"/>
    <w:rsid w:val="0069278E"/>
    <w:rsid w:val="006B34E0"/>
    <w:rsid w:val="006B777F"/>
    <w:rsid w:val="006C00E8"/>
    <w:rsid w:val="006E203B"/>
    <w:rsid w:val="006F3B99"/>
    <w:rsid w:val="006F463D"/>
    <w:rsid w:val="00705B92"/>
    <w:rsid w:val="007278C9"/>
    <w:rsid w:val="00763E8A"/>
    <w:rsid w:val="0076665D"/>
    <w:rsid w:val="007975E1"/>
    <w:rsid w:val="007B64E1"/>
    <w:rsid w:val="007B6FE3"/>
    <w:rsid w:val="007D520C"/>
    <w:rsid w:val="00814A46"/>
    <w:rsid w:val="00823C29"/>
    <w:rsid w:val="008243AA"/>
    <w:rsid w:val="008272D5"/>
    <w:rsid w:val="00842EA7"/>
    <w:rsid w:val="00853C04"/>
    <w:rsid w:val="00882131"/>
    <w:rsid w:val="00882AA0"/>
    <w:rsid w:val="008861F9"/>
    <w:rsid w:val="0088746E"/>
    <w:rsid w:val="00893B48"/>
    <w:rsid w:val="008D2C0B"/>
    <w:rsid w:val="008E1949"/>
    <w:rsid w:val="008E3C16"/>
    <w:rsid w:val="008F5AC5"/>
    <w:rsid w:val="008F70DF"/>
    <w:rsid w:val="0090015A"/>
    <w:rsid w:val="00906075"/>
    <w:rsid w:val="00913277"/>
    <w:rsid w:val="009244A9"/>
    <w:rsid w:val="009359FB"/>
    <w:rsid w:val="00937C39"/>
    <w:rsid w:val="009418B2"/>
    <w:rsid w:val="00950E89"/>
    <w:rsid w:val="00952D7E"/>
    <w:rsid w:val="009658EE"/>
    <w:rsid w:val="00966684"/>
    <w:rsid w:val="0097520F"/>
    <w:rsid w:val="009776E1"/>
    <w:rsid w:val="00993DDE"/>
    <w:rsid w:val="009942BB"/>
    <w:rsid w:val="009A427F"/>
    <w:rsid w:val="009D309D"/>
    <w:rsid w:val="009F341B"/>
    <w:rsid w:val="00A14524"/>
    <w:rsid w:val="00A329D2"/>
    <w:rsid w:val="00A34375"/>
    <w:rsid w:val="00A365C4"/>
    <w:rsid w:val="00A47A1C"/>
    <w:rsid w:val="00A519CD"/>
    <w:rsid w:val="00A539E7"/>
    <w:rsid w:val="00A54944"/>
    <w:rsid w:val="00A5511C"/>
    <w:rsid w:val="00A81957"/>
    <w:rsid w:val="00A8237D"/>
    <w:rsid w:val="00AB3CC1"/>
    <w:rsid w:val="00AB6D88"/>
    <w:rsid w:val="00AB73AD"/>
    <w:rsid w:val="00AC3FA7"/>
    <w:rsid w:val="00AC5E98"/>
    <w:rsid w:val="00AD2204"/>
    <w:rsid w:val="00AD67EF"/>
    <w:rsid w:val="00AF30B0"/>
    <w:rsid w:val="00B00786"/>
    <w:rsid w:val="00B10E84"/>
    <w:rsid w:val="00B16CAC"/>
    <w:rsid w:val="00B22BC5"/>
    <w:rsid w:val="00B31C0D"/>
    <w:rsid w:val="00B3288D"/>
    <w:rsid w:val="00B51B15"/>
    <w:rsid w:val="00B56A94"/>
    <w:rsid w:val="00B5705A"/>
    <w:rsid w:val="00B7508F"/>
    <w:rsid w:val="00B87764"/>
    <w:rsid w:val="00B92730"/>
    <w:rsid w:val="00B96EAE"/>
    <w:rsid w:val="00BA47F2"/>
    <w:rsid w:val="00BA4D67"/>
    <w:rsid w:val="00BB1543"/>
    <w:rsid w:val="00BC6BC5"/>
    <w:rsid w:val="00BE063D"/>
    <w:rsid w:val="00BE0B44"/>
    <w:rsid w:val="00BE3570"/>
    <w:rsid w:val="00BF5DBC"/>
    <w:rsid w:val="00C03C39"/>
    <w:rsid w:val="00C10CEC"/>
    <w:rsid w:val="00C12C02"/>
    <w:rsid w:val="00C1300E"/>
    <w:rsid w:val="00C130A8"/>
    <w:rsid w:val="00C16B7F"/>
    <w:rsid w:val="00C225BB"/>
    <w:rsid w:val="00C24724"/>
    <w:rsid w:val="00C24E12"/>
    <w:rsid w:val="00C31A8A"/>
    <w:rsid w:val="00C31AB8"/>
    <w:rsid w:val="00C31C8A"/>
    <w:rsid w:val="00C34208"/>
    <w:rsid w:val="00C366BF"/>
    <w:rsid w:val="00C467B8"/>
    <w:rsid w:val="00C73844"/>
    <w:rsid w:val="00C84FAE"/>
    <w:rsid w:val="00C90E72"/>
    <w:rsid w:val="00CA143C"/>
    <w:rsid w:val="00CE631F"/>
    <w:rsid w:val="00CE7716"/>
    <w:rsid w:val="00CF1D84"/>
    <w:rsid w:val="00D045D1"/>
    <w:rsid w:val="00D067F4"/>
    <w:rsid w:val="00D07EF5"/>
    <w:rsid w:val="00D3328E"/>
    <w:rsid w:val="00D450C5"/>
    <w:rsid w:val="00D66E2C"/>
    <w:rsid w:val="00D84CD4"/>
    <w:rsid w:val="00D87879"/>
    <w:rsid w:val="00DA302F"/>
    <w:rsid w:val="00DA527B"/>
    <w:rsid w:val="00DE47D5"/>
    <w:rsid w:val="00E22D37"/>
    <w:rsid w:val="00E3150A"/>
    <w:rsid w:val="00E36212"/>
    <w:rsid w:val="00E37899"/>
    <w:rsid w:val="00E43D26"/>
    <w:rsid w:val="00E5055A"/>
    <w:rsid w:val="00E61CC9"/>
    <w:rsid w:val="00E6434B"/>
    <w:rsid w:val="00E7032E"/>
    <w:rsid w:val="00E711DF"/>
    <w:rsid w:val="00E763B7"/>
    <w:rsid w:val="00E80350"/>
    <w:rsid w:val="00E90F40"/>
    <w:rsid w:val="00E937B8"/>
    <w:rsid w:val="00EB2A12"/>
    <w:rsid w:val="00EB54D6"/>
    <w:rsid w:val="00EC3FFB"/>
    <w:rsid w:val="00EC745C"/>
    <w:rsid w:val="00ED251E"/>
    <w:rsid w:val="00EE6EF3"/>
    <w:rsid w:val="00EE76A4"/>
    <w:rsid w:val="00EF0EAD"/>
    <w:rsid w:val="00F057C6"/>
    <w:rsid w:val="00F057E8"/>
    <w:rsid w:val="00F14DA5"/>
    <w:rsid w:val="00F22B3E"/>
    <w:rsid w:val="00F35FC2"/>
    <w:rsid w:val="00F415EC"/>
    <w:rsid w:val="00F44652"/>
    <w:rsid w:val="00F45C89"/>
    <w:rsid w:val="00F50800"/>
    <w:rsid w:val="00F66713"/>
    <w:rsid w:val="00F77D9B"/>
    <w:rsid w:val="00F83F8C"/>
    <w:rsid w:val="00F97AA0"/>
    <w:rsid w:val="00FB21D1"/>
    <w:rsid w:val="00FB6E04"/>
    <w:rsid w:val="00FE63DE"/>
    <w:rsid w:val="00FE6E27"/>
    <w:rsid w:val="00FF0AF8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B54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EB54D6"/>
    <w:pPr>
      <w:spacing w:line="360" w:lineRule="auto"/>
      <w:ind w:left="-567" w:right="-766" w:firstLine="567"/>
      <w:jc w:val="both"/>
    </w:pPr>
    <w:rPr>
      <w:sz w:val="24"/>
    </w:rPr>
  </w:style>
  <w:style w:type="paragraph" w:styleId="a4">
    <w:name w:val="header"/>
    <w:basedOn w:val="a"/>
    <w:link w:val="a5"/>
    <w:rsid w:val="00EB54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5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B54D6"/>
  </w:style>
  <w:style w:type="paragraph" w:styleId="a7">
    <w:name w:val="Body Text"/>
    <w:basedOn w:val="a"/>
    <w:link w:val="a8"/>
    <w:rsid w:val="00EB54D6"/>
    <w:rPr>
      <w:sz w:val="24"/>
    </w:rPr>
  </w:style>
  <w:style w:type="character" w:customStyle="1" w:styleId="a8">
    <w:name w:val="Основной текст Знак"/>
    <w:basedOn w:val="a0"/>
    <w:link w:val="a7"/>
    <w:rsid w:val="00EB5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53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C3FA7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7B6FE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B6FE3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B6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E203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727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EB54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EB54D6"/>
    <w:pPr>
      <w:spacing w:line="360" w:lineRule="auto"/>
      <w:ind w:left="-567" w:right="-766" w:firstLine="567"/>
      <w:jc w:val="both"/>
    </w:pPr>
    <w:rPr>
      <w:sz w:val="24"/>
    </w:rPr>
  </w:style>
  <w:style w:type="paragraph" w:styleId="a4">
    <w:name w:val="header"/>
    <w:basedOn w:val="a"/>
    <w:link w:val="a5"/>
    <w:rsid w:val="00EB54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B54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EB54D6"/>
  </w:style>
  <w:style w:type="paragraph" w:styleId="a7">
    <w:name w:val="Body Text"/>
    <w:basedOn w:val="a"/>
    <w:link w:val="a8"/>
    <w:rsid w:val="00EB54D6"/>
    <w:rPr>
      <w:sz w:val="24"/>
    </w:rPr>
  </w:style>
  <w:style w:type="character" w:customStyle="1" w:styleId="a8">
    <w:name w:val="Основной текст Знак"/>
    <w:basedOn w:val="a0"/>
    <w:link w:val="a7"/>
    <w:rsid w:val="00EB54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53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53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C3FA7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7B6FE3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Body Text Indent"/>
    <w:basedOn w:val="a"/>
    <w:link w:val="ad"/>
    <w:rsid w:val="007B6FE3"/>
    <w:pPr>
      <w:spacing w:after="120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B6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E203B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727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&#1082;&#1086;&#1085;&#1082;&#1091;&#1088;&#1089;&#1099;&#1092;&#1086;&#1085;&#1076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E3496-DA5A-4E37-9D19-87CE34B32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5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Ирина Николаевна</dc:creator>
  <cp:lastModifiedBy>Юламанова Клара Ганеевна</cp:lastModifiedBy>
  <cp:revision>42</cp:revision>
  <cp:lastPrinted>2024-03-20T11:27:00Z</cp:lastPrinted>
  <dcterms:created xsi:type="dcterms:W3CDTF">2019-02-19T06:40:00Z</dcterms:created>
  <dcterms:modified xsi:type="dcterms:W3CDTF">2024-03-20T11:43:00Z</dcterms:modified>
</cp:coreProperties>
</file>