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3" w:rsidRDefault="002D13D3" w:rsidP="00EE1DD3">
      <w:pPr>
        <w:contextualSpacing/>
        <w:rPr>
          <w:b/>
        </w:rPr>
      </w:pPr>
    </w:p>
    <w:p w:rsidR="001A4513" w:rsidRDefault="001A4513" w:rsidP="00A95C7D">
      <w:pPr>
        <w:contextualSpacing/>
        <w:jc w:val="center"/>
        <w:rPr>
          <w:b/>
        </w:rPr>
      </w:pPr>
    </w:p>
    <w:p w:rsidR="00A95C7D" w:rsidRPr="00230400" w:rsidRDefault="00A95C7D" w:rsidP="00A95C7D">
      <w:pPr>
        <w:contextualSpacing/>
        <w:jc w:val="center"/>
        <w:rPr>
          <w:b/>
          <w:sz w:val="28"/>
          <w:szCs w:val="28"/>
        </w:rPr>
      </w:pPr>
      <w:r w:rsidRPr="00230400">
        <w:rPr>
          <w:b/>
          <w:sz w:val="28"/>
          <w:szCs w:val="28"/>
        </w:rPr>
        <w:t>ИНФОРМАЦИОННОЕ СООБЩЕНИЕ</w:t>
      </w:r>
    </w:p>
    <w:p w:rsidR="00F63C82" w:rsidRPr="00F63C82" w:rsidRDefault="00D70AF4" w:rsidP="00F63C82">
      <w:pPr>
        <w:widowControl w:val="0"/>
        <w:ind w:right="-261"/>
        <w:jc w:val="center"/>
        <w:rPr>
          <w:b/>
          <w:sz w:val="28"/>
          <w:szCs w:val="28"/>
        </w:rPr>
      </w:pPr>
      <w:r w:rsidRPr="00DE5C15">
        <w:rPr>
          <w:b/>
          <w:sz w:val="28"/>
          <w:szCs w:val="28"/>
        </w:rPr>
        <w:t>об объявлении</w:t>
      </w:r>
      <w:r w:rsidR="00A95C7D" w:rsidRPr="00DE5C15">
        <w:rPr>
          <w:b/>
          <w:sz w:val="28"/>
          <w:szCs w:val="28"/>
        </w:rPr>
        <w:t xml:space="preserve"> </w:t>
      </w:r>
      <w:r w:rsidR="000E29A3">
        <w:rPr>
          <w:b/>
          <w:sz w:val="28"/>
          <w:szCs w:val="28"/>
        </w:rPr>
        <w:t>конкурс</w:t>
      </w:r>
      <w:r w:rsidR="00511456">
        <w:rPr>
          <w:b/>
          <w:sz w:val="28"/>
          <w:szCs w:val="28"/>
        </w:rPr>
        <w:t>ного отбора</w:t>
      </w:r>
      <w:r w:rsidR="000E29A3">
        <w:rPr>
          <w:b/>
          <w:sz w:val="28"/>
          <w:szCs w:val="28"/>
        </w:rPr>
        <w:t xml:space="preserve"> </w:t>
      </w:r>
      <w:r w:rsidR="00F63C82" w:rsidRPr="00F63C82">
        <w:rPr>
          <w:b/>
          <w:sz w:val="28"/>
          <w:szCs w:val="28"/>
        </w:rPr>
        <w:t xml:space="preserve">инновационных социальных проектов </w:t>
      </w:r>
    </w:p>
    <w:p w:rsidR="00F63C82" w:rsidRPr="00F63C82" w:rsidRDefault="00F63C82" w:rsidP="00F63C82">
      <w:pPr>
        <w:widowControl w:val="0"/>
        <w:ind w:right="-261"/>
        <w:jc w:val="center"/>
        <w:rPr>
          <w:b/>
          <w:sz w:val="28"/>
          <w:szCs w:val="28"/>
        </w:rPr>
      </w:pPr>
      <w:r w:rsidRPr="00F63C82">
        <w:rPr>
          <w:b/>
          <w:sz w:val="28"/>
          <w:szCs w:val="28"/>
        </w:rPr>
        <w:t xml:space="preserve">(комплексов мер) субъектов Российской Федерации </w:t>
      </w:r>
    </w:p>
    <w:p w:rsidR="00F63C82" w:rsidRPr="00F63C82" w:rsidRDefault="00F63C82" w:rsidP="00F63C82">
      <w:pPr>
        <w:widowControl w:val="0"/>
        <w:ind w:right="-261"/>
        <w:jc w:val="center"/>
        <w:rPr>
          <w:b/>
          <w:sz w:val="28"/>
          <w:szCs w:val="28"/>
        </w:rPr>
      </w:pPr>
      <w:r w:rsidRPr="00F63C82">
        <w:rPr>
          <w:b/>
          <w:sz w:val="28"/>
          <w:szCs w:val="28"/>
        </w:rPr>
        <w:t>по созданию семейных многофункциональных центров</w:t>
      </w:r>
    </w:p>
    <w:p w:rsidR="00F63C82" w:rsidRDefault="00F63C82" w:rsidP="00F63C8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C82" w:rsidRPr="00784F34" w:rsidRDefault="00F63C82" w:rsidP="00784F34">
      <w:pPr>
        <w:widowControl w:val="0"/>
        <w:ind w:right="-2" w:firstLine="709"/>
        <w:jc w:val="both"/>
        <w:rPr>
          <w:sz w:val="28"/>
          <w:szCs w:val="28"/>
        </w:rPr>
      </w:pPr>
      <w:proofErr w:type="gramStart"/>
      <w:r w:rsidRPr="00F63C82">
        <w:rPr>
          <w:sz w:val="28"/>
          <w:szCs w:val="28"/>
        </w:rPr>
        <w:t>Фонд поддержки детей, находящихся в труд</w:t>
      </w:r>
      <w:r w:rsidR="005C77DA">
        <w:rPr>
          <w:sz w:val="28"/>
          <w:szCs w:val="28"/>
        </w:rPr>
        <w:t>ной жизненной ситуации</w:t>
      </w:r>
      <w:r w:rsidR="005C77DA">
        <w:rPr>
          <w:sz w:val="28"/>
          <w:szCs w:val="28"/>
        </w:rPr>
        <w:br/>
      </w:r>
      <w:r w:rsidR="00F41E83">
        <w:rPr>
          <w:sz w:val="28"/>
          <w:szCs w:val="28"/>
        </w:rPr>
        <w:t xml:space="preserve">(далее – </w:t>
      </w:r>
      <w:r w:rsidRPr="00F63C82">
        <w:rPr>
          <w:sz w:val="28"/>
          <w:szCs w:val="28"/>
        </w:rPr>
        <w:t xml:space="preserve">Фонд), </w:t>
      </w:r>
      <w:r w:rsidR="00B70C79">
        <w:rPr>
          <w:sz w:val="28"/>
          <w:szCs w:val="28"/>
        </w:rPr>
        <w:t>в соответствии</w:t>
      </w:r>
      <w:r w:rsidR="00784F34">
        <w:rPr>
          <w:sz w:val="28"/>
          <w:szCs w:val="28"/>
        </w:rPr>
        <w:t xml:space="preserve"> с </w:t>
      </w:r>
      <w:r w:rsidR="00B70C79">
        <w:rPr>
          <w:rFonts w:eastAsia="Calibri"/>
          <w:sz w:val="28"/>
          <w:szCs w:val="28"/>
          <w:lang w:eastAsia="en-US"/>
        </w:rPr>
        <w:t xml:space="preserve">Приказом Минтруда России </w:t>
      </w:r>
      <w:r w:rsidR="00B70C79">
        <w:rPr>
          <w:rFonts w:eastAsia="Calibri"/>
          <w:sz w:val="28"/>
          <w:szCs w:val="28"/>
          <w:lang w:eastAsia="en-US"/>
        </w:rPr>
        <w:br/>
      </w:r>
      <w:r w:rsidR="00B70C79" w:rsidRPr="00F63C82">
        <w:rPr>
          <w:rFonts w:eastAsia="Calibri"/>
          <w:sz w:val="28"/>
          <w:szCs w:val="28"/>
          <w:lang w:eastAsia="en-US"/>
        </w:rPr>
        <w:t>от 21 февраля 2023 г. № 97 «О реализации в 2023-2024 гг. в отдельных субъектах Российской Федерации пилотного проекта по созданию семейных многофункциональных центров»</w:t>
      </w:r>
      <w:r w:rsidR="00B70C79">
        <w:rPr>
          <w:rFonts w:eastAsia="Calibri"/>
          <w:sz w:val="28"/>
          <w:szCs w:val="28"/>
          <w:lang w:eastAsia="en-US"/>
        </w:rPr>
        <w:t xml:space="preserve"> </w:t>
      </w:r>
      <w:r w:rsidRPr="00F63C82">
        <w:rPr>
          <w:sz w:val="28"/>
          <w:szCs w:val="28"/>
        </w:rPr>
        <w:t>проводит конкурсный отбор инновационных социальных проектов (комплексов мер) субъектов Российской Федерации</w:t>
      </w:r>
      <w:r w:rsidR="00B70C79">
        <w:rPr>
          <w:sz w:val="28"/>
          <w:szCs w:val="28"/>
        </w:rPr>
        <w:t xml:space="preserve"> </w:t>
      </w:r>
      <w:r w:rsidRPr="00F63C82">
        <w:rPr>
          <w:sz w:val="28"/>
          <w:szCs w:val="28"/>
        </w:rPr>
        <w:t>по созданию семейных мн</w:t>
      </w:r>
      <w:r w:rsidR="00B510B0">
        <w:rPr>
          <w:sz w:val="28"/>
          <w:szCs w:val="28"/>
        </w:rPr>
        <w:t xml:space="preserve">огофункциональных центров </w:t>
      </w:r>
      <w:r w:rsidRPr="00F63C82">
        <w:rPr>
          <w:sz w:val="28"/>
          <w:szCs w:val="28"/>
        </w:rPr>
        <w:t xml:space="preserve">(далее – конкурс). </w:t>
      </w:r>
      <w:proofErr w:type="gramEnd"/>
    </w:p>
    <w:p w:rsidR="00F63C82" w:rsidRDefault="00784F34" w:rsidP="00784F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4F34">
        <w:rPr>
          <w:rFonts w:eastAsia="Calibri"/>
          <w:sz w:val="28"/>
          <w:szCs w:val="28"/>
          <w:lang w:eastAsia="en-US"/>
        </w:rPr>
        <w:t>Семейный многофункциональный центр – организация или структурное подразделение организации социального обслуживания, предоставляющая комплексную социальную помощь, социальные услуги и услуги по социальному сопровождению семьям, в том числе с детьми, находящимся в трудной жизненной ситуации, социально опасном положении, молодым семьям, семьям участников специальной военной операции, другим категориям семей (далее – Семейный МФЦ).</w:t>
      </w:r>
    </w:p>
    <w:p w:rsidR="00784F34" w:rsidRPr="00784F34" w:rsidRDefault="00431AFA" w:rsidP="00784F34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402BED">
        <w:rPr>
          <w:rFonts w:eastAsia="Calibri"/>
          <w:sz w:val="28"/>
          <w:szCs w:val="28"/>
          <w:lang w:eastAsia="ar-SA"/>
        </w:rPr>
        <w:t xml:space="preserve">К участию в </w:t>
      </w:r>
      <w:proofErr w:type="gramStart"/>
      <w:r w:rsidRPr="00402BED">
        <w:rPr>
          <w:rFonts w:eastAsia="Calibri"/>
          <w:sz w:val="28"/>
          <w:szCs w:val="28"/>
          <w:lang w:eastAsia="ar-SA"/>
        </w:rPr>
        <w:t>конкурсе</w:t>
      </w:r>
      <w:proofErr w:type="gramEnd"/>
      <w:r w:rsidRPr="00402BED">
        <w:rPr>
          <w:rFonts w:eastAsia="Calibri"/>
          <w:sz w:val="28"/>
          <w:szCs w:val="28"/>
          <w:lang w:eastAsia="ar-SA"/>
        </w:rPr>
        <w:t xml:space="preserve"> приглашаются </w:t>
      </w:r>
      <w:r w:rsidR="00F63C82" w:rsidRPr="00F63C82">
        <w:rPr>
          <w:rFonts w:eastAsia="Calibri"/>
          <w:sz w:val="28"/>
          <w:szCs w:val="28"/>
          <w:lang w:eastAsia="ar-SA"/>
        </w:rPr>
        <w:t>органы исполнительной власти субъектов Российской Федерации в сфере социальной защиты и социального обслуживания</w:t>
      </w:r>
      <w:r w:rsidR="00F63C82">
        <w:rPr>
          <w:rFonts w:eastAsia="Calibri"/>
          <w:sz w:val="28"/>
          <w:szCs w:val="28"/>
          <w:lang w:eastAsia="ar-SA"/>
        </w:rPr>
        <w:t>.</w:t>
      </w:r>
    </w:p>
    <w:p w:rsidR="00431AFA" w:rsidRPr="00402BED" w:rsidRDefault="00431AFA" w:rsidP="00393B1A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02BED">
        <w:rPr>
          <w:rFonts w:eastAsia="Calibri"/>
          <w:sz w:val="28"/>
          <w:szCs w:val="28"/>
          <w:lang w:eastAsia="en-US"/>
        </w:rPr>
        <w:t xml:space="preserve">Условия и порядок проведения конкурса, включая требования к заявителям и проектам, представляемым на конкурс, определяются </w:t>
      </w:r>
      <w:r w:rsidR="00F63C82">
        <w:rPr>
          <w:rFonts w:eastAsia="Calibri"/>
          <w:sz w:val="28"/>
          <w:szCs w:val="28"/>
          <w:lang w:eastAsia="en-US"/>
        </w:rPr>
        <w:t xml:space="preserve">Приказом Минтруда России </w:t>
      </w:r>
      <w:r w:rsidR="00F63C82" w:rsidRPr="00F63C82">
        <w:rPr>
          <w:rFonts w:eastAsia="Calibri"/>
          <w:sz w:val="28"/>
          <w:szCs w:val="28"/>
          <w:lang w:eastAsia="en-US"/>
        </w:rPr>
        <w:t>от 21 февраля 2023 г. № 97 «О реализации в 2023-2024 гг. в отдельных субъектах Российской Федерации пилотного проекта по созданию семейных многофункциональных центров»</w:t>
      </w:r>
      <w:r w:rsidR="00F63C82">
        <w:rPr>
          <w:rFonts w:eastAsia="Calibri"/>
          <w:sz w:val="28"/>
          <w:szCs w:val="28"/>
          <w:lang w:eastAsia="en-US"/>
        </w:rPr>
        <w:t>, Положением</w:t>
      </w:r>
      <w:r w:rsidR="00F63C82" w:rsidRPr="00F63C82">
        <w:rPr>
          <w:rFonts w:eastAsia="Calibri"/>
          <w:sz w:val="28"/>
          <w:szCs w:val="28"/>
          <w:lang w:eastAsia="en-US"/>
        </w:rPr>
        <w:t xml:space="preserve"> о конкурсном отборе инновационных социальных проектов (комплексов мер) субъектов Российской</w:t>
      </w:r>
      <w:proofErr w:type="gramEnd"/>
      <w:r w:rsidR="00F63C82" w:rsidRPr="00F63C8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63C82" w:rsidRPr="00F63C82">
        <w:rPr>
          <w:rFonts w:eastAsia="Calibri"/>
          <w:sz w:val="28"/>
          <w:szCs w:val="28"/>
          <w:lang w:eastAsia="en-US"/>
        </w:rPr>
        <w:t xml:space="preserve">Федерации в сфере поддержки детей и семей с </w:t>
      </w:r>
      <w:proofErr w:type="gramEnd"/>
      <w:r w:rsidR="00F63C82" w:rsidRPr="00F63C82">
        <w:rPr>
          <w:rFonts w:eastAsia="Calibri"/>
          <w:sz w:val="28"/>
          <w:szCs w:val="28"/>
          <w:lang w:eastAsia="en-US"/>
        </w:rPr>
        <w:t>детьми, находящихся в трудной жизненной ситуации, утвержденного решением правления Фонда (протокол заседания правления Фонда от 16 апреля 2021 г. № 2)</w:t>
      </w:r>
      <w:r w:rsidR="00F63C82">
        <w:rPr>
          <w:rFonts w:eastAsia="Calibri"/>
          <w:sz w:val="28"/>
          <w:szCs w:val="28"/>
          <w:lang w:eastAsia="en-US"/>
        </w:rPr>
        <w:t xml:space="preserve"> и </w:t>
      </w:r>
      <w:r w:rsidRPr="00402BED">
        <w:rPr>
          <w:rFonts w:eastAsia="Calibri"/>
          <w:sz w:val="28"/>
          <w:szCs w:val="28"/>
          <w:lang w:eastAsia="en-US"/>
        </w:rPr>
        <w:t xml:space="preserve">Конкурсной документацией </w:t>
      </w:r>
      <w:r w:rsidR="00393B1A" w:rsidRPr="00393B1A">
        <w:rPr>
          <w:rFonts w:eastAsia="Calibri"/>
          <w:sz w:val="28"/>
          <w:szCs w:val="28"/>
        </w:rPr>
        <w:t>по конкурсному отбору инн</w:t>
      </w:r>
      <w:r w:rsidR="00393B1A">
        <w:rPr>
          <w:rFonts w:eastAsia="Calibri"/>
          <w:sz w:val="28"/>
          <w:szCs w:val="28"/>
        </w:rPr>
        <w:t xml:space="preserve">овационных социальных проектов </w:t>
      </w:r>
      <w:r w:rsidR="00393B1A" w:rsidRPr="00393B1A">
        <w:rPr>
          <w:rFonts w:eastAsia="Calibri"/>
          <w:sz w:val="28"/>
          <w:szCs w:val="28"/>
        </w:rPr>
        <w:t xml:space="preserve">(комплексов мер) </w:t>
      </w:r>
      <w:r w:rsidR="00393B1A">
        <w:rPr>
          <w:rFonts w:eastAsia="Calibri"/>
          <w:sz w:val="28"/>
          <w:szCs w:val="28"/>
        </w:rPr>
        <w:t xml:space="preserve">субъектов Российской Федерации </w:t>
      </w:r>
      <w:r w:rsidR="00393B1A" w:rsidRPr="00393B1A">
        <w:rPr>
          <w:rFonts w:eastAsia="Calibri"/>
          <w:sz w:val="28"/>
          <w:szCs w:val="28"/>
        </w:rPr>
        <w:t>по созданию семейных многофункциональных центров</w:t>
      </w:r>
      <w:r w:rsidRPr="00402BED">
        <w:rPr>
          <w:rFonts w:eastAsia="Calibri"/>
          <w:sz w:val="28"/>
          <w:szCs w:val="28"/>
          <w:lang w:eastAsia="en-US"/>
        </w:rPr>
        <w:t>,</w:t>
      </w:r>
      <w:bookmarkStart w:id="0" w:name="_GoBack"/>
      <w:bookmarkEnd w:id="0"/>
      <w:r w:rsidRPr="00402BED">
        <w:rPr>
          <w:rFonts w:eastAsia="Calibri"/>
          <w:sz w:val="28"/>
          <w:szCs w:val="28"/>
          <w:lang w:eastAsia="en-US"/>
        </w:rPr>
        <w:t xml:space="preserve"> утвержденной приказом </w:t>
      </w:r>
      <w:r w:rsidRPr="00687E8A">
        <w:rPr>
          <w:rFonts w:eastAsia="Calibri"/>
          <w:sz w:val="28"/>
          <w:szCs w:val="28"/>
          <w:lang w:eastAsia="en-US"/>
        </w:rPr>
        <w:t xml:space="preserve">Фонда </w:t>
      </w:r>
      <w:r w:rsidR="00687E8A">
        <w:rPr>
          <w:rFonts w:eastAsia="Calibri"/>
          <w:sz w:val="28"/>
          <w:szCs w:val="28"/>
          <w:lang w:eastAsia="en-US"/>
        </w:rPr>
        <w:br/>
      </w:r>
      <w:r w:rsidRPr="00687E8A">
        <w:rPr>
          <w:sz w:val="28"/>
          <w:szCs w:val="28"/>
        </w:rPr>
        <w:t xml:space="preserve">от </w:t>
      </w:r>
      <w:r w:rsidR="00B510B0">
        <w:rPr>
          <w:sz w:val="28"/>
          <w:szCs w:val="28"/>
        </w:rPr>
        <w:t>28 февраля</w:t>
      </w:r>
      <w:r w:rsidR="008F23A7" w:rsidRPr="00687E8A">
        <w:rPr>
          <w:sz w:val="28"/>
          <w:szCs w:val="28"/>
        </w:rPr>
        <w:t xml:space="preserve"> </w:t>
      </w:r>
      <w:r w:rsidR="00B510B0">
        <w:rPr>
          <w:sz w:val="28"/>
          <w:szCs w:val="28"/>
        </w:rPr>
        <w:t>2024</w:t>
      </w:r>
      <w:r w:rsidR="00393B1A" w:rsidRPr="00687E8A">
        <w:rPr>
          <w:sz w:val="28"/>
          <w:szCs w:val="28"/>
        </w:rPr>
        <w:t xml:space="preserve"> г. № </w:t>
      </w:r>
      <w:r w:rsidR="00830131">
        <w:rPr>
          <w:sz w:val="28"/>
          <w:szCs w:val="28"/>
        </w:rPr>
        <w:t>17</w:t>
      </w:r>
      <w:r w:rsidRPr="00687E8A">
        <w:rPr>
          <w:sz w:val="28"/>
          <w:szCs w:val="28"/>
        </w:rPr>
        <w:t>.</w:t>
      </w:r>
    </w:p>
    <w:p w:rsidR="00CC45E1" w:rsidRPr="000E29A3" w:rsidRDefault="00393B1A" w:rsidP="007C4BB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Материалы по конкурсу</w:t>
      </w:r>
      <w:r w:rsidR="000E29A3" w:rsidRPr="00402BED">
        <w:rPr>
          <w:rFonts w:eastAsia="Calibri"/>
          <w:sz w:val="28"/>
          <w:szCs w:val="28"/>
          <w:lang w:eastAsia="en-US"/>
        </w:rPr>
        <w:t xml:space="preserve"> размещен</w:t>
      </w:r>
      <w:r>
        <w:rPr>
          <w:rFonts w:eastAsia="Calibri"/>
          <w:sz w:val="28"/>
          <w:szCs w:val="28"/>
          <w:lang w:eastAsia="en-US"/>
        </w:rPr>
        <w:t>ы</w:t>
      </w:r>
      <w:r w:rsidR="000E29A3" w:rsidRPr="00402BED">
        <w:rPr>
          <w:rFonts w:eastAsia="Calibri"/>
          <w:sz w:val="28"/>
          <w:szCs w:val="28"/>
          <w:lang w:eastAsia="en-US"/>
        </w:rPr>
        <w:t xml:space="preserve"> на сайте Фонда: http://www.fond-dety</w:t>
      </w:r>
      <w:r>
        <w:rPr>
          <w:rFonts w:eastAsia="Calibri"/>
          <w:sz w:val="28"/>
          <w:szCs w:val="28"/>
          <w:lang w:eastAsia="en-US"/>
        </w:rPr>
        <w:t xml:space="preserve">am.ru/ </w:t>
      </w:r>
      <w:r w:rsidR="00B167DD">
        <w:rPr>
          <w:rFonts w:eastAsia="Calibri"/>
          <w:sz w:val="28"/>
          <w:szCs w:val="28"/>
          <w:lang w:eastAsia="en-US"/>
        </w:rPr>
        <w:t xml:space="preserve">в </w:t>
      </w:r>
      <w:r w:rsidR="00B167DD" w:rsidRPr="002D022E">
        <w:rPr>
          <w:bCs/>
          <w:sz w:val="28"/>
          <w:szCs w:val="28"/>
        </w:rPr>
        <w:t>разделе</w:t>
      </w:r>
      <w:r w:rsidR="00B167DD">
        <w:rPr>
          <w:bCs/>
          <w:sz w:val="28"/>
          <w:szCs w:val="28"/>
        </w:rPr>
        <w:t xml:space="preserve"> </w:t>
      </w:r>
      <w:r w:rsidR="00B167DD" w:rsidRPr="00BF3B37">
        <w:rPr>
          <w:sz w:val="28"/>
          <w:szCs w:val="28"/>
        </w:rPr>
        <w:t xml:space="preserve"> «</w:t>
      </w:r>
      <w:r w:rsidR="00B167DD">
        <w:rPr>
          <w:sz w:val="28"/>
          <w:szCs w:val="28"/>
        </w:rPr>
        <w:t>Гранты</w:t>
      </w:r>
      <w:r w:rsidR="00B167DD" w:rsidRPr="00BF3B37">
        <w:rPr>
          <w:sz w:val="28"/>
          <w:szCs w:val="28"/>
        </w:rPr>
        <w:t>» (подраздел «Конкурсы»</w:t>
      </w:r>
      <w:r w:rsidR="00B167DD">
        <w:rPr>
          <w:sz w:val="28"/>
          <w:szCs w:val="28"/>
        </w:rPr>
        <w:t xml:space="preserve">, </w:t>
      </w:r>
      <w:r w:rsidR="00B167DD" w:rsidRPr="00D52F67">
        <w:rPr>
          <w:sz w:val="28"/>
          <w:szCs w:val="28"/>
        </w:rPr>
        <w:t>вкладка «Для органов исполнительной власти субъектов РФ»</w:t>
      </w:r>
      <w:r w:rsidR="00B167DD" w:rsidRPr="00BF3B37">
        <w:rPr>
          <w:sz w:val="28"/>
          <w:szCs w:val="28"/>
        </w:rPr>
        <w:t>)</w:t>
      </w:r>
      <w:r w:rsidR="00B167DD">
        <w:rPr>
          <w:sz w:val="28"/>
          <w:szCs w:val="28"/>
        </w:rPr>
        <w:t>.</w:t>
      </w:r>
    </w:p>
    <w:p w:rsidR="00257425" w:rsidRPr="000E29A3" w:rsidRDefault="0034276C" w:rsidP="0025742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Период реализации проектов: </w:t>
      </w:r>
      <w:r w:rsidR="00201983">
        <w:rPr>
          <w:rFonts w:eastAsia="Calibri"/>
          <w:sz w:val="28"/>
          <w:szCs w:val="28"/>
          <w:lang w:eastAsia="en-US"/>
        </w:rPr>
        <w:t>1</w:t>
      </w:r>
      <w:r w:rsidR="00642230">
        <w:rPr>
          <w:rFonts w:eastAsia="Calibri"/>
          <w:sz w:val="28"/>
          <w:szCs w:val="28"/>
          <w:lang w:eastAsia="en-US"/>
        </w:rPr>
        <w:t>5</w:t>
      </w:r>
      <w:r w:rsidR="00201983">
        <w:rPr>
          <w:rFonts w:eastAsia="Calibri"/>
          <w:sz w:val="28"/>
          <w:szCs w:val="28"/>
          <w:lang w:eastAsia="en-US"/>
        </w:rPr>
        <w:t xml:space="preserve"> месяцев (с 1 июля 2024</w:t>
      </w:r>
      <w:r w:rsidR="000E29A3" w:rsidRPr="000E29A3">
        <w:rPr>
          <w:rFonts w:eastAsia="Calibri"/>
          <w:sz w:val="28"/>
          <w:szCs w:val="28"/>
          <w:lang w:eastAsia="en-US"/>
        </w:rPr>
        <w:t xml:space="preserve"> </w:t>
      </w:r>
      <w:r w:rsidR="00201983">
        <w:rPr>
          <w:rFonts w:eastAsia="Calibri"/>
          <w:sz w:val="28"/>
          <w:szCs w:val="28"/>
          <w:lang w:eastAsia="en-US"/>
        </w:rPr>
        <w:t>г. по 3</w:t>
      </w:r>
      <w:r w:rsidR="004E1519">
        <w:rPr>
          <w:rFonts w:eastAsia="Calibri"/>
          <w:sz w:val="28"/>
          <w:szCs w:val="28"/>
          <w:lang w:eastAsia="en-US"/>
        </w:rPr>
        <w:t>0</w:t>
      </w:r>
      <w:r w:rsidR="00201983">
        <w:rPr>
          <w:rFonts w:eastAsia="Calibri"/>
          <w:sz w:val="28"/>
          <w:szCs w:val="28"/>
          <w:lang w:eastAsia="en-US"/>
        </w:rPr>
        <w:t xml:space="preserve"> </w:t>
      </w:r>
      <w:r w:rsidR="004E1519">
        <w:rPr>
          <w:rFonts w:eastAsia="Calibri"/>
          <w:sz w:val="28"/>
          <w:szCs w:val="28"/>
          <w:lang w:eastAsia="en-US"/>
        </w:rPr>
        <w:t>сентября</w:t>
      </w:r>
      <w:r w:rsidR="00201983">
        <w:rPr>
          <w:rFonts w:eastAsia="Calibri"/>
          <w:sz w:val="28"/>
          <w:szCs w:val="28"/>
          <w:lang w:eastAsia="en-US"/>
        </w:rPr>
        <w:t xml:space="preserve"> 2025</w:t>
      </w:r>
      <w:r w:rsidR="000E29A3" w:rsidRPr="000E29A3">
        <w:rPr>
          <w:rFonts w:eastAsia="Calibri"/>
          <w:sz w:val="28"/>
          <w:szCs w:val="28"/>
          <w:lang w:eastAsia="en-US"/>
        </w:rPr>
        <w:t xml:space="preserve"> г.)</w:t>
      </w:r>
      <w:r w:rsidR="00A17EA9">
        <w:rPr>
          <w:rFonts w:eastAsia="Calibri"/>
          <w:sz w:val="28"/>
          <w:szCs w:val="28"/>
          <w:lang w:eastAsia="en-US"/>
        </w:rPr>
        <w:t>.</w:t>
      </w:r>
    </w:p>
    <w:p w:rsidR="000E29A3" w:rsidRPr="000E29A3" w:rsidRDefault="000E29A3" w:rsidP="000E29A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29A3">
        <w:rPr>
          <w:rFonts w:eastAsia="Calibri"/>
          <w:sz w:val="28"/>
          <w:szCs w:val="28"/>
          <w:lang w:eastAsia="en-US"/>
        </w:rPr>
        <w:lastRenderedPageBreak/>
        <w:t xml:space="preserve">Объем финансирования одного </w:t>
      </w:r>
      <w:r w:rsidR="004E1519">
        <w:rPr>
          <w:rFonts w:eastAsia="Calibri"/>
          <w:sz w:val="28"/>
          <w:szCs w:val="28"/>
          <w:lang w:eastAsia="en-US"/>
        </w:rPr>
        <w:t>регионального комплекса мер</w:t>
      </w:r>
      <w:r w:rsidR="00257425">
        <w:rPr>
          <w:rFonts w:eastAsia="Calibri"/>
          <w:sz w:val="28"/>
          <w:szCs w:val="28"/>
          <w:lang w:eastAsia="en-US"/>
        </w:rPr>
        <w:t>:</w:t>
      </w:r>
      <w:r w:rsidR="00257425">
        <w:rPr>
          <w:rFonts w:eastAsia="Calibri"/>
          <w:sz w:val="28"/>
          <w:szCs w:val="28"/>
          <w:lang w:eastAsia="en-US"/>
        </w:rPr>
        <w:br/>
      </w:r>
      <w:r w:rsidRPr="000E29A3">
        <w:rPr>
          <w:rFonts w:eastAsia="Calibri"/>
          <w:sz w:val="28"/>
          <w:szCs w:val="28"/>
          <w:lang w:eastAsia="en-US"/>
        </w:rPr>
        <w:t xml:space="preserve">до </w:t>
      </w:r>
      <w:r>
        <w:rPr>
          <w:rFonts w:eastAsia="Calibri"/>
          <w:sz w:val="28"/>
          <w:szCs w:val="28"/>
          <w:lang w:eastAsia="en-US"/>
        </w:rPr>
        <w:t>1</w:t>
      </w:r>
      <w:r w:rsidR="00257425">
        <w:rPr>
          <w:rFonts w:eastAsia="Calibri"/>
          <w:sz w:val="28"/>
          <w:szCs w:val="28"/>
          <w:lang w:eastAsia="en-US"/>
        </w:rPr>
        <w:t>0 0</w:t>
      </w:r>
      <w:r>
        <w:rPr>
          <w:rFonts w:eastAsia="Calibri"/>
          <w:sz w:val="28"/>
          <w:szCs w:val="28"/>
          <w:lang w:eastAsia="en-US"/>
        </w:rPr>
        <w:t>0</w:t>
      </w:r>
      <w:r w:rsidRPr="000E29A3">
        <w:rPr>
          <w:rFonts w:eastAsia="Calibri"/>
          <w:sz w:val="28"/>
          <w:szCs w:val="28"/>
          <w:lang w:eastAsia="en-US"/>
        </w:rPr>
        <w:t>0 000 рублей.</w:t>
      </w:r>
    </w:p>
    <w:p w:rsidR="000E29A3" w:rsidRPr="000E29A3" w:rsidRDefault="008F23A7" w:rsidP="000E29A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начала конкурса – </w:t>
      </w:r>
      <w:r w:rsidR="00201983">
        <w:rPr>
          <w:rFonts w:eastAsia="Calibri"/>
          <w:sz w:val="28"/>
          <w:szCs w:val="28"/>
          <w:lang w:eastAsia="en-US"/>
        </w:rPr>
        <w:t>29</w:t>
      </w:r>
      <w:r w:rsidR="00257425">
        <w:rPr>
          <w:rFonts w:eastAsia="Calibri"/>
          <w:sz w:val="28"/>
          <w:szCs w:val="28"/>
          <w:lang w:eastAsia="en-US"/>
        </w:rPr>
        <w:t xml:space="preserve"> </w:t>
      </w:r>
      <w:r w:rsidR="00201983">
        <w:rPr>
          <w:rFonts w:eastAsia="Calibri"/>
          <w:sz w:val="28"/>
          <w:szCs w:val="28"/>
          <w:lang w:eastAsia="en-US"/>
        </w:rPr>
        <w:t>февраля 2024</w:t>
      </w:r>
      <w:r w:rsidR="000E29A3" w:rsidRPr="000E29A3">
        <w:rPr>
          <w:rFonts w:eastAsia="Calibri"/>
          <w:sz w:val="28"/>
          <w:szCs w:val="28"/>
          <w:lang w:eastAsia="en-US"/>
        </w:rPr>
        <w:t xml:space="preserve"> г. </w:t>
      </w:r>
    </w:p>
    <w:p w:rsidR="00A35CF7" w:rsidRDefault="00A35CF7" w:rsidP="00A35CF7">
      <w:pPr>
        <w:widowControl w:val="0"/>
        <w:spacing w:line="3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приема заявок – с 1</w:t>
      </w:r>
      <w:r w:rsidRPr="00257425">
        <w:rPr>
          <w:rFonts w:eastAsia="Calibri"/>
          <w:sz w:val="28"/>
          <w:szCs w:val="28"/>
          <w:lang w:eastAsia="en-US"/>
        </w:rPr>
        <w:t xml:space="preserve"> апреля по </w:t>
      </w:r>
      <w:r>
        <w:rPr>
          <w:rFonts w:eastAsia="Calibri"/>
          <w:sz w:val="28"/>
          <w:szCs w:val="28"/>
          <w:lang w:eastAsia="en-US"/>
        </w:rPr>
        <w:t>15 апреля 2024</w:t>
      </w:r>
      <w:r w:rsidRPr="00257425">
        <w:rPr>
          <w:rFonts w:eastAsia="Calibri"/>
          <w:sz w:val="28"/>
          <w:szCs w:val="28"/>
          <w:lang w:eastAsia="en-US"/>
        </w:rPr>
        <w:t xml:space="preserve"> г.</w:t>
      </w:r>
    </w:p>
    <w:p w:rsidR="008542EF" w:rsidRDefault="00A35CF7" w:rsidP="008542EF">
      <w:pPr>
        <w:widowControl w:val="0"/>
        <w:spacing w:line="3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CF7">
        <w:rPr>
          <w:rFonts w:eastAsia="Calibri"/>
          <w:sz w:val="28"/>
          <w:szCs w:val="28"/>
          <w:lang w:eastAsia="ar-SA"/>
        </w:rPr>
        <w:t xml:space="preserve">Заявка на участие в конкурсе подается в электронном виде через официальный сайт Фонда </w:t>
      </w:r>
      <w:hyperlink r:id="rId6" w:history="1">
        <w:r w:rsidRPr="00A35CF7">
          <w:rPr>
            <w:rFonts w:eastAsia="Calibri"/>
            <w:color w:val="0000FF"/>
            <w:sz w:val="28"/>
            <w:szCs w:val="22"/>
            <w:u w:val="single"/>
            <w:lang w:eastAsia="en-US"/>
          </w:rPr>
          <w:t>https://fond-detyam.ru/</w:t>
        </w:r>
      </w:hyperlink>
      <w:r w:rsidRPr="00A35CF7">
        <w:rPr>
          <w:rFonts w:eastAsia="Calibri"/>
          <w:sz w:val="28"/>
          <w:szCs w:val="22"/>
          <w:lang w:eastAsia="en-US"/>
        </w:rPr>
        <w:t xml:space="preserve"> на платформе </w:t>
      </w:r>
      <w:hyperlink r:id="rId7" w:history="1">
        <w:r w:rsidRPr="00A35CF7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https://конкурсыфонда.рф/</w:t>
        </w:r>
      </w:hyperlink>
      <w:r>
        <w:rPr>
          <w:rFonts w:eastAsia="Calibri"/>
          <w:sz w:val="28"/>
          <w:szCs w:val="28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01983">
        <w:rPr>
          <w:rFonts w:eastAsia="Calibri"/>
          <w:sz w:val="28"/>
          <w:szCs w:val="28"/>
          <w:lang w:eastAsia="en-US"/>
        </w:rPr>
        <w:t xml:space="preserve">15 апреля 2024 г. в 23:30 </w:t>
      </w:r>
      <w:proofErr w:type="spellStart"/>
      <w:proofErr w:type="gramStart"/>
      <w:r w:rsidRPr="00201983">
        <w:rPr>
          <w:rFonts w:eastAsia="Calibri"/>
          <w:sz w:val="28"/>
          <w:szCs w:val="28"/>
          <w:lang w:eastAsia="en-US"/>
        </w:rPr>
        <w:t>мск</w:t>
      </w:r>
      <w:proofErr w:type="spellEnd"/>
      <w:proofErr w:type="gramEnd"/>
      <w:r w:rsidRPr="00201983">
        <w:rPr>
          <w:rFonts w:eastAsia="Calibri"/>
          <w:sz w:val="28"/>
          <w:szCs w:val="28"/>
          <w:lang w:eastAsia="en-US"/>
        </w:rPr>
        <w:t xml:space="preserve"> возможность заполнения и подачи заявок на платформе закрывается</w:t>
      </w:r>
      <w:r>
        <w:rPr>
          <w:rFonts w:eastAsia="Calibri"/>
          <w:sz w:val="28"/>
          <w:szCs w:val="28"/>
          <w:lang w:eastAsia="en-US"/>
        </w:rPr>
        <w:t>.</w:t>
      </w:r>
    </w:p>
    <w:p w:rsidR="008542EF" w:rsidRPr="008542EF" w:rsidRDefault="008542EF" w:rsidP="008542EF">
      <w:pPr>
        <w:ind w:firstLine="708"/>
        <w:jc w:val="both"/>
        <w:rPr>
          <w:sz w:val="28"/>
          <w:szCs w:val="28"/>
        </w:rPr>
      </w:pPr>
      <w:r w:rsidRPr="008542EF">
        <w:rPr>
          <w:sz w:val="28"/>
          <w:szCs w:val="28"/>
        </w:rPr>
        <w:t xml:space="preserve">Участники конкурса могут обращаться в Фонд: </w:t>
      </w:r>
    </w:p>
    <w:p w:rsidR="008542EF" w:rsidRPr="008542EF" w:rsidRDefault="008542EF" w:rsidP="008542EF">
      <w:pPr>
        <w:ind w:firstLine="708"/>
        <w:jc w:val="both"/>
        <w:rPr>
          <w:sz w:val="28"/>
          <w:szCs w:val="28"/>
        </w:rPr>
      </w:pPr>
      <w:r w:rsidRPr="008542EF">
        <w:rPr>
          <w:sz w:val="28"/>
          <w:szCs w:val="28"/>
        </w:rPr>
        <w:t xml:space="preserve">по вопросам разъяснения условий конкурса и подготовки проектного предложения (разделы 1-4 заявки) по телефону: </w:t>
      </w:r>
    </w:p>
    <w:p w:rsidR="008542EF" w:rsidRPr="008542EF" w:rsidRDefault="008542EF" w:rsidP="008542EF">
      <w:pPr>
        <w:ind w:firstLine="708"/>
        <w:jc w:val="both"/>
        <w:rPr>
          <w:sz w:val="28"/>
          <w:szCs w:val="28"/>
        </w:rPr>
      </w:pPr>
      <w:r w:rsidRPr="008542EF">
        <w:rPr>
          <w:sz w:val="28"/>
          <w:szCs w:val="28"/>
        </w:rPr>
        <w:t>8 (495) 374-53-06 доб. 1</w:t>
      </w:r>
      <w:r>
        <w:rPr>
          <w:sz w:val="28"/>
          <w:szCs w:val="28"/>
        </w:rPr>
        <w:t>45</w:t>
      </w:r>
      <w:r w:rsidRPr="008542EF">
        <w:rPr>
          <w:sz w:val="28"/>
          <w:szCs w:val="28"/>
        </w:rPr>
        <w:t>, 14</w:t>
      </w:r>
      <w:r>
        <w:rPr>
          <w:sz w:val="28"/>
          <w:szCs w:val="28"/>
        </w:rPr>
        <w:t>1</w:t>
      </w:r>
      <w:r w:rsidRPr="008542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143, </w:t>
      </w:r>
      <w:r w:rsidRPr="008542EF">
        <w:rPr>
          <w:sz w:val="28"/>
          <w:szCs w:val="28"/>
        </w:rPr>
        <w:t>8 (926) 600-39-49 (Департамент поддержки социальных проектов);</w:t>
      </w:r>
    </w:p>
    <w:p w:rsidR="008542EF" w:rsidRPr="008542EF" w:rsidRDefault="008542EF" w:rsidP="008542EF">
      <w:pPr>
        <w:ind w:firstLine="708"/>
        <w:jc w:val="both"/>
        <w:rPr>
          <w:sz w:val="28"/>
          <w:szCs w:val="28"/>
        </w:rPr>
      </w:pPr>
      <w:r w:rsidRPr="008542EF">
        <w:rPr>
          <w:sz w:val="28"/>
          <w:szCs w:val="28"/>
        </w:rPr>
        <w:t>по вопросам формирования бюджета проекта (</w:t>
      </w:r>
      <w:r>
        <w:rPr>
          <w:sz w:val="28"/>
          <w:szCs w:val="28"/>
        </w:rPr>
        <w:t>разделы 5-6</w:t>
      </w:r>
      <w:r w:rsidRPr="008542EF">
        <w:rPr>
          <w:sz w:val="28"/>
          <w:szCs w:val="28"/>
        </w:rPr>
        <w:t xml:space="preserve"> заявки) по телефону:</w:t>
      </w:r>
    </w:p>
    <w:p w:rsidR="008542EF" w:rsidRPr="008542EF" w:rsidRDefault="008542EF" w:rsidP="008542EF">
      <w:pPr>
        <w:ind w:firstLine="708"/>
        <w:jc w:val="both"/>
        <w:rPr>
          <w:sz w:val="28"/>
          <w:szCs w:val="28"/>
        </w:rPr>
      </w:pPr>
      <w:r w:rsidRPr="008542EF">
        <w:rPr>
          <w:sz w:val="28"/>
          <w:szCs w:val="28"/>
        </w:rPr>
        <w:t>8 (495) 374-53-06, доб. 1</w:t>
      </w:r>
      <w:r w:rsidR="00B94BA2">
        <w:rPr>
          <w:sz w:val="28"/>
          <w:szCs w:val="28"/>
        </w:rPr>
        <w:t>36, 114</w:t>
      </w:r>
      <w:r w:rsidRPr="008542EF">
        <w:rPr>
          <w:sz w:val="28"/>
          <w:szCs w:val="28"/>
        </w:rPr>
        <w:t xml:space="preserve"> (Департамент управления финансами и имуществом).</w:t>
      </w:r>
    </w:p>
    <w:p w:rsidR="008542EF" w:rsidRDefault="008542EF" w:rsidP="00A35CF7">
      <w:pPr>
        <w:widowControl w:val="0"/>
        <w:spacing w:line="3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94BA2" w:rsidRDefault="00B94BA2" w:rsidP="00A35CF7">
      <w:pPr>
        <w:widowControl w:val="0"/>
        <w:spacing w:line="3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0D63" w:rsidRDefault="000E29A3" w:rsidP="000E29A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29A3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="00B94BA2">
        <w:rPr>
          <w:noProof/>
        </w:rPr>
        <w:drawing>
          <wp:inline distT="0" distB="0" distL="0" distR="0" wp14:anchorId="6CA685C1" wp14:editId="4B663BBE">
            <wp:extent cx="1558290" cy="1558290"/>
            <wp:effectExtent l="0" t="0" r="3810" b="3810"/>
            <wp:docPr id="1" name="Рисунок 1" descr="http://qrcoder.ru/code/?https%3A%2F%2Ffond-detyam.ru%2Fgranty-fonda%2Fkonkursy-grantov%2F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qrcoder.ru/code/?https%3A%2F%2Ffond-detyam.ru%2Fgranty-fonda%2Fkonkursy-grantov%2F&amp;4&amp;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9A3">
        <w:rPr>
          <w:rFonts w:eastAsia="Calibri"/>
          <w:sz w:val="28"/>
          <w:szCs w:val="28"/>
          <w:lang w:eastAsia="en-US"/>
        </w:rPr>
        <w:t xml:space="preserve">    </w:t>
      </w:r>
    </w:p>
    <w:p w:rsidR="00B94BA2" w:rsidRPr="00B94BA2" w:rsidRDefault="00830131" w:rsidP="00B94BA2">
      <w:pPr>
        <w:widowControl w:val="0"/>
        <w:ind w:firstLine="708"/>
        <w:jc w:val="center"/>
        <w:rPr>
          <w:rFonts w:eastAsia="Calibri"/>
          <w:sz w:val="27"/>
          <w:szCs w:val="27"/>
          <w:lang w:eastAsia="en-US"/>
        </w:rPr>
      </w:pPr>
      <w:hyperlink r:id="rId9" w:history="1">
        <w:r w:rsidR="00B94BA2" w:rsidRPr="00B94BA2">
          <w:rPr>
            <w:rFonts w:eastAsia="Calibri"/>
            <w:color w:val="0000FF" w:themeColor="hyperlink"/>
            <w:sz w:val="27"/>
            <w:szCs w:val="27"/>
            <w:u w:val="single"/>
            <w:lang w:eastAsia="en-US"/>
          </w:rPr>
          <w:t>https://www.fond-detyam.ru/</w:t>
        </w:r>
      </w:hyperlink>
      <w:r w:rsidR="00B94BA2" w:rsidRPr="00B94BA2">
        <w:rPr>
          <w:rFonts w:eastAsia="Calibri"/>
          <w:sz w:val="27"/>
          <w:szCs w:val="27"/>
          <w:lang w:eastAsia="en-US"/>
        </w:rPr>
        <w:t xml:space="preserve"> </w:t>
      </w:r>
    </w:p>
    <w:p w:rsidR="00B94BA2" w:rsidRPr="00B82154" w:rsidRDefault="00B94BA2" w:rsidP="000E29A3">
      <w:pPr>
        <w:ind w:firstLine="708"/>
        <w:contextualSpacing/>
        <w:jc w:val="both"/>
        <w:rPr>
          <w:sz w:val="28"/>
          <w:szCs w:val="28"/>
        </w:rPr>
      </w:pPr>
    </w:p>
    <w:sectPr w:rsidR="00B94BA2" w:rsidRPr="00B82154" w:rsidSect="0023040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D"/>
    <w:rsid w:val="00011940"/>
    <w:rsid w:val="00021F14"/>
    <w:rsid w:val="00031AC4"/>
    <w:rsid w:val="0003319C"/>
    <w:rsid w:val="00047422"/>
    <w:rsid w:val="000634AB"/>
    <w:rsid w:val="00090A6E"/>
    <w:rsid w:val="000E29A3"/>
    <w:rsid w:val="000F5787"/>
    <w:rsid w:val="000F6F68"/>
    <w:rsid w:val="00101315"/>
    <w:rsid w:val="00125755"/>
    <w:rsid w:val="001438D8"/>
    <w:rsid w:val="00144C85"/>
    <w:rsid w:val="00146E69"/>
    <w:rsid w:val="001652C5"/>
    <w:rsid w:val="001662F1"/>
    <w:rsid w:val="001966BA"/>
    <w:rsid w:val="001A4513"/>
    <w:rsid w:val="001F082C"/>
    <w:rsid w:val="001F0D82"/>
    <w:rsid w:val="0020135E"/>
    <w:rsid w:val="00201983"/>
    <w:rsid w:val="002073E1"/>
    <w:rsid w:val="00207679"/>
    <w:rsid w:val="00213841"/>
    <w:rsid w:val="00222104"/>
    <w:rsid w:val="0022485D"/>
    <w:rsid w:val="00227F91"/>
    <w:rsid w:val="00230400"/>
    <w:rsid w:val="00257425"/>
    <w:rsid w:val="00273E40"/>
    <w:rsid w:val="00274C91"/>
    <w:rsid w:val="00276536"/>
    <w:rsid w:val="00291E99"/>
    <w:rsid w:val="002D13D3"/>
    <w:rsid w:val="002E0058"/>
    <w:rsid w:val="00317FDF"/>
    <w:rsid w:val="00327152"/>
    <w:rsid w:val="00333916"/>
    <w:rsid w:val="0034276C"/>
    <w:rsid w:val="00370609"/>
    <w:rsid w:val="00393B1A"/>
    <w:rsid w:val="003A68B6"/>
    <w:rsid w:val="003C5F79"/>
    <w:rsid w:val="003E4E9B"/>
    <w:rsid w:val="003F1956"/>
    <w:rsid w:val="00402BED"/>
    <w:rsid w:val="00431AFA"/>
    <w:rsid w:val="00436030"/>
    <w:rsid w:val="00464F59"/>
    <w:rsid w:val="004805C9"/>
    <w:rsid w:val="004C73D6"/>
    <w:rsid w:val="004E0433"/>
    <w:rsid w:val="004E1519"/>
    <w:rsid w:val="004E6CC5"/>
    <w:rsid w:val="004F6FE6"/>
    <w:rsid w:val="00511456"/>
    <w:rsid w:val="00513775"/>
    <w:rsid w:val="005230A4"/>
    <w:rsid w:val="00537274"/>
    <w:rsid w:val="005659D3"/>
    <w:rsid w:val="005744AB"/>
    <w:rsid w:val="00577C56"/>
    <w:rsid w:val="00584FEA"/>
    <w:rsid w:val="005C77DA"/>
    <w:rsid w:val="00616DA9"/>
    <w:rsid w:val="006364EE"/>
    <w:rsid w:val="00642230"/>
    <w:rsid w:val="00642BE6"/>
    <w:rsid w:val="00677E63"/>
    <w:rsid w:val="006801E9"/>
    <w:rsid w:val="00687E8A"/>
    <w:rsid w:val="006952A4"/>
    <w:rsid w:val="006B0DA8"/>
    <w:rsid w:val="006E3304"/>
    <w:rsid w:val="006F0DC0"/>
    <w:rsid w:val="00734BF2"/>
    <w:rsid w:val="00736872"/>
    <w:rsid w:val="00740F94"/>
    <w:rsid w:val="00742EB8"/>
    <w:rsid w:val="00755688"/>
    <w:rsid w:val="007676ED"/>
    <w:rsid w:val="00774B41"/>
    <w:rsid w:val="00784F34"/>
    <w:rsid w:val="007A4C3B"/>
    <w:rsid w:val="007B3778"/>
    <w:rsid w:val="007B38D9"/>
    <w:rsid w:val="007C0DD0"/>
    <w:rsid w:val="007C3C75"/>
    <w:rsid w:val="007C4BBA"/>
    <w:rsid w:val="007E376C"/>
    <w:rsid w:val="00830131"/>
    <w:rsid w:val="008542EF"/>
    <w:rsid w:val="008634E7"/>
    <w:rsid w:val="00890450"/>
    <w:rsid w:val="008967E5"/>
    <w:rsid w:val="008A4671"/>
    <w:rsid w:val="008C1AF3"/>
    <w:rsid w:val="008D21EC"/>
    <w:rsid w:val="008D6860"/>
    <w:rsid w:val="008F23A7"/>
    <w:rsid w:val="00906286"/>
    <w:rsid w:val="00920A60"/>
    <w:rsid w:val="00950EA6"/>
    <w:rsid w:val="009545E7"/>
    <w:rsid w:val="00971CB3"/>
    <w:rsid w:val="00976997"/>
    <w:rsid w:val="00980AFD"/>
    <w:rsid w:val="009C465D"/>
    <w:rsid w:val="009D27F1"/>
    <w:rsid w:val="009D6303"/>
    <w:rsid w:val="009F419D"/>
    <w:rsid w:val="00A147A8"/>
    <w:rsid w:val="00A17EA9"/>
    <w:rsid w:val="00A35CF7"/>
    <w:rsid w:val="00A61033"/>
    <w:rsid w:val="00A75896"/>
    <w:rsid w:val="00A95C7D"/>
    <w:rsid w:val="00AD6D65"/>
    <w:rsid w:val="00B06B6D"/>
    <w:rsid w:val="00B167DD"/>
    <w:rsid w:val="00B40EBE"/>
    <w:rsid w:val="00B510B0"/>
    <w:rsid w:val="00B56638"/>
    <w:rsid w:val="00B5742F"/>
    <w:rsid w:val="00B70C79"/>
    <w:rsid w:val="00B760F6"/>
    <w:rsid w:val="00B82154"/>
    <w:rsid w:val="00B87D82"/>
    <w:rsid w:val="00B94BA2"/>
    <w:rsid w:val="00BB0FD9"/>
    <w:rsid w:val="00BC206E"/>
    <w:rsid w:val="00BC5D54"/>
    <w:rsid w:val="00BD49EC"/>
    <w:rsid w:val="00BE7141"/>
    <w:rsid w:val="00BF34B8"/>
    <w:rsid w:val="00C0762A"/>
    <w:rsid w:val="00C67176"/>
    <w:rsid w:val="00C7338C"/>
    <w:rsid w:val="00C90407"/>
    <w:rsid w:val="00CA0D63"/>
    <w:rsid w:val="00CB6880"/>
    <w:rsid w:val="00CC230D"/>
    <w:rsid w:val="00CC2AF8"/>
    <w:rsid w:val="00CC45E1"/>
    <w:rsid w:val="00D055DD"/>
    <w:rsid w:val="00D34BCC"/>
    <w:rsid w:val="00D6236C"/>
    <w:rsid w:val="00D70AF4"/>
    <w:rsid w:val="00D71A66"/>
    <w:rsid w:val="00DE5C15"/>
    <w:rsid w:val="00DF2729"/>
    <w:rsid w:val="00E04B4E"/>
    <w:rsid w:val="00E16306"/>
    <w:rsid w:val="00E361A5"/>
    <w:rsid w:val="00E42EF4"/>
    <w:rsid w:val="00E57CAA"/>
    <w:rsid w:val="00E7158A"/>
    <w:rsid w:val="00E81421"/>
    <w:rsid w:val="00EC744B"/>
    <w:rsid w:val="00EE1DD3"/>
    <w:rsid w:val="00EE585B"/>
    <w:rsid w:val="00F04500"/>
    <w:rsid w:val="00F266E7"/>
    <w:rsid w:val="00F41E83"/>
    <w:rsid w:val="00F5326E"/>
    <w:rsid w:val="00F63C82"/>
    <w:rsid w:val="00F76939"/>
    <w:rsid w:val="00F92C48"/>
    <w:rsid w:val="00FA2A33"/>
    <w:rsid w:val="00FC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16306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0119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1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16306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0119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1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s://&#1082;&#1086;&#1085;&#1082;&#1091;&#1088;&#1089;&#1099;&#1092;&#1086;&#1085;&#1076;&#1072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nd-detya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ond-dety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9F6B-5FA9-4AF7-8FDF-113C1B22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Салихова Хамидя Рафиковна</cp:lastModifiedBy>
  <cp:revision>114</cp:revision>
  <cp:lastPrinted>2023-04-04T13:13:00Z</cp:lastPrinted>
  <dcterms:created xsi:type="dcterms:W3CDTF">2021-02-24T19:13:00Z</dcterms:created>
  <dcterms:modified xsi:type="dcterms:W3CDTF">2024-02-29T09:44:00Z</dcterms:modified>
</cp:coreProperties>
</file>